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12" w:type="dxa"/>
        <w:tblLayout w:type="fixed"/>
        <w:tblLook w:val="01E0" w:firstRow="1" w:lastRow="1" w:firstColumn="1" w:lastColumn="1" w:noHBand="0" w:noVBand="0"/>
      </w:tblPr>
      <w:tblGrid>
        <w:gridCol w:w="236"/>
        <w:gridCol w:w="614"/>
        <w:gridCol w:w="236"/>
        <w:gridCol w:w="1493"/>
        <w:gridCol w:w="348"/>
        <w:gridCol w:w="268"/>
        <w:gridCol w:w="257"/>
        <w:gridCol w:w="3904"/>
        <w:gridCol w:w="446"/>
        <w:gridCol w:w="2210"/>
      </w:tblGrid>
      <w:tr w:rsidR="00071591" w:rsidRPr="00071591" w14:paraId="5F7786C1" w14:textId="77777777" w:rsidTr="009708FE">
        <w:trPr>
          <w:trHeight w:val="1079"/>
        </w:trPr>
        <w:tc>
          <w:tcPr>
            <w:tcW w:w="10008" w:type="dxa"/>
            <w:gridSpan w:val="10"/>
          </w:tcPr>
          <w:p w14:paraId="3BBD1265" w14:textId="77777777" w:rsidR="00071591" w:rsidRPr="00071591" w:rsidRDefault="00071591" w:rsidP="00071591">
            <w:pPr>
              <w:widowControl/>
              <w:spacing w:after="0" w:line="240" w:lineRule="auto"/>
              <w:ind w:firstLine="0"/>
              <w:jc w:val="center"/>
              <w:rPr>
                <w:rFonts w:ascii="Georgia" w:eastAsia="Times New Roman" w:hAnsi="Georgia"/>
                <w:b/>
                <w:szCs w:val="24"/>
                <w:lang w:eastAsia="ru-RU"/>
              </w:rPr>
            </w:pPr>
            <w:r w:rsidRPr="00071591">
              <w:rPr>
                <w:rFonts w:eastAsia="Times New Roman"/>
                <w:noProof/>
                <w:szCs w:val="24"/>
                <w:lang w:eastAsia="ru-RU"/>
              </w:rPr>
              <w:drawing>
                <wp:inline distT="0" distB="0" distL="0" distR="0" wp14:anchorId="20C3A272" wp14:editId="0C3BBDF1">
                  <wp:extent cx="526415" cy="690245"/>
                  <wp:effectExtent l="0" t="0" r="6985" b="0"/>
                  <wp:docPr id="8" name="Рисунок 8" descr="герб 1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1в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415" cy="690245"/>
                          </a:xfrm>
                          <a:prstGeom prst="rect">
                            <a:avLst/>
                          </a:prstGeom>
                          <a:noFill/>
                          <a:ln>
                            <a:noFill/>
                          </a:ln>
                        </pic:spPr>
                      </pic:pic>
                    </a:graphicData>
                  </a:graphic>
                </wp:inline>
              </w:drawing>
            </w:r>
          </w:p>
        </w:tc>
      </w:tr>
      <w:tr w:rsidR="00071591" w:rsidRPr="00071591" w14:paraId="51B3EBFD" w14:textId="77777777" w:rsidTr="009708FE">
        <w:trPr>
          <w:trHeight w:val="1134"/>
        </w:trPr>
        <w:tc>
          <w:tcPr>
            <w:tcW w:w="10008" w:type="dxa"/>
            <w:gridSpan w:val="10"/>
          </w:tcPr>
          <w:p w14:paraId="077980B2" w14:textId="77777777" w:rsidR="00071591" w:rsidRPr="00071591" w:rsidRDefault="00071591" w:rsidP="00071591">
            <w:pPr>
              <w:widowControl/>
              <w:spacing w:after="0" w:line="240" w:lineRule="auto"/>
              <w:ind w:firstLine="0"/>
              <w:jc w:val="center"/>
              <w:rPr>
                <w:rFonts w:eastAsia="Times New Roman"/>
                <w:b/>
                <w:szCs w:val="24"/>
                <w:lang w:eastAsia="ru-RU"/>
              </w:rPr>
            </w:pPr>
            <w:r w:rsidRPr="00071591">
              <w:rPr>
                <w:rFonts w:eastAsia="Times New Roman"/>
                <w:b/>
                <w:szCs w:val="24"/>
                <w:lang w:eastAsia="ru-RU"/>
              </w:rPr>
              <w:t>АДМИНИСТРАЦИЯ   ГОРОДСКОГО   ПОСЕЛЕНИЯ   ПРИОБЬЕ</w:t>
            </w:r>
          </w:p>
          <w:p w14:paraId="5B4AD353" w14:textId="77777777" w:rsidR="00071591" w:rsidRPr="00071591" w:rsidRDefault="00071591" w:rsidP="00071591">
            <w:pPr>
              <w:widowControl/>
              <w:spacing w:after="0" w:line="240" w:lineRule="auto"/>
              <w:ind w:firstLine="0"/>
              <w:jc w:val="center"/>
              <w:rPr>
                <w:rFonts w:eastAsia="Times New Roman"/>
                <w:b/>
                <w:sz w:val="22"/>
                <w:lang w:eastAsia="ru-RU"/>
              </w:rPr>
            </w:pPr>
            <w:r w:rsidRPr="00071591">
              <w:rPr>
                <w:rFonts w:eastAsia="Times New Roman"/>
                <w:b/>
                <w:sz w:val="22"/>
                <w:lang w:eastAsia="ru-RU"/>
              </w:rPr>
              <w:t>Октябрьского района</w:t>
            </w:r>
          </w:p>
          <w:p w14:paraId="609A0CDD" w14:textId="77777777" w:rsidR="00071591" w:rsidRPr="00071591" w:rsidRDefault="00071591" w:rsidP="00071591">
            <w:pPr>
              <w:widowControl/>
              <w:spacing w:after="0" w:line="240" w:lineRule="auto"/>
              <w:ind w:firstLine="0"/>
              <w:jc w:val="center"/>
              <w:rPr>
                <w:rFonts w:eastAsia="Times New Roman"/>
                <w:b/>
                <w:sz w:val="22"/>
                <w:lang w:eastAsia="ru-RU"/>
              </w:rPr>
            </w:pPr>
            <w:r w:rsidRPr="00071591">
              <w:rPr>
                <w:rFonts w:eastAsia="Times New Roman"/>
                <w:b/>
                <w:sz w:val="22"/>
                <w:lang w:eastAsia="ru-RU"/>
              </w:rPr>
              <w:t>Ханты-Мансийского автономного округа-Югры</w:t>
            </w:r>
          </w:p>
          <w:p w14:paraId="10EC61D7" w14:textId="77777777" w:rsidR="00071591" w:rsidRPr="00071591" w:rsidRDefault="00071591" w:rsidP="00071591">
            <w:pPr>
              <w:widowControl/>
              <w:spacing w:after="0" w:line="240" w:lineRule="auto"/>
              <w:ind w:firstLine="0"/>
              <w:jc w:val="center"/>
              <w:rPr>
                <w:rFonts w:ascii="Georgia" w:eastAsia="Times New Roman" w:hAnsi="Georgia"/>
                <w:sz w:val="12"/>
                <w:szCs w:val="12"/>
                <w:lang w:eastAsia="ru-RU"/>
              </w:rPr>
            </w:pPr>
          </w:p>
          <w:p w14:paraId="577229A1" w14:textId="77777777" w:rsidR="00071591" w:rsidRPr="00071591" w:rsidRDefault="00071591" w:rsidP="00071591">
            <w:pPr>
              <w:widowControl/>
              <w:spacing w:after="0" w:line="240" w:lineRule="auto"/>
              <w:ind w:firstLine="0"/>
              <w:jc w:val="center"/>
              <w:rPr>
                <w:rFonts w:eastAsia="Times New Roman"/>
                <w:b/>
                <w:spacing w:val="20"/>
                <w:szCs w:val="24"/>
                <w:lang w:eastAsia="ru-RU"/>
              </w:rPr>
            </w:pPr>
            <w:r w:rsidRPr="00071591">
              <w:rPr>
                <w:rFonts w:eastAsia="Times New Roman"/>
                <w:b/>
                <w:spacing w:val="20"/>
                <w:szCs w:val="24"/>
                <w:lang w:eastAsia="ru-RU"/>
              </w:rPr>
              <w:t>ПОСТАНОВЛЕНИЕ</w:t>
            </w:r>
            <w:r w:rsidRPr="00071591">
              <w:rPr>
                <w:rFonts w:ascii="Georgia" w:eastAsia="Times New Roman" w:hAnsi="Georgia"/>
                <w:b/>
                <w:sz w:val="28"/>
                <w:szCs w:val="28"/>
                <w:lang w:eastAsia="ru-RU"/>
              </w:rPr>
              <w:t xml:space="preserve">  </w:t>
            </w:r>
          </w:p>
        </w:tc>
      </w:tr>
      <w:tr w:rsidR="00071591" w:rsidRPr="00071591" w14:paraId="297ED0B5" w14:textId="77777777" w:rsidTr="009708FE">
        <w:trPr>
          <w:trHeight w:val="397"/>
        </w:trPr>
        <w:tc>
          <w:tcPr>
            <w:tcW w:w="236" w:type="dxa"/>
            <w:vAlign w:val="bottom"/>
          </w:tcPr>
          <w:p w14:paraId="7E713554" w14:textId="77777777" w:rsidR="00071591" w:rsidRPr="00071591" w:rsidRDefault="00071591" w:rsidP="00071591">
            <w:pPr>
              <w:widowControl/>
              <w:spacing w:after="0" w:line="240" w:lineRule="auto"/>
              <w:ind w:firstLine="0"/>
              <w:jc w:val="right"/>
              <w:rPr>
                <w:rFonts w:eastAsia="Times New Roman"/>
                <w:szCs w:val="24"/>
                <w:lang w:eastAsia="ru-RU"/>
              </w:rPr>
            </w:pPr>
            <w:r w:rsidRPr="00071591">
              <w:rPr>
                <w:rFonts w:eastAsia="Times New Roman"/>
                <w:szCs w:val="24"/>
                <w:lang w:eastAsia="ru-RU"/>
              </w:rPr>
              <w:t>«</w:t>
            </w:r>
          </w:p>
        </w:tc>
        <w:tc>
          <w:tcPr>
            <w:tcW w:w="614" w:type="dxa"/>
            <w:tcBorders>
              <w:top w:val="nil"/>
              <w:left w:val="nil"/>
              <w:bottom w:val="single" w:sz="4" w:space="0" w:color="auto"/>
              <w:right w:val="nil"/>
            </w:tcBorders>
            <w:vAlign w:val="bottom"/>
          </w:tcPr>
          <w:p w14:paraId="5817D159" w14:textId="105FC000" w:rsidR="00071591" w:rsidRPr="00071591" w:rsidRDefault="00FC5C7D" w:rsidP="00071591">
            <w:pPr>
              <w:widowControl/>
              <w:spacing w:after="0" w:line="240" w:lineRule="auto"/>
              <w:ind w:firstLine="0"/>
              <w:jc w:val="left"/>
              <w:rPr>
                <w:rFonts w:eastAsia="Times New Roman"/>
                <w:szCs w:val="24"/>
                <w:lang w:eastAsia="ru-RU"/>
              </w:rPr>
            </w:pPr>
            <w:r>
              <w:rPr>
                <w:rFonts w:eastAsia="Times New Roman"/>
                <w:szCs w:val="24"/>
                <w:lang w:eastAsia="ru-RU"/>
              </w:rPr>
              <w:t>29</w:t>
            </w:r>
          </w:p>
        </w:tc>
        <w:tc>
          <w:tcPr>
            <w:tcW w:w="236" w:type="dxa"/>
            <w:vAlign w:val="bottom"/>
          </w:tcPr>
          <w:p w14:paraId="24C72AA9" w14:textId="77777777" w:rsidR="00071591" w:rsidRPr="00071591" w:rsidRDefault="00071591" w:rsidP="00071591">
            <w:pPr>
              <w:widowControl/>
              <w:spacing w:after="0" w:line="240" w:lineRule="auto"/>
              <w:ind w:firstLine="0"/>
              <w:jc w:val="left"/>
              <w:rPr>
                <w:rFonts w:eastAsia="Times New Roman"/>
                <w:szCs w:val="24"/>
                <w:lang w:eastAsia="ru-RU"/>
              </w:rPr>
            </w:pPr>
            <w:r w:rsidRPr="00071591">
              <w:rPr>
                <w:rFonts w:eastAsia="Times New Roman"/>
                <w:szCs w:val="24"/>
                <w:lang w:eastAsia="ru-RU"/>
              </w:rPr>
              <w:t>»</w:t>
            </w:r>
          </w:p>
        </w:tc>
        <w:tc>
          <w:tcPr>
            <w:tcW w:w="1493" w:type="dxa"/>
            <w:tcBorders>
              <w:top w:val="nil"/>
              <w:left w:val="nil"/>
              <w:bottom w:val="single" w:sz="4" w:space="0" w:color="auto"/>
              <w:right w:val="nil"/>
            </w:tcBorders>
            <w:vAlign w:val="bottom"/>
          </w:tcPr>
          <w:p w14:paraId="07BC5B62" w14:textId="2118BD37" w:rsidR="00071591" w:rsidRPr="00071591" w:rsidRDefault="003267BF" w:rsidP="00071591">
            <w:pPr>
              <w:widowControl/>
              <w:spacing w:after="0" w:line="240" w:lineRule="auto"/>
              <w:ind w:firstLine="0"/>
              <w:jc w:val="center"/>
              <w:rPr>
                <w:rFonts w:eastAsia="Times New Roman"/>
                <w:szCs w:val="24"/>
                <w:lang w:eastAsia="ru-RU"/>
              </w:rPr>
            </w:pPr>
            <w:r>
              <w:rPr>
                <w:rFonts w:eastAsia="Times New Roman"/>
                <w:szCs w:val="24"/>
                <w:lang w:eastAsia="ru-RU"/>
              </w:rPr>
              <w:t>ноября</w:t>
            </w:r>
            <w:bookmarkStart w:id="0" w:name="_GoBack"/>
            <w:bookmarkEnd w:id="0"/>
          </w:p>
        </w:tc>
        <w:tc>
          <w:tcPr>
            <w:tcW w:w="348" w:type="dxa"/>
            <w:vAlign w:val="bottom"/>
          </w:tcPr>
          <w:p w14:paraId="600A64BD" w14:textId="77777777" w:rsidR="00071591" w:rsidRPr="00071591" w:rsidRDefault="00071591" w:rsidP="00071591">
            <w:pPr>
              <w:widowControl/>
              <w:spacing w:after="0" w:line="240" w:lineRule="auto"/>
              <w:ind w:right="-108" w:firstLine="0"/>
              <w:jc w:val="right"/>
              <w:rPr>
                <w:rFonts w:eastAsia="Times New Roman"/>
                <w:szCs w:val="24"/>
                <w:lang w:eastAsia="ru-RU"/>
              </w:rPr>
            </w:pPr>
            <w:r w:rsidRPr="00071591">
              <w:rPr>
                <w:rFonts w:eastAsia="Times New Roman"/>
                <w:szCs w:val="24"/>
                <w:lang w:eastAsia="ru-RU"/>
              </w:rPr>
              <w:t>20</w:t>
            </w:r>
          </w:p>
        </w:tc>
        <w:tc>
          <w:tcPr>
            <w:tcW w:w="268" w:type="dxa"/>
            <w:tcMar>
              <w:top w:w="0" w:type="dxa"/>
              <w:left w:w="0" w:type="dxa"/>
              <w:bottom w:w="0" w:type="dxa"/>
              <w:right w:w="0" w:type="dxa"/>
            </w:tcMar>
            <w:vAlign w:val="bottom"/>
          </w:tcPr>
          <w:p w14:paraId="09C791F6" w14:textId="69A3C1FF" w:rsidR="00071591" w:rsidRPr="00071591" w:rsidRDefault="00220B28" w:rsidP="006F149C">
            <w:pPr>
              <w:widowControl/>
              <w:spacing w:after="0" w:line="240" w:lineRule="auto"/>
              <w:ind w:firstLine="0"/>
              <w:jc w:val="left"/>
              <w:rPr>
                <w:rFonts w:eastAsia="Times New Roman"/>
                <w:szCs w:val="24"/>
                <w:lang w:eastAsia="ru-RU"/>
              </w:rPr>
            </w:pPr>
            <w:r>
              <w:rPr>
                <w:rFonts w:eastAsia="Times New Roman"/>
                <w:szCs w:val="24"/>
                <w:lang w:eastAsia="ru-RU"/>
              </w:rPr>
              <w:t>2</w:t>
            </w:r>
            <w:r w:rsidR="006F149C">
              <w:rPr>
                <w:rFonts w:eastAsia="Times New Roman"/>
                <w:szCs w:val="24"/>
                <w:lang w:eastAsia="ru-RU"/>
              </w:rPr>
              <w:t>1</w:t>
            </w:r>
          </w:p>
        </w:tc>
        <w:tc>
          <w:tcPr>
            <w:tcW w:w="257" w:type="dxa"/>
            <w:tcMar>
              <w:top w:w="0" w:type="dxa"/>
              <w:left w:w="0" w:type="dxa"/>
              <w:bottom w:w="0" w:type="dxa"/>
              <w:right w:w="0" w:type="dxa"/>
            </w:tcMar>
            <w:vAlign w:val="bottom"/>
          </w:tcPr>
          <w:p w14:paraId="4837420A" w14:textId="77777777" w:rsidR="00071591" w:rsidRPr="00071591" w:rsidRDefault="00071591" w:rsidP="00071591">
            <w:pPr>
              <w:widowControl/>
              <w:spacing w:after="0" w:line="240" w:lineRule="auto"/>
              <w:ind w:firstLine="0"/>
              <w:jc w:val="left"/>
              <w:rPr>
                <w:rFonts w:eastAsia="Times New Roman"/>
                <w:szCs w:val="24"/>
                <w:lang w:eastAsia="ru-RU"/>
              </w:rPr>
            </w:pPr>
            <w:r w:rsidRPr="00071591">
              <w:rPr>
                <w:rFonts w:eastAsia="Times New Roman"/>
                <w:szCs w:val="24"/>
                <w:lang w:eastAsia="ru-RU"/>
              </w:rPr>
              <w:t>г.</w:t>
            </w:r>
          </w:p>
        </w:tc>
        <w:tc>
          <w:tcPr>
            <w:tcW w:w="3904" w:type="dxa"/>
            <w:vAlign w:val="bottom"/>
          </w:tcPr>
          <w:p w14:paraId="0AED51E7" w14:textId="77777777" w:rsidR="00071591" w:rsidRPr="00071591" w:rsidRDefault="00071591" w:rsidP="00071591">
            <w:pPr>
              <w:widowControl/>
              <w:spacing w:after="0" w:line="240" w:lineRule="auto"/>
              <w:ind w:firstLine="0"/>
              <w:jc w:val="left"/>
              <w:rPr>
                <w:rFonts w:eastAsia="Times New Roman"/>
                <w:szCs w:val="24"/>
                <w:lang w:eastAsia="ru-RU"/>
              </w:rPr>
            </w:pPr>
          </w:p>
        </w:tc>
        <w:tc>
          <w:tcPr>
            <w:tcW w:w="446" w:type="dxa"/>
            <w:vAlign w:val="bottom"/>
          </w:tcPr>
          <w:p w14:paraId="4D6BBD58" w14:textId="77777777" w:rsidR="00071591" w:rsidRPr="00071591" w:rsidRDefault="00071591" w:rsidP="00071591">
            <w:pPr>
              <w:widowControl/>
              <w:spacing w:after="0" w:line="240" w:lineRule="auto"/>
              <w:ind w:firstLine="0"/>
              <w:jc w:val="center"/>
              <w:rPr>
                <w:rFonts w:eastAsia="Times New Roman"/>
                <w:szCs w:val="24"/>
                <w:lang w:eastAsia="ru-RU"/>
              </w:rPr>
            </w:pPr>
            <w:r w:rsidRPr="00071591">
              <w:rPr>
                <w:rFonts w:eastAsia="Times New Roman"/>
                <w:szCs w:val="24"/>
                <w:lang w:eastAsia="ru-RU"/>
              </w:rPr>
              <w:t>№</w:t>
            </w:r>
          </w:p>
        </w:tc>
        <w:tc>
          <w:tcPr>
            <w:tcW w:w="2210" w:type="dxa"/>
            <w:tcBorders>
              <w:top w:val="nil"/>
              <w:left w:val="nil"/>
              <w:bottom w:val="single" w:sz="4" w:space="0" w:color="auto"/>
              <w:right w:val="nil"/>
            </w:tcBorders>
            <w:vAlign w:val="bottom"/>
          </w:tcPr>
          <w:p w14:paraId="394BBC2D" w14:textId="60DFFD8C" w:rsidR="00071591" w:rsidRPr="00071591" w:rsidRDefault="00FC5C7D" w:rsidP="00071591">
            <w:pPr>
              <w:widowControl/>
              <w:spacing w:after="0" w:line="240" w:lineRule="auto"/>
              <w:ind w:firstLine="0"/>
              <w:jc w:val="center"/>
              <w:rPr>
                <w:rFonts w:eastAsia="Times New Roman"/>
                <w:szCs w:val="24"/>
                <w:lang w:eastAsia="ru-RU"/>
              </w:rPr>
            </w:pPr>
            <w:r>
              <w:rPr>
                <w:rFonts w:eastAsia="Times New Roman"/>
                <w:szCs w:val="24"/>
                <w:lang w:eastAsia="ru-RU"/>
              </w:rPr>
              <w:t>509</w:t>
            </w:r>
          </w:p>
        </w:tc>
      </w:tr>
      <w:tr w:rsidR="00071591" w:rsidRPr="00071591" w14:paraId="49399AFD" w14:textId="77777777" w:rsidTr="009708FE">
        <w:trPr>
          <w:trHeight w:val="304"/>
        </w:trPr>
        <w:tc>
          <w:tcPr>
            <w:tcW w:w="10008" w:type="dxa"/>
            <w:gridSpan w:val="10"/>
            <w:tcMar>
              <w:top w:w="227" w:type="dxa"/>
              <w:left w:w="108" w:type="dxa"/>
              <w:bottom w:w="0" w:type="dxa"/>
              <w:right w:w="108" w:type="dxa"/>
            </w:tcMar>
          </w:tcPr>
          <w:p w14:paraId="011978BD" w14:textId="77777777" w:rsidR="00071591" w:rsidRPr="00071591" w:rsidRDefault="00071591" w:rsidP="00071591">
            <w:pPr>
              <w:widowControl/>
              <w:spacing w:after="0" w:line="240" w:lineRule="auto"/>
              <w:ind w:firstLine="0"/>
              <w:jc w:val="center"/>
              <w:rPr>
                <w:rFonts w:eastAsia="Times New Roman"/>
                <w:szCs w:val="24"/>
                <w:lang w:eastAsia="ru-RU"/>
              </w:rPr>
            </w:pPr>
            <w:proofErr w:type="spellStart"/>
            <w:r w:rsidRPr="00071591">
              <w:rPr>
                <w:rFonts w:eastAsia="Times New Roman"/>
                <w:szCs w:val="24"/>
                <w:lang w:eastAsia="ru-RU"/>
              </w:rPr>
              <w:t>п.г.т</w:t>
            </w:r>
            <w:proofErr w:type="spellEnd"/>
            <w:r w:rsidRPr="00071591">
              <w:rPr>
                <w:rFonts w:eastAsia="Times New Roman"/>
                <w:szCs w:val="24"/>
                <w:lang w:eastAsia="ru-RU"/>
              </w:rPr>
              <w:t>. Приобье</w:t>
            </w:r>
          </w:p>
        </w:tc>
      </w:tr>
      <w:tr w:rsidR="00071591" w:rsidRPr="00071591" w14:paraId="06E1CDD6" w14:textId="77777777" w:rsidTr="009708FE">
        <w:trPr>
          <w:trHeight w:val="1052"/>
        </w:trPr>
        <w:tc>
          <w:tcPr>
            <w:tcW w:w="10008" w:type="dxa"/>
            <w:gridSpan w:val="10"/>
            <w:tcMar>
              <w:top w:w="227" w:type="dxa"/>
              <w:left w:w="108" w:type="dxa"/>
              <w:bottom w:w="0" w:type="dxa"/>
              <w:right w:w="108" w:type="dxa"/>
            </w:tcMar>
          </w:tcPr>
          <w:p w14:paraId="41FBBBD2"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 xml:space="preserve">О внесении изменений в постановление </w:t>
            </w:r>
          </w:p>
          <w:p w14:paraId="71613968" w14:textId="77777777" w:rsidR="00071591" w:rsidRPr="00071591" w:rsidRDefault="00E25ECD" w:rsidP="00071591">
            <w:pPr>
              <w:widowControl/>
              <w:spacing w:after="0" w:line="240" w:lineRule="auto"/>
              <w:ind w:left="227" w:right="170" w:firstLine="0"/>
              <w:jc w:val="left"/>
              <w:rPr>
                <w:rFonts w:eastAsia="Times New Roman"/>
                <w:szCs w:val="24"/>
                <w:lang w:eastAsia="ru-RU"/>
              </w:rPr>
            </w:pPr>
            <w:r>
              <w:rPr>
                <w:rFonts w:eastAsia="Times New Roman"/>
                <w:szCs w:val="24"/>
                <w:lang w:eastAsia="ru-RU"/>
              </w:rPr>
              <w:t>а</w:t>
            </w:r>
            <w:r w:rsidR="00071591" w:rsidRPr="00071591">
              <w:rPr>
                <w:rFonts w:eastAsia="Times New Roman"/>
                <w:szCs w:val="24"/>
                <w:lang w:eastAsia="ru-RU"/>
              </w:rPr>
              <w:t>дминистрации городского поселения Приобье</w:t>
            </w:r>
          </w:p>
          <w:p w14:paraId="39E44DFB"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 xml:space="preserve">от 28 февраля 2017 г. №73 «Об утверждении </w:t>
            </w:r>
          </w:p>
          <w:p w14:paraId="06907220"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 xml:space="preserve">«Программы комплексного развития транспортной </w:t>
            </w:r>
          </w:p>
          <w:p w14:paraId="6E76E43A"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 xml:space="preserve">инфраструктуры </w:t>
            </w:r>
            <w:bookmarkStart w:id="1" w:name="_Hlk77690276"/>
            <w:r w:rsidRPr="00071591">
              <w:rPr>
                <w:rFonts w:eastAsia="Times New Roman"/>
                <w:szCs w:val="24"/>
                <w:lang w:eastAsia="ru-RU"/>
              </w:rPr>
              <w:t>городского поселения Приобье</w:t>
            </w:r>
          </w:p>
          <w:p w14:paraId="621E8486"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Октябрьского района Ханты-Мансийского автономного округа-Югры</w:t>
            </w:r>
          </w:p>
          <w:bookmarkEnd w:id="1"/>
          <w:p w14:paraId="47CEE178"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на 2017-2021 годы и на период до 2025 года»</w:t>
            </w:r>
          </w:p>
          <w:p w14:paraId="66AC9BCC" w14:textId="77777777" w:rsidR="00071591" w:rsidRPr="00071591" w:rsidRDefault="00071591" w:rsidP="00071591">
            <w:pPr>
              <w:widowControl/>
              <w:spacing w:after="0" w:line="240" w:lineRule="auto"/>
              <w:ind w:right="170" w:firstLine="0"/>
              <w:jc w:val="left"/>
              <w:rPr>
                <w:rFonts w:eastAsia="Times New Roman"/>
                <w:szCs w:val="24"/>
                <w:lang w:eastAsia="ru-RU"/>
              </w:rPr>
            </w:pPr>
          </w:p>
        </w:tc>
      </w:tr>
    </w:tbl>
    <w:p w14:paraId="1FA22D5D" w14:textId="77777777" w:rsidR="00071591" w:rsidRPr="00231E45" w:rsidRDefault="00071591" w:rsidP="00071591">
      <w:pPr>
        <w:widowControl/>
        <w:autoSpaceDE w:val="0"/>
        <w:autoSpaceDN w:val="0"/>
        <w:adjustRightInd w:val="0"/>
        <w:spacing w:after="0" w:line="240" w:lineRule="auto"/>
        <w:ind w:firstLine="540"/>
        <w:rPr>
          <w:rFonts w:eastAsia="Times New Roman"/>
          <w:szCs w:val="24"/>
          <w:lang w:eastAsia="ru-RU"/>
        </w:rPr>
      </w:pPr>
      <w:r w:rsidRPr="00231E45">
        <w:rPr>
          <w:rFonts w:eastAsia="Times New Roman"/>
          <w:szCs w:val="24"/>
          <w:lang w:eastAsia="ru-RU"/>
        </w:rPr>
        <w:t>Во исполнение части 5 статьи 14 Федерального закона от 06.10.2003 года №131-</w:t>
      </w:r>
      <w:r w:rsidR="00023C1D">
        <w:rPr>
          <w:rFonts w:eastAsia="Times New Roman"/>
          <w:szCs w:val="24"/>
          <w:lang w:eastAsia="ru-RU"/>
        </w:rPr>
        <w:t>ФЗ</w:t>
      </w:r>
      <w:r w:rsidRPr="00231E45">
        <w:rPr>
          <w:rFonts w:eastAsia="Times New Roman"/>
          <w:szCs w:val="24"/>
          <w:lang w:eastAsia="ru-RU"/>
        </w:rPr>
        <w:t xml:space="preserve"> «Об общих принципах организации местного самоуправления в Российской Федерации», в соответствии с постановлением Правительства Российской Федерации от 25.12.2015 г. № 1440 «Об утверждении требований к программам комплексного развития транспортной инфраструктуры  поселений, городских округов», приказом Министерства транспорта Российской Федерации от 26.05.2016 г.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 в целях </w:t>
      </w:r>
      <w:r w:rsidRPr="00231E45">
        <w:rPr>
          <w:rFonts w:eastAsia="Times New Roman"/>
          <w:color w:val="000000"/>
          <w:szCs w:val="24"/>
          <w:lang w:eastAsia="ru-RU"/>
        </w:rPr>
        <w:t>совершенствования, развития и обеспечения бесперебойного функционирования сети автомобильных дорог общего пользования,</w:t>
      </w:r>
      <w:r w:rsidRPr="00231E45">
        <w:rPr>
          <w:rFonts w:eastAsia="Times New Roman"/>
          <w:szCs w:val="24"/>
          <w:lang w:eastAsia="ru-RU"/>
        </w:rPr>
        <w:t xml:space="preserve"> обеспечивающих создание условий для устойчивого социально-экономического развития городского поселения Приобье:</w:t>
      </w:r>
    </w:p>
    <w:p w14:paraId="2BB2F91E" w14:textId="77777777" w:rsidR="00071591" w:rsidRPr="00071591" w:rsidRDefault="00071591" w:rsidP="00071591">
      <w:pPr>
        <w:widowControl/>
        <w:spacing w:after="0" w:line="240" w:lineRule="auto"/>
        <w:ind w:right="38"/>
        <w:rPr>
          <w:rFonts w:eastAsia="Times New Roman"/>
          <w:szCs w:val="24"/>
          <w:lang w:eastAsia="ru-RU"/>
        </w:rPr>
      </w:pPr>
      <w:r w:rsidRPr="00071591">
        <w:rPr>
          <w:rFonts w:eastAsia="Times New Roman"/>
          <w:szCs w:val="24"/>
          <w:lang w:eastAsia="ru-RU"/>
        </w:rPr>
        <w:t xml:space="preserve">1. Программу комплексного развития транспортной инфраструктуры городское поселение Приобье Октябрьского района Ханты-Мансийского автономного округа-Югры на 2017-2021 годы и на период до 2025 года, утвержденную постановлением </w:t>
      </w:r>
      <w:r w:rsidR="00023C1D">
        <w:rPr>
          <w:rFonts w:eastAsia="Times New Roman"/>
          <w:szCs w:val="24"/>
          <w:lang w:eastAsia="ru-RU"/>
        </w:rPr>
        <w:t>а</w:t>
      </w:r>
      <w:r w:rsidRPr="00071591">
        <w:rPr>
          <w:rFonts w:eastAsia="Times New Roman"/>
          <w:szCs w:val="24"/>
          <w:lang w:eastAsia="ru-RU"/>
        </w:rPr>
        <w:t>дминистрации городского поселения Приобье от 28.02.2017 г. №73, изложить в новой редакции согласно Приложению.</w:t>
      </w:r>
    </w:p>
    <w:p w14:paraId="0C0BAD72" w14:textId="21F29A59" w:rsidR="00071591" w:rsidRPr="00071591" w:rsidRDefault="00071591" w:rsidP="00071591">
      <w:pPr>
        <w:widowControl/>
        <w:spacing w:after="0" w:line="240" w:lineRule="auto"/>
        <w:ind w:right="38"/>
        <w:rPr>
          <w:rFonts w:eastAsia="Times New Roman"/>
          <w:szCs w:val="24"/>
          <w:lang w:eastAsia="ru-RU"/>
        </w:rPr>
      </w:pPr>
      <w:r w:rsidRPr="00071591">
        <w:rPr>
          <w:rFonts w:eastAsia="Times New Roman"/>
          <w:szCs w:val="24"/>
          <w:lang w:eastAsia="ru-RU"/>
        </w:rPr>
        <w:t xml:space="preserve">2. Постановление администрации городского поселения Приобье от </w:t>
      </w:r>
      <w:r w:rsidR="00B623F3">
        <w:rPr>
          <w:rFonts w:eastAsia="Times New Roman"/>
          <w:szCs w:val="24"/>
          <w:lang w:eastAsia="ru-RU"/>
        </w:rPr>
        <w:t>08</w:t>
      </w:r>
      <w:r w:rsidRPr="00071591">
        <w:rPr>
          <w:rFonts w:eastAsia="Times New Roman"/>
          <w:szCs w:val="24"/>
          <w:lang w:eastAsia="ru-RU"/>
        </w:rPr>
        <w:t>.</w:t>
      </w:r>
      <w:r w:rsidR="00B623F3">
        <w:rPr>
          <w:rFonts w:eastAsia="Times New Roman"/>
          <w:szCs w:val="24"/>
          <w:lang w:eastAsia="ru-RU"/>
        </w:rPr>
        <w:t>10.2020</w:t>
      </w:r>
      <w:r w:rsidRPr="00071591">
        <w:rPr>
          <w:rFonts w:eastAsia="Times New Roman"/>
          <w:szCs w:val="24"/>
          <w:lang w:eastAsia="ru-RU"/>
        </w:rPr>
        <w:t xml:space="preserve"> № </w:t>
      </w:r>
      <w:r w:rsidR="00B623F3">
        <w:rPr>
          <w:rFonts w:eastAsia="Times New Roman"/>
          <w:szCs w:val="24"/>
          <w:lang w:eastAsia="ru-RU"/>
        </w:rPr>
        <w:t>481</w:t>
      </w:r>
      <w:r w:rsidRPr="00071591">
        <w:rPr>
          <w:rFonts w:eastAsia="Times New Roman"/>
          <w:szCs w:val="24"/>
          <w:lang w:eastAsia="ru-RU"/>
        </w:rPr>
        <w:t xml:space="preserve"> «О внесении изменений в постановление Администрации городского поселения Приобье от 28 февраля 2017 г. №73 Об утверждении «Программы комплексного развития транспортной инфраструктуры городского поселения Приобье Октябрьского района Ханты-Мансийского автономного округа-Югры на 2017-2021 годы и на период до 2025 года», признать утратившим силу.</w:t>
      </w:r>
    </w:p>
    <w:p w14:paraId="3709B513" w14:textId="77777777" w:rsidR="00071591" w:rsidRPr="00071591" w:rsidRDefault="00071591" w:rsidP="00071591">
      <w:pPr>
        <w:widowControl/>
        <w:autoSpaceDE w:val="0"/>
        <w:autoSpaceDN w:val="0"/>
        <w:adjustRightInd w:val="0"/>
        <w:spacing w:after="0" w:line="240" w:lineRule="auto"/>
        <w:outlineLvl w:val="1"/>
        <w:rPr>
          <w:rFonts w:eastAsia="Times New Roman"/>
          <w:szCs w:val="24"/>
          <w:lang w:eastAsia="ru-RU"/>
        </w:rPr>
      </w:pPr>
      <w:r w:rsidRPr="00071591">
        <w:rPr>
          <w:rFonts w:eastAsia="Times New Roman"/>
          <w:szCs w:val="24"/>
          <w:lang w:eastAsia="ru-RU"/>
        </w:rPr>
        <w:t xml:space="preserve">3. </w:t>
      </w:r>
      <w:r w:rsidR="00D4703B" w:rsidRPr="00D4703B">
        <w:rPr>
          <w:rFonts w:eastAsia="Times New Roman"/>
          <w:szCs w:val="24"/>
          <w:lang w:eastAsia="ru-RU"/>
        </w:rPr>
        <w:t xml:space="preserve">Обнародовать настоящее постановление путем размещения на информационном стенде в здании администрации городского поселения Приобье и в </w:t>
      </w:r>
      <w:proofErr w:type="gramStart"/>
      <w:r w:rsidR="00D4703B" w:rsidRPr="00D4703B">
        <w:rPr>
          <w:rFonts w:eastAsia="Times New Roman"/>
          <w:szCs w:val="24"/>
          <w:lang w:eastAsia="ru-RU"/>
        </w:rPr>
        <w:t>помещении  библиотеки</w:t>
      </w:r>
      <w:proofErr w:type="gramEnd"/>
      <w:r w:rsidR="00D4703B" w:rsidRPr="00D4703B">
        <w:rPr>
          <w:rFonts w:eastAsia="Times New Roman"/>
          <w:szCs w:val="24"/>
          <w:lang w:eastAsia="ru-RU"/>
        </w:rPr>
        <w:t xml:space="preserve"> МБУ "КИЦ "</w:t>
      </w:r>
      <w:proofErr w:type="spellStart"/>
      <w:r w:rsidR="00D4703B" w:rsidRPr="00D4703B">
        <w:rPr>
          <w:rFonts w:eastAsia="Times New Roman"/>
          <w:szCs w:val="24"/>
          <w:lang w:eastAsia="ru-RU"/>
        </w:rPr>
        <w:t>КреДо</w:t>
      </w:r>
      <w:proofErr w:type="spellEnd"/>
      <w:r w:rsidR="00D4703B" w:rsidRPr="00D4703B">
        <w:rPr>
          <w:rFonts w:eastAsia="Times New Roman"/>
          <w:szCs w:val="24"/>
          <w:lang w:eastAsia="ru-RU"/>
        </w:rPr>
        <w:t>", а также разместить на официальном сайте муниципального образования городское поселение Приобье в информационно-телекоммуникационной сети «Интернет».</w:t>
      </w:r>
    </w:p>
    <w:p w14:paraId="0A745865" w14:textId="77777777" w:rsidR="00071591" w:rsidRPr="00071591" w:rsidRDefault="00071591" w:rsidP="00071591">
      <w:pPr>
        <w:widowControl/>
        <w:autoSpaceDE w:val="0"/>
        <w:autoSpaceDN w:val="0"/>
        <w:adjustRightInd w:val="0"/>
        <w:spacing w:after="0" w:line="240" w:lineRule="auto"/>
        <w:outlineLvl w:val="1"/>
        <w:rPr>
          <w:rFonts w:eastAsia="Times New Roman"/>
          <w:szCs w:val="24"/>
          <w:lang w:eastAsia="ru-RU"/>
        </w:rPr>
      </w:pPr>
      <w:r w:rsidRPr="00071591">
        <w:rPr>
          <w:rFonts w:eastAsia="Times New Roman"/>
          <w:szCs w:val="24"/>
          <w:lang w:eastAsia="ru-RU"/>
        </w:rPr>
        <w:t>4. Настоящее постановление вступает в силу со дня его обнародования.</w:t>
      </w:r>
    </w:p>
    <w:p w14:paraId="2C6FE0E7" w14:textId="77777777" w:rsidR="00071591" w:rsidRPr="00071591" w:rsidRDefault="00071591" w:rsidP="00071591">
      <w:pPr>
        <w:widowControl/>
        <w:autoSpaceDE w:val="0"/>
        <w:autoSpaceDN w:val="0"/>
        <w:adjustRightInd w:val="0"/>
        <w:spacing w:after="0" w:line="240" w:lineRule="auto"/>
        <w:outlineLvl w:val="1"/>
        <w:rPr>
          <w:rFonts w:eastAsia="Times New Roman"/>
          <w:szCs w:val="24"/>
          <w:lang w:eastAsia="ru-RU"/>
        </w:rPr>
      </w:pPr>
      <w:r w:rsidRPr="00071591">
        <w:rPr>
          <w:rFonts w:eastAsia="Times New Roman"/>
          <w:szCs w:val="24"/>
          <w:lang w:eastAsia="ru-RU"/>
        </w:rPr>
        <w:t>5. Контроль за исполнением настоящего постановления возложить на заместителя главы администрации по вопросам строительства, ЖКХ и обеспечению безопасности.</w:t>
      </w:r>
    </w:p>
    <w:p w14:paraId="1EAB944E" w14:textId="0A5BCAFE" w:rsidR="00121160" w:rsidRDefault="00121160" w:rsidP="00442743">
      <w:pPr>
        <w:widowControl/>
        <w:spacing w:after="0" w:line="240" w:lineRule="auto"/>
        <w:ind w:firstLine="0"/>
        <w:rPr>
          <w:rFonts w:eastAsia="Times New Roman"/>
          <w:szCs w:val="24"/>
          <w:lang w:eastAsia="ru-RU"/>
        </w:rPr>
      </w:pPr>
    </w:p>
    <w:p w14:paraId="7E8733C2" w14:textId="77777777" w:rsidR="009D26C0" w:rsidRPr="00442743" w:rsidRDefault="009D26C0" w:rsidP="00442743">
      <w:pPr>
        <w:widowControl/>
        <w:spacing w:after="0" w:line="240" w:lineRule="auto"/>
        <w:ind w:firstLine="0"/>
        <w:rPr>
          <w:rFonts w:eastAsia="Times New Roman"/>
          <w:szCs w:val="24"/>
          <w:lang w:eastAsia="ru-RU"/>
        </w:rPr>
      </w:pPr>
    </w:p>
    <w:p w14:paraId="37652D22" w14:textId="008C483F" w:rsidR="006F149C" w:rsidRDefault="00442743" w:rsidP="00121160">
      <w:pPr>
        <w:widowControl/>
        <w:spacing w:after="0" w:line="240" w:lineRule="auto"/>
        <w:ind w:firstLine="0"/>
        <w:rPr>
          <w:rFonts w:eastAsia="Times New Roman"/>
          <w:szCs w:val="24"/>
          <w:lang w:eastAsia="ru-RU"/>
        </w:rPr>
      </w:pPr>
      <w:r>
        <w:rPr>
          <w:rFonts w:eastAsia="Times New Roman"/>
          <w:szCs w:val="24"/>
          <w:lang w:eastAsia="ru-RU"/>
        </w:rPr>
        <w:t>Г</w:t>
      </w:r>
      <w:r w:rsidRPr="00442743">
        <w:rPr>
          <w:rFonts w:eastAsia="Times New Roman"/>
          <w:szCs w:val="24"/>
          <w:lang w:eastAsia="ru-RU"/>
        </w:rPr>
        <w:t>лава городского поселения</w:t>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t>Е.Ю. Ермаков</w:t>
      </w:r>
    </w:p>
    <w:p w14:paraId="488AD3F3" w14:textId="77777777" w:rsidR="006F149C" w:rsidRDefault="006F149C" w:rsidP="006F149C"/>
    <w:p w14:paraId="20BC586E" w14:textId="77777777" w:rsidR="006F149C" w:rsidRDefault="006F149C">
      <w:pPr>
        <w:widowControl/>
        <w:spacing w:after="160" w:line="259" w:lineRule="auto"/>
        <w:ind w:firstLine="0"/>
        <w:jc w:val="left"/>
        <w:rPr>
          <w:rFonts w:eastAsia="Times New Roman"/>
          <w:szCs w:val="24"/>
          <w:lang w:eastAsia="ru-RU"/>
        </w:rPr>
      </w:pPr>
      <w:r>
        <w:rPr>
          <w:rFonts w:eastAsia="Times New Roman"/>
          <w:szCs w:val="24"/>
          <w:lang w:eastAsia="ru-RU"/>
        </w:rPr>
        <w:br w:type="page"/>
      </w:r>
    </w:p>
    <w:p w14:paraId="2906AFA0" w14:textId="77777777" w:rsidR="00D957E7" w:rsidRDefault="00D957E7" w:rsidP="00121160">
      <w:pPr>
        <w:widowControl/>
        <w:spacing w:after="0" w:line="240" w:lineRule="auto"/>
        <w:ind w:firstLine="0"/>
        <w:rPr>
          <w:rFonts w:eastAsia="Times New Roman"/>
          <w:szCs w:val="24"/>
          <w:lang w:eastAsia="ru-RU"/>
        </w:rPr>
        <w:sectPr w:rsidR="00D957E7" w:rsidSect="009708FE">
          <w:footerReference w:type="default" r:id="rId9"/>
          <w:pgSz w:w="11906" w:h="16838"/>
          <w:pgMar w:top="142" w:right="566" w:bottom="1134" w:left="1701" w:header="135" w:footer="170" w:gutter="0"/>
          <w:cols w:space="708"/>
          <w:titlePg/>
          <w:docGrid w:linePitch="360"/>
        </w:sectPr>
      </w:pPr>
    </w:p>
    <w:p w14:paraId="3F813F0D" w14:textId="77777777" w:rsidR="00D957E7" w:rsidRDefault="00D957E7" w:rsidP="00D957E7">
      <w:pPr>
        <w:pStyle w:val="a6"/>
        <w:spacing w:line="360" w:lineRule="auto"/>
        <w:jc w:val="center"/>
        <w:rPr>
          <w:rFonts w:ascii="Times New Roman" w:hAnsi="Times New Roman"/>
          <w:b/>
          <w:sz w:val="40"/>
          <w:szCs w:val="40"/>
          <w:lang w:val="ru-RU"/>
        </w:rPr>
      </w:pPr>
      <w:r>
        <w:rPr>
          <w:rFonts w:ascii="Times New Roman" w:hAnsi="Times New Roman"/>
          <w:b/>
          <w:noProof/>
          <w:sz w:val="40"/>
          <w:szCs w:val="40"/>
          <w:lang w:val="ru-RU" w:eastAsia="ru-RU" w:bidi="ar-SA"/>
        </w:rPr>
        <w:lastRenderedPageBreak/>
        <mc:AlternateContent>
          <mc:Choice Requires="wps">
            <w:drawing>
              <wp:anchor distT="0" distB="0" distL="114300" distR="114300" simplePos="0" relativeHeight="251659264" behindDoc="0" locked="0" layoutInCell="0" allowOverlap="1" wp14:anchorId="6AF287D0" wp14:editId="7551186A">
                <wp:simplePos x="0" y="0"/>
                <wp:positionH relativeFrom="margin">
                  <wp:posOffset>-506095</wp:posOffset>
                </wp:positionH>
                <wp:positionV relativeFrom="margin">
                  <wp:posOffset>-363855</wp:posOffset>
                </wp:positionV>
                <wp:extent cx="6623050" cy="9888220"/>
                <wp:effectExtent l="76200" t="76200" r="82550" b="74930"/>
                <wp:wrapSquare wrapText="bothSides"/>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9888220"/>
                        </a:xfrm>
                        <a:prstGeom prst="rect">
                          <a:avLst/>
                        </a:prstGeom>
                        <a:solidFill>
                          <a:srgbClr val="FFFFFF"/>
                        </a:solidFill>
                        <a:ln w="152400" cmpd="tri">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52E6B0" w14:textId="77777777" w:rsidR="0010348D" w:rsidRPr="00986117" w:rsidRDefault="0010348D" w:rsidP="00D957E7">
                            <w:pPr>
                              <w:spacing w:line="360" w:lineRule="auto"/>
                              <w:jc w:val="right"/>
                              <w:rPr>
                                <w:b/>
                                <w:i/>
                                <w:color w:val="7030A0"/>
                                <w:sz w:val="28"/>
                                <w:szCs w:val="28"/>
                              </w:rPr>
                            </w:pPr>
                            <w:r>
                              <w:rPr>
                                <w:b/>
                                <w:i/>
                                <w:color w:val="7030A0"/>
                                <w:sz w:val="28"/>
                                <w:szCs w:val="28"/>
                              </w:rPr>
                              <w:t>Постановление</w:t>
                            </w:r>
                            <w:r w:rsidRPr="00986117">
                              <w:rPr>
                                <w:b/>
                                <w:i/>
                                <w:color w:val="7030A0"/>
                                <w:sz w:val="28"/>
                                <w:szCs w:val="28"/>
                              </w:rPr>
                              <w:t xml:space="preserve"> администрации </w:t>
                            </w:r>
                          </w:p>
                          <w:p w14:paraId="58689413" w14:textId="77777777" w:rsidR="0010348D" w:rsidRPr="00986117" w:rsidRDefault="0010348D" w:rsidP="00D957E7">
                            <w:pPr>
                              <w:spacing w:line="360" w:lineRule="auto"/>
                              <w:jc w:val="right"/>
                              <w:rPr>
                                <w:b/>
                                <w:i/>
                                <w:color w:val="7030A0"/>
                                <w:sz w:val="28"/>
                                <w:szCs w:val="28"/>
                              </w:rPr>
                            </w:pPr>
                            <w:r w:rsidRPr="00986117">
                              <w:rPr>
                                <w:b/>
                                <w:i/>
                                <w:color w:val="7030A0"/>
                                <w:sz w:val="28"/>
                                <w:szCs w:val="28"/>
                              </w:rPr>
                              <w:tab/>
                              <w:t>городского поселения Приобье</w:t>
                            </w:r>
                          </w:p>
                          <w:p w14:paraId="3F058833" w14:textId="3347A49A" w:rsidR="0010348D" w:rsidRPr="00986117" w:rsidRDefault="0010348D" w:rsidP="00D957E7">
                            <w:pPr>
                              <w:spacing w:line="360" w:lineRule="auto"/>
                              <w:ind w:right="262"/>
                              <w:jc w:val="right"/>
                              <w:rPr>
                                <w:b/>
                                <w:i/>
                                <w:color w:val="7030A0"/>
                                <w:sz w:val="28"/>
                                <w:szCs w:val="28"/>
                                <w:u w:val="single"/>
                              </w:rPr>
                            </w:pPr>
                            <w:r w:rsidRPr="00986117">
                              <w:rPr>
                                <w:b/>
                                <w:i/>
                                <w:color w:val="7030A0"/>
                                <w:sz w:val="28"/>
                                <w:szCs w:val="28"/>
                              </w:rPr>
                              <w:t>от «</w:t>
                            </w:r>
                            <w:r w:rsidR="00FC5C7D">
                              <w:rPr>
                                <w:b/>
                                <w:i/>
                                <w:color w:val="7030A0"/>
                                <w:sz w:val="28"/>
                                <w:szCs w:val="28"/>
                              </w:rPr>
                              <w:t>29</w:t>
                            </w:r>
                            <w:r w:rsidRPr="00986117">
                              <w:rPr>
                                <w:b/>
                                <w:i/>
                                <w:color w:val="7030A0"/>
                                <w:sz w:val="28"/>
                                <w:szCs w:val="28"/>
                              </w:rPr>
                              <w:t xml:space="preserve">» </w:t>
                            </w:r>
                            <w:proofErr w:type="gramStart"/>
                            <w:r w:rsidR="00FC5C7D">
                              <w:rPr>
                                <w:b/>
                                <w:i/>
                                <w:color w:val="7030A0"/>
                                <w:sz w:val="28"/>
                                <w:szCs w:val="28"/>
                              </w:rPr>
                              <w:t>ноября</w:t>
                            </w:r>
                            <w:r>
                              <w:rPr>
                                <w:b/>
                                <w:i/>
                                <w:color w:val="7030A0"/>
                                <w:sz w:val="28"/>
                                <w:szCs w:val="28"/>
                              </w:rPr>
                              <w:t xml:space="preserve">  2021</w:t>
                            </w:r>
                            <w:proofErr w:type="gramEnd"/>
                            <w:r>
                              <w:rPr>
                                <w:b/>
                                <w:i/>
                                <w:color w:val="7030A0"/>
                                <w:sz w:val="28"/>
                                <w:szCs w:val="28"/>
                              </w:rPr>
                              <w:t xml:space="preserve"> г. </w:t>
                            </w:r>
                            <w:r w:rsidRPr="00986117">
                              <w:rPr>
                                <w:b/>
                                <w:i/>
                                <w:color w:val="7030A0"/>
                                <w:sz w:val="28"/>
                                <w:szCs w:val="28"/>
                              </w:rPr>
                              <w:t>№</w:t>
                            </w:r>
                            <w:r w:rsidR="00FC5C7D">
                              <w:rPr>
                                <w:b/>
                                <w:i/>
                                <w:color w:val="7030A0"/>
                                <w:sz w:val="28"/>
                                <w:szCs w:val="28"/>
                              </w:rPr>
                              <w:t xml:space="preserve"> 2021</w:t>
                            </w:r>
                          </w:p>
                          <w:p w14:paraId="5246EA90" w14:textId="77777777" w:rsidR="0010348D" w:rsidRDefault="0010348D" w:rsidP="00D957E7">
                            <w:pPr>
                              <w:spacing w:line="360" w:lineRule="auto"/>
                              <w:ind w:firstLine="0"/>
                              <w:jc w:val="center"/>
                              <w:rPr>
                                <w:b/>
                                <w:i/>
                                <w:color w:val="7030A0"/>
                                <w:sz w:val="44"/>
                                <w:szCs w:val="44"/>
                              </w:rPr>
                            </w:pPr>
                          </w:p>
                          <w:p w14:paraId="05A16E95" w14:textId="77777777" w:rsidR="0010348D" w:rsidRPr="00350278" w:rsidRDefault="0010348D" w:rsidP="00D957E7">
                            <w:pPr>
                              <w:ind w:firstLine="0"/>
                              <w:jc w:val="center"/>
                              <w:rPr>
                                <w:b/>
                                <w:i/>
                                <w:color w:val="7030A0"/>
                                <w:szCs w:val="24"/>
                              </w:rPr>
                            </w:pPr>
                          </w:p>
                          <w:p w14:paraId="1D1BFC8F" w14:textId="77777777" w:rsidR="0010348D" w:rsidRPr="00350278" w:rsidRDefault="0010348D" w:rsidP="00D957E7">
                            <w:pPr>
                              <w:ind w:firstLine="0"/>
                              <w:jc w:val="center"/>
                              <w:rPr>
                                <w:b/>
                                <w:i/>
                                <w:color w:val="7030A0"/>
                                <w:szCs w:val="24"/>
                              </w:rPr>
                            </w:pPr>
                          </w:p>
                          <w:p w14:paraId="55B4B6CA" w14:textId="77777777" w:rsidR="0010348D" w:rsidRDefault="0010348D" w:rsidP="00D957E7">
                            <w:pPr>
                              <w:spacing w:line="360" w:lineRule="auto"/>
                              <w:ind w:firstLine="0"/>
                              <w:jc w:val="center"/>
                              <w:rPr>
                                <w:b/>
                                <w:i/>
                                <w:color w:val="7030A0"/>
                                <w:sz w:val="38"/>
                                <w:szCs w:val="38"/>
                              </w:rPr>
                            </w:pPr>
                            <w:r>
                              <w:rPr>
                                <w:b/>
                                <w:i/>
                                <w:color w:val="7030A0"/>
                                <w:sz w:val="38"/>
                                <w:szCs w:val="38"/>
                              </w:rPr>
                              <w:t xml:space="preserve">ПРОГРАММА КОМПЛЕКСНОГО РАЗВИТИЯ ТРАНСПОРТНОЙ ИНФРАСТРУКТУРЫ </w:t>
                            </w:r>
                          </w:p>
                          <w:p w14:paraId="10D5501B" w14:textId="77777777" w:rsidR="0010348D" w:rsidRDefault="0010348D" w:rsidP="00D957E7">
                            <w:pPr>
                              <w:spacing w:line="360" w:lineRule="auto"/>
                              <w:ind w:firstLine="0"/>
                              <w:jc w:val="center"/>
                              <w:rPr>
                                <w:b/>
                                <w:i/>
                                <w:color w:val="7030A0"/>
                                <w:sz w:val="38"/>
                                <w:szCs w:val="38"/>
                              </w:rPr>
                            </w:pPr>
                            <w:r>
                              <w:rPr>
                                <w:b/>
                                <w:i/>
                                <w:color w:val="7030A0"/>
                                <w:sz w:val="38"/>
                                <w:szCs w:val="38"/>
                              </w:rPr>
                              <w:t>ГОРОДСКОГО ПОСЕЛЕНИЯ ПРИОБЬЕ</w:t>
                            </w:r>
                            <w:r w:rsidRPr="00990D88">
                              <w:rPr>
                                <w:b/>
                                <w:i/>
                                <w:color w:val="7030A0"/>
                                <w:sz w:val="38"/>
                                <w:szCs w:val="38"/>
                              </w:rPr>
                              <w:t xml:space="preserve"> </w:t>
                            </w:r>
                          </w:p>
                          <w:p w14:paraId="626EE4C9" w14:textId="77777777" w:rsidR="0010348D" w:rsidRPr="00990D88" w:rsidRDefault="0010348D" w:rsidP="00D957E7">
                            <w:pPr>
                              <w:spacing w:line="360" w:lineRule="auto"/>
                              <w:ind w:firstLine="0"/>
                              <w:jc w:val="center"/>
                              <w:rPr>
                                <w:b/>
                                <w:i/>
                                <w:color w:val="7030A0"/>
                                <w:sz w:val="38"/>
                                <w:szCs w:val="38"/>
                              </w:rPr>
                            </w:pPr>
                            <w:r>
                              <w:rPr>
                                <w:b/>
                                <w:i/>
                                <w:color w:val="7030A0"/>
                                <w:sz w:val="38"/>
                                <w:szCs w:val="38"/>
                              </w:rPr>
                              <w:t>ОКТЯБРЬСКОГО</w:t>
                            </w:r>
                            <w:r w:rsidRPr="00990D88">
                              <w:rPr>
                                <w:b/>
                                <w:i/>
                                <w:color w:val="7030A0"/>
                                <w:sz w:val="38"/>
                                <w:szCs w:val="38"/>
                              </w:rPr>
                              <w:t xml:space="preserve"> РАЙОНА</w:t>
                            </w:r>
                          </w:p>
                          <w:p w14:paraId="534BF013" w14:textId="77777777" w:rsidR="0010348D" w:rsidRPr="00990D88" w:rsidRDefault="0010348D" w:rsidP="00D957E7">
                            <w:pPr>
                              <w:spacing w:line="360" w:lineRule="auto"/>
                              <w:ind w:firstLine="0"/>
                              <w:jc w:val="center"/>
                              <w:rPr>
                                <w:b/>
                                <w:i/>
                                <w:color w:val="7030A0"/>
                                <w:sz w:val="38"/>
                                <w:szCs w:val="38"/>
                              </w:rPr>
                            </w:pPr>
                            <w:r>
                              <w:rPr>
                                <w:b/>
                                <w:i/>
                                <w:color w:val="7030A0"/>
                                <w:sz w:val="38"/>
                                <w:szCs w:val="38"/>
                              </w:rPr>
                              <w:t>ХАНТЫ-МАНСИЙСКОГО АВТОНОМНОГО ОКРУГА – ЮГРЫ</w:t>
                            </w:r>
                          </w:p>
                          <w:p w14:paraId="2345E8D0" w14:textId="77777777" w:rsidR="0010348D" w:rsidRPr="00990D88" w:rsidRDefault="0010348D" w:rsidP="00D957E7">
                            <w:pPr>
                              <w:spacing w:line="360" w:lineRule="auto"/>
                              <w:ind w:firstLine="0"/>
                              <w:jc w:val="center"/>
                              <w:rPr>
                                <w:b/>
                                <w:i/>
                                <w:color w:val="7030A0"/>
                                <w:sz w:val="38"/>
                                <w:szCs w:val="38"/>
                              </w:rPr>
                            </w:pPr>
                            <w:r>
                              <w:rPr>
                                <w:b/>
                                <w:i/>
                                <w:color w:val="7030A0"/>
                                <w:sz w:val="38"/>
                                <w:szCs w:val="38"/>
                              </w:rPr>
                              <w:t xml:space="preserve">на 2017-2021 годы и на период </w:t>
                            </w:r>
                            <w:r w:rsidRPr="00990D88">
                              <w:rPr>
                                <w:b/>
                                <w:i/>
                                <w:color w:val="7030A0"/>
                                <w:sz w:val="38"/>
                                <w:szCs w:val="38"/>
                              </w:rPr>
                              <w:t>до 20</w:t>
                            </w:r>
                            <w:r>
                              <w:rPr>
                                <w:b/>
                                <w:i/>
                                <w:color w:val="7030A0"/>
                                <w:sz w:val="38"/>
                                <w:szCs w:val="38"/>
                              </w:rPr>
                              <w:t>25</w:t>
                            </w:r>
                            <w:r w:rsidRPr="00990D88">
                              <w:rPr>
                                <w:b/>
                                <w:i/>
                                <w:color w:val="7030A0"/>
                                <w:sz w:val="38"/>
                                <w:szCs w:val="38"/>
                              </w:rPr>
                              <w:t xml:space="preserve"> года</w:t>
                            </w:r>
                          </w:p>
                          <w:p w14:paraId="4C013A38" w14:textId="77777777" w:rsidR="0010348D" w:rsidRDefault="0010348D" w:rsidP="00D957E7">
                            <w:pPr>
                              <w:tabs>
                                <w:tab w:val="left" w:pos="3261"/>
                              </w:tabs>
                              <w:ind w:firstLine="0"/>
                              <w:jc w:val="center"/>
                              <w:rPr>
                                <w:szCs w:val="24"/>
                              </w:rPr>
                            </w:pPr>
                          </w:p>
                          <w:p w14:paraId="66235B32" w14:textId="77777777" w:rsidR="0010348D" w:rsidRDefault="0010348D" w:rsidP="00D957E7">
                            <w:pPr>
                              <w:tabs>
                                <w:tab w:val="left" w:pos="3261"/>
                              </w:tabs>
                              <w:ind w:firstLine="0"/>
                              <w:jc w:val="center"/>
                              <w:rPr>
                                <w:szCs w:val="24"/>
                              </w:rPr>
                            </w:pPr>
                          </w:p>
                          <w:p w14:paraId="756E79BB" w14:textId="77777777" w:rsidR="0010348D" w:rsidRDefault="0010348D" w:rsidP="00D957E7">
                            <w:pPr>
                              <w:tabs>
                                <w:tab w:val="left" w:pos="3261"/>
                              </w:tabs>
                              <w:ind w:firstLine="0"/>
                              <w:jc w:val="center"/>
                              <w:rPr>
                                <w:szCs w:val="24"/>
                              </w:rPr>
                            </w:pPr>
                          </w:p>
                          <w:p w14:paraId="2A4102B5" w14:textId="77777777" w:rsidR="0010348D" w:rsidRDefault="0010348D" w:rsidP="00D957E7">
                            <w:pPr>
                              <w:tabs>
                                <w:tab w:val="left" w:pos="3261"/>
                              </w:tabs>
                              <w:ind w:firstLine="0"/>
                              <w:jc w:val="center"/>
                              <w:rPr>
                                <w:szCs w:val="24"/>
                              </w:rPr>
                            </w:pPr>
                          </w:p>
                          <w:p w14:paraId="1B119254" w14:textId="77777777" w:rsidR="0010348D" w:rsidRDefault="0010348D" w:rsidP="00D957E7">
                            <w:pPr>
                              <w:tabs>
                                <w:tab w:val="left" w:pos="3261"/>
                              </w:tabs>
                              <w:ind w:firstLine="0"/>
                              <w:jc w:val="center"/>
                              <w:rPr>
                                <w:szCs w:val="24"/>
                              </w:rPr>
                            </w:pPr>
                          </w:p>
                          <w:p w14:paraId="0C275951" w14:textId="77777777" w:rsidR="0010348D" w:rsidRDefault="0010348D" w:rsidP="00D957E7">
                            <w:pPr>
                              <w:tabs>
                                <w:tab w:val="left" w:pos="3261"/>
                              </w:tabs>
                              <w:ind w:firstLine="0"/>
                              <w:jc w:val="center"/>
                              <w:rPr>
                                <w:szCs w:val="24"/>
                              </w:rPr>
                            </w:pPr>
                          </w:p>
                          <w:p w14:paraId="5C9A1FC3" w14:textId="77777777" w:rsidR="0010348D" w:rsidRDefault="0010348D" w:rsidP="00D957E7">
                            <w:pPr>
                              <w:tabs>
                                <w:tab w:val="left" w:pos="3261"/>
                              </w:tabs>
                              <w:ind w:firstLine="0"/>
                              <w:jc w:val="center"/>
                              <w:rPr>
                                <w:szCs w:val="24"/>
                              </w:rPr>
                            </w:pPr>
                          </w:p>
                          <w:p w14:paraId="1FC1638B" w14:textId="77777777" w:rsidR="0010348D" w:rsidRDefault="0010348D" w:rsidP="00D957E7">
                            <w:pPr>
                              <w:tabs>
                                <w:tab w:val="left" w:pos="3261"/>
                              </w:tabs>
                              <w:ind w:firstLine="0"/>
                              <w:jc w:val="center"/>
                              <w:rPr>
                                <w:szCs w:val="24"/>
                              </w:rPr>
                            </w:pPr>
                          </w:p>
                          <w:p w14:paraId="59148DF5" w14:textId="77777777" w:rsidR="0010348D" w:rsidRDefault="0010348D" w:rsidP="00D957E7">
                            <w:pPr>
                              <w:tabs>
                                <w:tab w:val="left" w:pos="3261"/>
                              </w:tabs>
                              <w:ind w:firstLine="0"/>
                              <w:jc w:val="center"/>
                              <w:rPr>
                                <w:szCs w:val="24"/>
                              </w:rPr>
                            </w:pPr>
                          </w:p>
                          <w:p w14:paraId="0496CE45" w14:textId="77777777" w:rsidR="0010348D" w:rsidRDefault="0010348D" w:rsidP="00D957E7">
                            <w:pPr>
                              <w:tabs>
                                <w:tab w:val="left" w:pos="3261"/>
                              </w:tabs>
                              <w:ind w:firstLine="0"/>
                              <w:jc w:val="center"/>
                              <w:rPr>
                                <w:szCs w:val="24"/>
                              </w:rPr>
                            </w:pPr>
                          </w:p>
                          <w:p w14:paraId="2873CD83" w14:textId="77777777" w:rsidR="0010348D" w:rsidRDefault="0010348D" w:rsidP="00D957E7">
                            <w:pPr>
                              <w:tabs>
                                <w:tab w:val="left" w:pos="3261"/>
                              </w:tabs>
                              <w:ind w:firstLine="0"/>
                              <w:jc w:val="center"/>
                              <w:rPr>
                                <w:szCs w:val="24"/>
                              </w:rPr>
                            </w:pPr>
                          </w:p>
                          <w:p w14:paraId="7D9FE703" w14:textId="2F385A01" w:rsidR="0010348D" w:rsidRPr="00096DC7" w:rsidRDefault="0010348D" w:rsidP="00D957E7">
                            <w:pPr>
                              <w:tabs>
                                <w:tab w:val="left" w:pos="3261"/>
                              </w:tabs>
                              <w:ind w:firstLine="0"/>
                              <w:jc w:val="center"/>
                              <w:rPr>
                                <w:szCs w:val="24"/>
                              </w:rPr>
                            </w:pPr>
                            <w:r>
                              <w:rPr>
                                <w:szCs w:val="24"/>
                              </w:rPr>
                              <w:t>20</w:t>
                            </w:r>
                            <w:r>
                              <w:rPr>
                                <w:szCs w:val="24"/>
                                <w:lang w:val="en-US"/>
                              </w:rPr>
                              <w:t>2</w:t>
                            </w:r>
                            <w:r>
                              <w:rPr>
                                <w:szCs w:val="24"/>
                              </w:rPr>
                              <w:t xml:space="preserve">1 </w:t>
                            </w:r>
                            <w:r w:rsidRPr="00096DC7">
                              <w:rPr>
                                <w:szCs w:val="24"/>
                              </w:rPr>
                              <w:t>г.</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AF287D0" id="_x0000_t202" coordsize="21600,21600" o:spt="202" path="m,l,21600r21600,l21600,xe">
                <v:stroke joinstyle="miter"/>
                <v:path gradientshapeok="t" o:connecttype="rect"/>
              </v:shapetype>
              <v:shape id="Поле 2" o:spid="_x0000_s1026" type="#_x0000_t202" style="position:absolute;left:0;text-align:left;margin-left:-39.85pt;margin-top:-28.65pt;width:521.5pt;height:77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" o:allowincell="f" strokecolor="#0070c0" strokeweight="12pt">
                <v:stroke linestyle="thickBetweenThin"/>
                <v:shadow color="#868686"/>
                <v:textbox inset="10.8pt,7.2pt,10.8pt,7.2pt">
                  <w:txbxContent>
                    <w:p w14:paraId="0552E6B0" w14:textId="77777777" w:rsidR="0010348D" w:rsidRPr="00986117" w:rsidRDefault="0010348D" w:rsidP="00D957E7">
                      <w:pPr>
                        <w:spacing w:line="360" w:lineRule="auto"/>
                        <w:jc w:val="right"/>
                        <w:rPr>
                          <w:b/>
                          <w:i/>
                          <w:color w:val="7030A0"/>
                          <w:sz w:val="28"/>
                          <w:szCs w:val="28"/>
                        </w:rPr>
                      </w:pPr>
                      <w:r>
                        <w:rPr>
                          <w:b/>
                          <w:i/>
                          <w:color w:val="7030A0"/>
                          <w:sz w:val="28"/>
                          <w:szCs w:val="28"/>
                        </w:rPr>
                        <w:t>Постановление</w:t>
                      </w:r>
                      <w:r w:rsidRPr="00986117">
                        <w:rPr>
                          <w:b/>
                          <w:i/>
                          <w:color w:val="7030A0"/>
                          <w:sz w:val="28"/>
                          <w:szCs w:val="28"/>
                        </w:rPr>
                        <w:t xml:space="preserve"> администрации </w:t>
                      </w:r>
                    </w:p>
                    <w:p w14:paraId="58689413" w14:textId="77777777" w:rsidR="0010348D" w:rsidRPr="00986117" w:rsidRDefault="0010348D" w:rsidP="00D957E7">
                      <w:pPr>
                        <w:spacing w:line="360" w:lineRule="auto"/>
                        <w:jc w:val="right"/>
                        <w:rPr>
                          <w:b/>
                          <w:i/>
                          <w:color w:val="7030A0"/>
                          <w:sz w:val="28"/>
                          <w:szCs w:val="28"/>
                        </w:rPr>
                      </w:pPr>
                      <w:r w:rsidRPr="00986117">
                        <w:rPr>
                          <w:b/>
                          <w:i/>
                          <w:color w:val="7030A0"/>
                          <w:sz w:val="28"/>
                          <w:szCs w:val="28"/>
                        </w:rPr>
                        <w:tab/>
                        <w:t>городского поселения Приобье</w:t>
                      </w:r>
                    </w:p>
                    <w:p w14:paraId="3F058833" w14:textId="3347A49A" w:rsidR="0010348D" w:rsidRPr="00986117" w:rsidRDefault="0010348D" w:rsidP="00D957E7">
                      <w:pPr>
                        <w:spacing w:line="360" w:lineRule="auto"/>
                        <w:ind w:right="262"/>
                        <w:jc w:val="right"/>
                        <w:rPr>
                          <w:b/>
                          <w:i/>
                          <w:color w:val="7030A0"/>
                          <w:sz w:val="28"/>
                          <w:szCs w:val="28"/>
                          <w:u w:val="single"/>
                        </w:rPr>
                      </w:pPr>
                      <w:r w:rsidRPr="00986117">
                        <w:rPr>
                          <w:b/>
                          <w:i/>
                          <w:color w:val="7030A0"/>
                          <w:sz w:val="28"/>
                          <w:szCs w:val="28"/>
                        </w:rPr>
                        <w:t>от «</w:t>
                      </w:r>
                      <w:r w:rsidR="00FC5C7D">
                        <w:rPr>
                          <w:b/>
                          <w:i/>
                          <w:color w:val="7030A0"/>
                          <w:sz w:val="28"/>
                          <w:szCs w:val="28"/>
                        </w:rPr>
                        <w:t>29</w:t>
                      </w:r>
                      <w:r w:rsidRPr="00986117">
                        <w:rPr>
                          <w:b/>
                          <w:i/>
                          <w:color w:val="7030A0"/>
                          <w:sz w:val="28"/>
                          <w:szCs w:val="28"/>
                        </w:rPr>
                        <w:t xml:space="preserve">» </w:t>
                      </w:r>
                      <w:proofErr w:type="gramStart"/>
                      <w:r w:rsidR="00FC5C7D">
                        <w:rPr>
                          <w:b/>
                          <w:i/>
                          <w:color w:val="7030A0"/>
                          <w:sz w:val="28"/>
                          <w:szCs w:val="28"/>
                        </w:rPr>
                        <w:t>ноября</w:t>
                      </w:r>
                      <w:r>
                        <w:rPr>
                          <w:b/>
                          <w:i/>
                          <w:color w:val="7030A0"/>
                          <w:sz w:val="28"/>
                          <w:szCs w:val="28"/>
                        </w:rPr>
                        <w:t xml:space="preserve">  2021</w:t>
                      </w:r>
                      <w:proofErr w:type="gramEnd"/>
                      <w:r>
                        <w:rPr>
                          <w:b/>
                          <w:i/>
                          <w:color w:val="7030A0"/>
                          <w:sz w:val="28"/>
                          <w:szCs w:val="28"/>
                        </w:rPr>
                        <w:t xml:space="preserve"> г. </w:t>
                      </w:r>
                      <w:r w:rsidRPr="00986117">
                        <w:rPr>
                          <w:b/>
                          <w:i/>
                          <w:color w:val="7030A0"/>
                          <w:sz w:val="28"/>
                          <w:szCs w:val="28"/>
                        </w:rPr>
                        <w:t>№</w:t>
                      </w:r>
                      <w:r w:rsidR="00FC5C7D">
                        <w:rPr>
                          <w:b/>
                          <w:i/>
                          <w:color w:val="7030A0"/>
                          <w:sz w:val="28"/>
                          <w:szCs w:val="28"/>
                        </w:rPr>
                        <w:t xml:space="preserve"> 2021</w:t>
                      </w:r>
                    </w:p>
                    <w:p w14:paraId="5246EA90" w14:textId="77777777" w:rsidR="0010348D" w:rsidRDefault="0010348D" w:rsidP="00D957E7">
                      <w:pPr>
                        <w:spacing w:line="360" w:lineRule="auto"/>
                        <w:ind w:firstLine="0"/>
                        <w:jc w:val="center"/>
                        <w:rPr>
                          <w:b/>
                          <w:i/>
                          <w:color w:val="7030A0"/>
                          <w:sz w:val="44"/>
                          <w:szCs w:val="44"/>
                        </w:rPr>
                      </w:pPr>
                    </w:p>
                    <w:p w14:paraId="05A16E95" w14:textId="77777777" w:rsidR="0010348D" w:rsidRPr="00350278" w:rsidRDefault="0010348D" w:rsidP="00D957E7">
                      <w:pPr>
                        <w:ind w:firstLine="0"/>
                        <w:jc w:val="center"/>
                        <w:rPr>
                          <w:b/>
                          <w:i/>
                          <w:color w:val="7030A0"/>
                          <w:szCs w:val="24"/>
                        </w:rPr>
                      </w:pPr>
                    </w:p>
                    <w:p w14:paraId="1D1BFC8F" w14:textId="77777777" w:rsidR="0010348D" w:rsidRPr="00350278" w:rsidRDefault="0010348D" w:rsidP="00D957E7">
                      <w:pPr>
                        <w:ind w:firstLine="0"/>
                        <w:jc w:val="center"/>
                        <w:rPr>
                          <w:b/>
                          <w:i/>
                          <w:color w:val="7030A0"/>
                          <w:szCs w:val="24"/>
                        </w:rPr>
                      </w:pPr>
                    </w:p>
                    <w:p w14:paraId="55B4B6CA" w14:textId="77777777" w:rsidR="0010348D" w:rsidRDefault="0010348D" w:rsidP="00D957E7">
                      <w:pPr>
                        <w:spacing w:line="360" w:lineRule="auto"/>
                        <w:ind w:firstLine="0"/>
                        <w:jc w:val="center"/>
                        <w:rPr>
                          <w:b/>
                          <w:i/>
                          <w:color w:val="7030A0"/>
                          <w:sz w:val="38"/>
                          <w:szCs w:val="38"/>
                        </w:rPr>
                      </w:pPr>
                      <w:r>
                        <w:rPr>
                          <w:b/>
                          <w:i/>
                          <w:color w:val="7030A0"/>
                          <w:sz w:val="38"/>
                          <w:szCs w:val="38"/>
                        </w:rPr>
                        <w:t xml:space="preserve">ПРОГРАММА КОМПЛЕКСНОГО РАЗВИТИЯ ТРАНСПОРТНОЙ ИНФРАСТРУКТУРЫ </w:t>
                      </w:r>
                    </w:p>
                    <w:p w14:paraId="10D5501B" w14:textId="77777777" w:rsidR="0010348D" w:rsidRDefault="0010348D" w:rsidP="00D957E7">
                      <w:pPr>
                        <w:spacing w:line="360" w:lineRule="auto"/>
                        <w:ind w:firstLine="0"/>
                        <w:jc w:val="center"/>
                        <w:rPr>
                          <w:b/>
                          <w:i/>
                          <w:color w:val="7030A0"/>
                          <w:sz w:val="38"/>
                          <w:szCs w:val="38"/>
                        </w:rPr>
                      </w:pPr>
                      <w:r>
                        <w:rPr>
                          <w:b/>
                          <w:i/>
                          <w:color w:val="7030A0"/>
                          <w:sz w:val="38"/>
                          <w:szCs w:val="38"/>
                        </w:rPr>
                        <w:t>ГОРОДСКОГО ПОСЕЛЕНИЯ ПРИОБЬЕ</w:t>
                      </w:r>
                      <w:r w:rsidRPr="00990D88">
                        <w:rPr>
                          <w:b/>
                          <w:i/>
                          <w:color w:val="7030A0"/>
                          <w:sz w:val="38"/>
                          <w:szCs w:val="38"/>
                        </w:rPr>
                        <w:t xml:space="preserve"> </w:t>
                      </w:r>
                    </w:p>
                    <w:p w14:paraId="626EE4C9" w14:textId="77777777" w:rsidR="0010348D" w:rsidRPr="00990D88" w:rsidRDefault="0010348D" w:rsidP="00D957E7">
                      <w:pPr>
                        <w:spacing w:line="360" w:lineRule="auto"/>
                        <w:ind w:firstLine="0"/>
                        <w:jc w:val="center"/>
                        <w:rPr>
                          <w:b/>
                          <w:i/>
                          <w:color w:val="7030A0"/>
                          <w:sz w:val="38"/>
                          <w:szCs w:val="38"/>
                        </w:rPr>
                      </w:pPr>
                      <w:r>
                        <w:rPr>
                          <w:b/>
                          <w:i/>
                          <w:color w:val="7030A0"/>
                          <w:sz w:val="38"/>
                          <w:szCs w:val="38"/>
                        </w:rPr>
                        <w:t>ОКТЯБРЬСКОГО</w:t>
                      </w:r>
                      <w:r w:rsidRPr="00990D88">
                        <w:rPr>
                          <w:b/>
                          <w:i/>
                          <w:color w:val="7030A0"/>
                          <w:sz w:val="38"/>
                          <w:szCs w:val="38"/>
                        </w:rPr>
                        <w:t xml:space="preserve"> РАЙОНА</w:t>
                      </w:r>
                    </w:p>
                    <w:p w14:paraId="534BF013" w14:textId="77777777" w:rsidR="0010348D" w:rsidRPr="00990D88" w:rsidRDefault="0010348D" w:rsidP="00D957E7">
                      <w:pPr>
                        <w:spacing w:line="360" w:lineRule="auto"/>
                        <w:ind w:firstLine="0"/>
                        <w:jc w:val="center"/>
                        <w:rPr>
                          <w:b/>
                          <w:i/>
                          <w:color w:val="7030A0"/>
                          <w:sz w:val="38"/>
                          <w:szCs w:val="38"/>
                        </w:rPr>
                      </w:pPr>
                      <w:r>
                        <w:rPr>
                          <w:b/>
                          <w:i/>
                          <w:color w:val="7030A0"/>
                          <w:sz w:val="38"/>
                          <w:szCs w:val="38"/>
                        </w:rPr>
                        <w:t>ХАНТЫ-МАНСИЙСКОГО АВТОНОМНОГО ОКРУГА – ЮГРЫ</w:t>
                      </w:r>
                    </w:p>
                    <w:p w14:paraId="2345E8D0" w14:textId="77777777" w:rsidR="0010348D" w:rsidRPr="00990D88" w:rsidRDefault="0010348D" w:rsidP="00D957E7">
                      <w:pPr>
                        <w:spacing w:line="360" w:lineRule="auto"/>
                        <w:ind w:firstLine="0"/>
                        <w:jc w:val="center"/>
                        <w:rPr>
                          <w:b/>
                          <w:i/>
                          <w:color w:val="7030A0"/>
                          <w:sz w:val="38"/>
                          <w:szCs w:val="38"/>
                        </w:rPr>
                      </w:pPr>
                      <w:r>
                        <w:rPr>
                          <w:b/>
                          <w:i/>
                          <w:color w:val="7030A0"/>
                          <w:sz w:val="38"/>
                          <w:szCs w:val="38"/>
                        </w:rPr>
                        <w:t xml:space="preserve">на 2017-2021 годы и на период </w:t>
                      </w:r>
                      <w:r w:rsidRPr="00990D88">
                        <w:rPr>
                          <w:b/>
                          <w:i/>
                          <w:color w:val="7030A0"/>
                          <w:sz w:val="38"/>
                          <w:szCs w:val="38"/>
                        </w:rPr>
                        <w:t>до 20</w:t>
                      </w:r>
                      <w:r>
                        <w:rPr>
                          <w:b/>
                          <w:i/>
                          <w:color w:val="7030A0"/>
                          <w:sz w:val="38"/>
                          <w:szCs w:val="38"/>
                        </w:rPr>
                        <w:t>25</w:t>
                      </w:r>
                      <w:r w:rsidRPr="00990D88">
                        <w:rPr>
                          <w:b/>
                          <w:i/>
                          <w:color w:val="7030A0"/>
                          <w:sz w:val="38"/>
                          <w:szCs w:val="38"/>
                        </w:rPr>
                        <w:t xml:space="preserve"> года</w:t>
                      </w:r>
                    </w:p>
                    <w:p w14:paraId="4C013A38" w14:textId="77777777" w:rsidR="0010348D" w:rsidRDefault="0010348D" w:rsidP="00D957E7">
                      <w:pPr>
                        <w:tabs>
                          <w:tab w:val="left" w:pos="3261"/>
                        </w:tabs>
                        <w:ind w:firstLine="0"/>
                        <w:jc w:val="center"/>
                        <w:rPr>
                          <w:szCs w:val="24"/>
                        </w:rPr>
                      </w:pPr>
                    </w:p>
                    <w:p w14:paraId="66235B32" w14:textId="77777777" w:rsidR="0010348D" w:rsidRDefault="0010348D" w:rsidP="00D957E7">
                      <w:pPr>
                        <w:tabs>
                          <w:tab w:val="left" w:pos="3261"/>
                        </w:tabs>
                        <w:ind w:firstLine="0"/>
                        <w:jc w:val="center"/>
                        <w:rPr>
                          <w:szCs w:val="24"/>
                        </w:rPr>
                      </w:pPr>
                    </w:p>
                    <w:p w14:paraId="756E79BB" w14:textId="77777777" w:rsidR="0010348D" w:rsidRDefault="0010348D" w:rsidP="00D957E7">
                      <w:pPr>
                        <w:tabs>
                          <w:tab w:val="left" w:pos="3261"/>
                        </w:tabs>
                        <w:ind w:firstLine="0"/>
                        <w:jc w:val="center"/>
                        <w:rPr>
                          <w:szCs w:val="24"/>
                        </w:rPr>
                      </w:pPr>
                    </w:p>
                    <w:p w14:paraId="2A4102B5" w14:textId="77777777" w:rsidR="0010348D" w:rsidRDefault="0010348D" w:rsidP="00D957E7">
                      <w:pPr>
                        <w:tabs>
                          <w:tab w:val="left" w:pos="3261"/>
                        </w:tabs>
                        <w:ind w:firstLine="0"/>
                        <w:jc w:val="center"/>
                        <w:rPr>
                          <w:szCs w:val="24"/>
                        </w:rPr>
                      </w:pPr>
                    </w:p>
                    <w:p w14:paraId="1B119254" w14:textId="77777777" w:rsidR="0010348D" w:rsidRDefault="0010348D" w:rsidP="00D957E7">
                      <w:pPr>
                        <w:tabs>
                          <w:tab w:val="left" w:pos="3261"/>
                        </w:tabs>
                        <w:ind w:firstLine="0"/>
                        <w:jc w:val="center"/>
                        <w:rPr>
                          <w:szCs w:val="24"/>
                        </w:rPr>
                      </w:pPr>
                    </w:p>
                    <w:p w14:paraId="0C275951" w14:textId="77777777" w:rsidR="0010348D" w:rsidRDefault="0010348D" w:rsidP="00D957E7">
                      <w:pPr>
                        <w:tabs>
                          <w:tab w:val="left" w:pos="3261"/>
                        </w:tabs>
                        <w:ind w:firstLine="0"/>
                        <w:jc w:val="center"/>
                        <w:rPr>
                          <w:szCs w:val="24"/>
                        </w:rPr>
                      </w:pPr>
                    </w:p>
                    <w:p w14:paraId="5C9A1FC3" w14:textId="77777777" w:rsidR="0010348D" w:rsidRDefault="0010348D" w:rsidP="00D957E7">
                      <w:pPr>
                        <w:tabs>
                          <w:tab w:val="left" w:pos="3261"/>
                        </w:tabs>
                        <w:ind w:firstLine="0"/>
                        <w:jc w:val="center"/>
                        <w:rPr>
                          <w:szCs w:val="24"/>
                        </w:rPr>
                      </w:pPr>
                    </w:p>
                    <w:p w14:paraId="1FC1638B" w14:textId="77777777" w:rsidR="0010348D" w:rsidRDefault="0010348D" w:rsidP="00D957E7">
                      <w:pPr>
                        <w:tabs>
                          <w:tab w:val="left" w:pos="3261"/>
                        </w:tabs>
                        <w:ind w:firstLine="0"/>
                        <w:jc w:val="center"/>
                        <w:rPr>
                          <w:szCs w:val="24"/>
                        </w:rPr>
                      </w:pPr>
                    </w:p>
                    <w:p w14:paraId="59148DF5" w14:textId="77777777" w:rsidR="0010348D" w:rsidRDefault="0010348D" w:rsidP="00D957E7">
                      <w:pPr>
                        <w:tabs>
                          <w:tab w:val="left" w:pos="3261"/>
                        </w:tabs>
                        <w:ind w:firstLine="0"/>
                        <w:jc w:val="center"/>
                        <w:rPr>
                          <w:szCs w:val="24"/>
                        </w:rPr>
                      </w:pPr>
                    </w:p>
                    <w:p w14:paraId="0496CE45" w14:textId="77777777" w:rsidR="0010348D" w:rsidRDefault="0010348D" w:rsidP="00D957E7">
                      <w:pPr>
                        <w:tabs>
                          <w:tab w:val="left" w:pos="3261"/>
                        </w:tabs>
                        <w:ind w:firstLine="0"/>
                        <w:jc w:val="center"/>
                        <w:rPr>
                          <w:szCs w:val="24"/>
                        </w:rPr>
                      </w:pPr>
                    </w:p>
                    <w:p w14:paraId="2873CD83" w14:textId="77777777" w:rsidR="0010348D" w:rsidRDefault="0010348D" w:rsidP="00D957E7">
                      <w:pPr>
                        <w:tabs>
                          <w:tab w:val="left" w:pos="3261"/>
                        </w:tabs>
                        <w:ind w:firstLine="0"/>
                        <w:jc w:val="center"/>
                        <w:rPr>
                          <w:szCs w:val="24"/>
                        </w:rPr>
                      </w:pPr>
                    </w:p>
                    <w:p w14:paraId="7D9FE703" w14:textId="2F385A01" w:rsidR="0010348D" w:rsidRPr="00096DC7" w:rsidRDefault="0010348D" w:rsidP="00D957E7">
                      <w:pPr>
                        <w:tabs>
                          <w:tab w:val="left" w:pos="3261"/>
                        </w:tabs>
                        <w:ind w:firstLine="0"/>
                        <w:jc w:val="center"/>
                        <w:rPr>
                          <w:szCs w:val="24"/>
                        </w:rPr>
                      </w:pPr>
                      <w:r>
                        <w:rPr>
                          <w:szCs w:val="24"/>
                        </w:rPr>
                        <w:t>20</w:t>
                      </w:r>
                      <w:r>
                        <w:rPr>
                          <w:szCs w:val="24"/>
                          <w:lang w:val="en-US"/>
                        </w:rPr>
                        <w:t>2</w:t>
                      </w:r>
                      <w:r>
                        <w:rPr>
                          <w:szCs w:val="24"/>
                        </w:rPr>
                        <w:t xml:space="preserve">1 </w:t>
                      </w:r>
                      <w:r w:rsidRPr="00096DC7">
                        <w:rPr>
                          <w:szCs w:val="24"/>
                        </w:rPr>
                        <w:t>г.</w:t>
                      </w:r>
                    </w:p>
                  </w:txbxContent>
                </v:textbox>
                <w10:wrap type="square" anchorx="margin" anchory="margin"/>
              </v:shape>
            </w:pict>
          </mc:Fallback>
        </mc:AlternateContent>
      </w:r>
    </w:p>
    <w:sdt>
      <w:sdtPr>
        <w:id w:val="1053275326"/>
        <w:docPartObj>
          <w:docPartGallery w:val="Table of Contents"/>
          <w:docPartUnique/>
        </w:docPartObj>
      </w:sdtPr>
      <w:sdtEndPr>
        <w:rPr>
          <w:b/>
          <w:bCs/>
          <w:sz w:val="22"/>
        </w:rPr>
      </w:sdtEndPr>
      <w:sdtContent>
        <w:p w14:paraId="5C5CBD6C" w14:textId="77777777" w:rsidR="00D957E7" w:rsidRDefault="00D957E7" w:rsidP="00D957E7">
          <w:pPr>
            <w:spacing w:after="100"/>
            <w:jc w:val="center"/>
          </w:pPr>
          <w:r w:rsidRPr="00F0190A">
            <w:rPr>
              <w:b/>
            </w:rPr>
            <w:t>ОГЛАВЛЕНИЕ</w:t>
          </w:r>
        </w:p>
        <w:p w14:paraId="6CDBC10F" w14:textId="4DC276D4" w:rsidR="00D957E7" w:rsidRDefault="00D957E7" w:rsidP="00D957E7">
          <w:pPr>
            <w:pStyle w:val="15"/>
            <w:rPr>
              <w:rFonts w:asciiTheme="minorHAnsi" w:hAnsiTheme="minorHAnsi" w:cstheme="minorBidi"/>
              <w:noProof/>
            </w:rPr>
          </w:pPr>
          <w:r>
            <w:fldChar w:fldCharType="begin"/>
          </w:r>
          <w:r>
            <w:instrText xml:space="preserve"> TOC \h \z \t "S_Заголовок 1;1;S_Заголовок 2;2;S_Заголовок 3;3" </w:instrText>
          </w:r>
          <w:r>
            <w:fldChar w:fldCharType="separate"/>
          </w:r>
          <w:hyperlink w:anchor="_Toc479595988" w:history="1">
            <w:r w:rsidRPr="00066474">
              <w:rPr>
                <w:rStyle w:val="a9"/>
                <w:noProof/>
              </w:rPr>
              <w:t>1</w:t>
            </w:r>
            <w:r>
              <w:rPr>
                <w:rFonts w:asciiTheme="minorHAnsi" w:hAnsiTheme="minorHAnsi" w:cstheme="minorBidi"/>
                <w:noProof/>
              </w:rPr>
              <w:tab/>
            </w:r>
            <w:r w:rsidRPr="00066474">
              <w:rPr>
                <w:rStyle w:val="a9"/>
                <w:noProof/>
              </w:rPr>
              <w:t>ПАСПОРТ ПРОГРАММЫ</w:t>
            </w:r>
            <w:r>
              <w:rPr>
                <w:noProof/>
                <w:webHidden/>
              </w:rPr>
              <w:tab/>
            </w:r>
            <w:r>
              <w:rPr>
                <w:noProof/>
                <w:webHidden/>
              </w:rPr>
              <w:fldChar w:fldCharType="begin"/>
            </w:r>
            <w:r>
              <w:rPr>
                <w:noProof/>
                <w:webHidden/>
              </w:rPr>
              <w:instrText xml:space="preserve"> PAGEREF _Toc479595988 \h </w:instrText>
            </w:r>
            <w:r>
              <w:rPr>
                <w:noProof/>
                <w:webHidden/>
              </w:rPr>
            </w:r>
            <w:r>
              <w:rPr>
                <w:noProof/>
                <w:webHidden/>
              </w:rPr>
              <w:fldChar w:fldCharType="separate"/>
            </w:r>
            <w:r w:rsidR="00A031CC">
              <w:rPr>
                <w:noProof/>
                <w:webHidden/>
              </w:rPr>
              <w:t>5</w:t>
            </w:r>
            <w:r>
              <w:rPr>
                <w:noProof/>
                <w:webHidden/>
              </w:rPr>
              <w:fldChar w:fldCharType="end"/>
            </w:r>
          </w:hyperlink>
        </w:p>
        <w:p w14:paraId="458A3AB6" w14:textId="462A90A9" w:rsidR="00D957E7" w:rsidRDefault="003267BF" w:rsidP="00D957E7">
          <w:pPr>
            <w:pStyle w:val="15"/>
            <w:rPr>
              <w:rFonts w:asciiTheme="minorHAnsi" w:hAnsiTheme="minorHAnsi" w:cstheme="minorBidi"/>
              <w:noProof/>
            </w:rPr>
          </w:pPr>
          <w:hyperlink w:anchor="_Toc479595989" w:history="1">
            <w:r w:rsidR="00D957E7" w:rsidRPr="00066474">
              <w:rPr>
                <w:rStyle w:val="a9"/>
                <w:noProof/>
              </w:rPr>
              <w:t>2</w:t>
            </w:r>
            <w:r w:rsidR="00D957E7">
              <w:rPr>
                <w:rFonts w:asciiTheme="minorHAnsi" w:hAnsiTheme="minorHAnsi" w:cstheme="minorBidi"/>
                <w:noProof/>
              </w:rPr>
              <w:tab/>
            </w:r>
            <w:r w:rsidR="00D957E7" w:rsidRPr="00066474">
              <w:rPr>
                <w:rStyle w:val="a9"/>
                <w:noProof/>
              </w:rPr>
              <w:t>ХАРАКТЕРИСТИКА СУЩЕСТВУЮЩЕГО СОСТОЯНИЯ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_Toc479595989 \h </w:instrText>
            </w:r>
            <w:r w:rsidR="00D957E7">
              <w:rPr>
                <w:noProof/>
                <w:webHidden/>
              </w:rPr>
            </w:r>
            <w:r w:rsidR="00D957E7">
              <w:rPr>
                <w:noProof/>
                <w:webHidden/>
              </w:rPr>
              <w:fldChar w:fldCharType="separate"/>
            </w:r>
            <w:r w:rsidR="00A031CC">
              <w:rPr>
                <w:noProof/>
                <w:webHidden/>
              </w:rPr>
              <w:t>8</w:t>
            </w:r>
            <w:r w:rsidR="00D957E7">
              <w:rPr>
                <w:noProof/>
                <w:webHidden/>
              </w:rPr>
              <w:fldChar w:fldCharType="end"/>
            </w:r>
          </w:hyperlink>
        </w:p>
        <w:p w14:paraId="62FB1F13" w14:textId="36872029" w:rsidR="00D957E7" w:rsidRDefault="003267BF" w:rsidP="00D957E7">
          <w:pPr>
            <w:pStyle w:val="22"/>
            <w:rPr>
              <w:rFonts w:asciiTheme="minorHAnsi" w:hAnsiTheme="minorHAnsi" w:cstheme="minorBidi"/>
              <w:noProof/>
            </w:rPr>
          </w:pPr>
          <w:hyperlink w:anchor="_Toc479595990" w:history="1">
            <w:r w:rsidR="00D957E7" w:rsidRPr="00066474">
              <w:rPr>
                <w:rStyle w:val="a9"/>
                <w:noProof/>
              </w:rPr>
              <w:t>2.1</w:t>
            </w:r>
            <w:r w:rsidR="00D957E7">
              <w:rPr>
                <w:rFonts w:asciiTheme="minorHAnsi" w:hAnsiTheme="minorHAnsi" w:cstheme="minorBidi"/>
                <w:noProof/>
              </w:rPr>
              <w:tab/>
            </w:r>
            <w:r w:rsidR="00D957E7" w:rsidRPr="00066474">
              <w:rPr>
                <w:rStyle w:val="a9"/>
                <w:noProof/>
              </w:rPr>
              <w:t>Анализ положения Ханты-Мансийского автономного округа – Югра в структуре пространственной организации Российской Федерации, анализ положения городского поселения Приобье в структуре пространственной организации субъектов Российской Федерации</w:t>
            </w:r>
            <w:r w:rsidR="00D957E7">
              <w:rPr>
                <w:noProof/>
                <w:webHidden/>
              </w:rPr>
              <w:tab/>
            </w:r>
            <w:r w:rsidR="00D957E7">
              <w:rPr>
                <w:noProof/>
                <w:webHidden/>
              </w:rPr>
              <w:fldChar w:fldCharType="begin"/>
            </w:r>
            <w:r w:rsidR="00D957E7">
              <w:rPr>
                <w:noProof/>
                <w:webHidden/>
              </w:rPr>
              <w:instrText xml:space="preserve"> PAGEREF _Toc479595990 \h </w:instrText>
            </w:r>
            <w:r w:rsidR="00D957E7">
              <w:rPr>
                <w:noProof/>
                <w:webHidden/>
              </w:rPr>
            </w:r>
            <w:r w:rsidR="00D957E7">
              <w:rPr>
                <w:noProof/>
                <w:webHidden/>
              </w:rPr>
              <w:fldChar w:fldCharType="separate"/>
            </w:r>
            <w:r w:rsidR="00A031CC">
              <w:rPr>
                <w:noProof/>
                <w:webHidden/>
              </w:rPr>
              <w:t>8</w:t>
            </w:r>
            <w:r w:rsidR="00D957E7">
              <w:rPr>
                <w:noProof/>
                <w:webHidden/>
              </w:rPr>
              <w:fldChar w:fldCharType="end"/>
            </w:r>
          </w:hyperlink>
        </w:p>
        <w:p w14:paraId="56E3F644" w14:textId="4267D570" w:rsidR="00D957E7" w:rsidRDefault="003267BF" w:rsidP="00D957E7">
          <w:pPr>
            <w:pStyle w:val="22"/>
            <w:rPr>
              <w:rFonts w:asciiTheme="minorHAnsi" w:hAnsiTheme="minorHAnsi" w:cstheme="minorBidi"/>
              <w:noProof/>
            </w:rPr>
          </w:pPr>
          <w:hyperlink w:anchor="_Toc479595991" w:history="1">
            <w:r w:rsidR="00D957E7" w:rsidRPr="00066474">
              <w:rPr>
                <w:rStyle w:val="a9"/>
                <w:noProof/>
              </w:rPr>
              <w:t>2.2</w:t>
            </w:r>
            <w:r w:rsidR="00D957E7">
              <w:rPr>
                <w:rFonts w:asciiTheme="minorHAnsi" w:hAnsiTheme="minorHAnsi" w:cstheme="minorBidi"/>
                <w:noProof/>
              </w:rPr>
              <w:tab/>
            </w:r>
            <w:r w:rsidR="00D957E7" w:rsidRPr="00066474">
              <w:rPr>
                <w:rStyle w:val="a9"/>
                <w:noProof/>
              </w:rPr>
              <w:t>Социально-экономическая характеристика городского поселения Приобье, характеристика градостроительной деятельности, включая  деятельность в сфере транспорта, оценка транспортного спроса</w:t>
            </w:r>
            <w:r w:rsidR="00D957E7">
              <w:rPr>
                <w:noProof/>
                <w:webHidden/>
              </w:rPr>
              <w:tab/>
            </w:r>
            <w:r w:rsidR="00D957E7">
              <w:rPr>
                <w:noProof/>
                <w:webHidden/>
              </w:rPr>
              <w:fldChar w:fldCharType="begin"/>
            </w:r>
            <w:r w:rsidR="00D957E7">
              <w:rPr>
                <w:noProof/>
                <w:webHidden/>
              </w:rPr>
              <w:instrText xml:space="preserve"> PAGEREF _Toc479595991 \h </w:instrText>
            </w:r>
            <w:r w:rsidR="00D957E7">
              <w:rPr>
                <w:noProof/>
                <w:webHidden/>
              </w:rPr>
            </w:r>
            <w:r w:rsidR="00D957E7">
              <w:rPr>
                <w:noProof/>
                <w:webHidden/>
              </w:rPr>
              <w:fldChar w:fldCharType="separate"/>
            </w:r>
            <w:r w:rsidR="00A031CC">
              <w:rPr>
                <w:noProof/>
                <w:webHidden/>
              </w:rPr>
              <w:t>11</w:t>
            </w:r>
            <w:r w:rsidR="00D957E7">
              <w:rPr>
                <w:noProof/>
                <w:webHidden/>
              </w:rPr>
              <w:fldChar w:fldCharType="end"/>
            </w:r>
          </w:hyperlink>
        </w:p>
        <w:p w14:paraId="026B6ACB" w14:textId="5FE1A58C" w:rsidR="00D957E7" w:rsidRDefault="003267BF" w:rsidP="00D957E7">
          <w:pPr>
            <w:pStyle w:val="22"/>
            <w:rPr>
              <w:rFonts w:asciiTheme="minorHAnsi" w:hAnsiTheme="minorHAnsi" w:cstheme="minorBidi"/>
              <w:noProof/>
            </w:rPr>
          </w:pPr>
          <w:hyperlink w:anchor="_Toc479595992" w:history="1">
            <w:r w:rsidR="00D957E7" w:rsidRPr="00066474">
              <w:rPr>
                <w:rStyle w:val="a9"/>
                <w:noProof/>
              </w:rPr>
              <w:t>2.3</w:t>
            </w:r>
            <w:r w:rsidR="00D957E7">
              <w:rPr>
                <w:rFonts w:asciiTheme="minorHAnsi" w:hAnsiTheme="minorHAnsi" w:cstheme="minorBidi"/>
                <w:noProof/>
              </w:rPr>
              <w:tab/>
            </w:r>
            <w:r w:rsidR="00D957E7" w:rsidRPr="00066474">
              <w:rPr>
                <w:rStyle w:val="a9"/>
                <w:noProof/>
              </w:rPr>
              <w:t>Характеристика функционирования и показатели работы транспортной  инфраструктуры по видам транспорта</w:t>
            </w:r>
            <w:r w:rsidR="00D957E7">
              <w:rPr>
                <w:noProof/>
                <w:webHidden/>
              </w:rPr>
              <w:tab/>
            </w:r>
            <w:r w:rsidR="00D957E7">
              <w:rPr>
                <w:noProof/>
                <w:webHidden/>
              </w:rPr>
              <w:fldChar w:fldCharType="begin"/>
            </w:r>
            <w:r w:rsidR="00D957E7">
              <w:rPr>
                <w:noProof/>
                <w:webHidden/>
              </w:rPr>
              <w:instrText xml:space="preserve"> PAGEREF _Toc479595992 \h </w:instrText>
            </w:r>
            <w:r w:rsidR="00D957E7">
              <w:rPr>
                <w:noProof/>
                <w:webHidden/>
              </w:rPr>
            </w:r>
            <w:r w:rsidR="00D957E7">
              <w:rPr>
                <w:noProof/>
                <w:webHidden/>
              </w:rPr>
              <w:fldChar w:fldCharType="separate"/>
            </w:r>
            <w:r w:rsidR="00A031CC">
              <w:rPr>
                <w:noProof/>
                <w:webHidden/>
              </w:rPr>
              <w:t>24</w:t>
            </w:r>
            <w:r w:rsidR="00D957E7">
              <w:rPr>
                <w:noProof/>
                <w:webHidden/>
              </w:rPr>
              <w:fldChar w:fldCharType="end"/>
            </w:r>
          </w:hyperlink>
        </w:p>
        <w:p w14:paraId="6DECAA49" w14:textId="220153E5" w:rsidR="00D957E7" w:rsidRDefault="003267BF" w:rsidP="00D957E7">
          <w:pPr>
            <w:pStyle w:val="31"/>
            <w:rPr>
              <w:rFonts w:asciiTheme="minorHAnsi" w:hAnsiTheme="minorHAnsi" w:cstheme="minorBidi"/>
              <w:noProof/>
            </w:rPr>
          </w:pPr>
          <w:hyperlink w:anchor="_Toc479595993" w:history="1">
            <w:r w:rsidR="00D957E7" w:rsidRPr="00066474">
              <w:rPr>
                <w:rStyle w:val="a9"/>
                <w:noProof/>
                <w14:scene3d>
                  <w14:camera w14:prst="orthographicFront"/>
                  <w14:lightRig w14:rig="threePt" w14:dir="t">
                    <w14:rot w14:lat="0" w14:lon="0" w14:rev="0"/>
                  </w14:lightRig>
                </w14:scene3d>
              </w:rPr>
              <w:t>2.3.1</w:t>
            </w:r>
            <w:r w:rsidR="00D957E7">
              <w:rPr>
                <w:rFonts w:asciiTheme="minorHAnsi" w:hAnsiTheme="minorHAnsi" w:cstheme="minorBidi"/>
                <w:noProof/>
              </w:rPr>
              <w:tab/>
            </w:r>
            <w:r w:rsidR="00D957E7" w:rsidRPr="00066474">
              <w:rPr>
                <w:rStyle w:val="a9"/>
                <w:noProof/>
              </w:rPr>
              <w:t>Автомобильный транспорт</w:t>
            </w:r>
            <w:r w:rsidR="00D957E7">
              <w:rPr>
                <w:noProof/>
                <w:webHidden/>
              </w:rPr>
              <w:tab/>
            </w:r>
            <w:r w:rsidR="00D957E7">
              <w:rPr>
                <w:noProof/>
                <w:webHidden/>
              </w:rPr>
              <w:fldChar w:fldCharType="begin"/>
            </w:r>
            <w:r w:rsidR="00D957E7">
              <w:rPr>
                <w:noProof/>
                <w:webHidden/>
              </w:rPr>
              <w:instrText xml:space="preserve"> PAGEREF _Toc479595993 \h </w:instrText>
            </w:r>
            <w:r w:rsidR="00D957E7">
              <w:rPr>
                <w:noProof/>
                <w:webHidden/>
              </w:rPr>
            </w:r>
            <w:r w:rsidR="00D957E7">
              <w:rPr>
                <w:noProof/>
                <w:webHidden/>
              </w:rPr>
              <w:fldChar w:fldCharType="separate"/>
            </w:r>
            <w:r w:rsidR="00A031CC">
              <w:rPr>
                <w:noProof/>
                <w:webHidden/>
              </w:rPr>
              <w:t>24</w:t>
            </w:r>
            <w:r w:rsidR="00D957E7">
              <w:rPr>
                <w:noProof/>
                <w:webHidden/>
              </w:rPr>
              <w:fldChar w:fldCharType="end"/>
            </w:r>
          </w:hyperlink>
        </w:p>
        <w:p w14:paraId="2B4DA9BC" w14:textId="548BF933" w:rsidR="00D957E7" w:rsidRDefault="003267BF" w:rsidP="00D957E7">
          <w:pPr>
            <w:pStyle w:val="31"/>
            <w:rPr>
              <w:rFonts w:asciiTheme="minorHAnsi" w:hAnsiTheme="minorHAnsi" w:cstheme="minorBidi"/>
              <w:noProof/>
            </w:rPr>
          </w:pPr>
          <w:hyperlink w:anchor="_Toc479595994" w:history="1">
            <w:r w:rsidR="00D957E7" w:rsidRPr="00066474">
              <w:rPr>
                <w:rStyle w:val="a9"/>
                <w:noProof/>
                <w14:scene3d>
                  <w14:camera w14:prst="orthographicFront"/>
                  <w14:lightRig w14:rig="threePt" w14:dir="t">
                    <w14:rot w14:lat="0" w14:lon="0" w14:rev="0"/>
                  </w14:lightRig>
                </w14:scene3d>
              </w:rPr>
              <w:t>2.3.2</w:t>
            </w:r>
            <w:r w:rsidR="00D957E7">
              <w:rPr>
                <w:rFonts w:asciiTheme="minorHAnsi" w:hAnsiTheme="minorHAnsi" w:cstheme="minorBidi"/>
                <w:noProof/>
              </w:rPr>
              <w:tab/>
            </w:r>
            <w:r w:rsidR="00D957E7" w:rsidRPr="00066474">
              <w:rPr>
                <w:rStyle w:val="a9"/>
                <w:noProof/>
              </w:rPr>
              <w:t>Водный транспорт</w:t>
            </w:r>
            <w:r w:rsidR="00D957E7">
              <w:rPr>
                <w:noProof/>
                <w:webHidden/>
              </w:rPr>
              <w:tab/>
            </w:r>
            <w:r w:rsidR="00D957E7">
              <w:rPr>
                <w:noProof/>
                <w:webHidden/>
              </w:rPr>
              <w:fldChar w:fldCharType="begin"/>
            </w:r>
            <w:r w:rsidR="00D957E7">
              <w:rPr>
                <w:noProof/>
                <w:webHidden/>
              </w:rPr>
              <w:instrText xml:space="preserve"> PAGEREF _Toc479595994 \h </w:instrText>
            </w:r>
            <w:r w:rsidR="00D957E7">
              <w:rPr>
                <w:noProof/>
                <w:webHidden/>
              </w:rPr>
            </w:r>
            <w:r w:rsidR="00D957E7">
              <w:rPr>
                <w:noProof/>
                <w:webHidden/>
              </w:rPr>
              <w:fldChar w:fldCharType="separate"/>
            </w:r>
            <w:r w:rsidR="00A031CC">
              <w:rPr>
                <w:noProof/>
                <w:webHidden/>
              </w:rPr>
              <w:t>28</w:t>
            </w:r>
            <w:r w:rsidR="00D957E7">
              <w:rPr>
                <w:noProof/>
                <w:webHidden/>
              </w:rPr>
              <w:fldChar w:fldCharType="end"/>
            </w:r>
          </w:hyperlink>
        </w:p>
        <w:p w14:paraId="5D755B66" w14:textId="597D5EF2" w:rsidR="00D957E7" w:rsidRDefault="003267BF" w:rsidP="00D957E7">
          <w:pPr>
            <w:pStyle w:val="31"/>
            <w:rPr>
              <w:rFonts w:asciiTheme="minorHAnsi" w:hAnsiTheme="minorHAnsi" w:cstheme="minorBidi"/>
              <w:noProof/>
            </w:rPr>
          </w:pPr>
          <w:hyperlink w:anchor="_Toc479595995" w:history="1">
            <w:r w:rsidR="00D957E7" w:rsidRPr="00066474">
              <w:rPr>
                <w:rStyle w:val="a9"/>
                <w:noProof/>
                <w14:scene3d>
                  <w14:camera w14:prst="orthographicFront"/>
                  <w14:lightRig w14:rig="threePt" w14:dir="t">
                    <w14:rot w14:lat="0" w14:lon="0" w14:rev="0"/>
                  </w14:lightRig>
                </w14:scene3d>
              </w:rPr>
              <w:t>2.3.3</w:t>
            </w:r>
            <w:r w:rsidR="00D957E7">
              <w:rPr>
                <w:rFonts w:asciiTheme="minorHAnsi" w:hAnsiTheme="minorHAnsi" w:cstheme="minorBidi"/>
                <w:noProof/>
              </w:rPr>
              <w:tab/>
            </w:r>
            <w:r w:rsidR="00D957E7" w:rsidRPr="00066474">
              <w:rPr>
                <w:rStyle w:val="a9"/>
                <w:noProof/>
              </w:rPr>
              <w:t>Воздушный транспорт</w:t>
            </w:r>
            <w:r w:rsidR="00D957E7">
              <w:rPr>
                <w:noProof/>
                <w:webHidden/>
              </w:rPr>
              <w:tab/>
            </w:r>
            <w:r w:rsidR="00D957E7">
              <w:rPr>
                <w:noProof/>
                <w:webHidden/>
              </w:rPr>
              <w:fldChar w:fldCharType="begin"/>
            </w:r>
            <w:r w:rsidR="00D957E7">
              <w:rPr>
                <w:noProof/>
                <w:webHidden/>
              </w:rPr>
              <w:instrText xml:space="preserve"> PAGEREF _Toc479595995 \h </w:instrText>
            </w:r>
            <w:r w:rsidR="00D957E7">
              <w:rPr>
                <w:noProof/>
                <w:webHidden/>
              </w:rPr>
            </w:r>
            <w:r w:rsidR="00D957E7">
              <w:rPr>
                <w:noProof/>
                <w:webHidden/>
              </w:rPr>
              <w:fldChar w:fldCharType="separate"/>
            </w:r>
            <w:r w:rsidR="00A031CC">
              <w:rPr>
                <w:noProof/>
                <w:webHidden/>
              </w:rPr>
              <w:t>30</w:t>
            </w:r>
            <w:r w:rsidR="00D957E7">
              <w:rPr>
                <w:noProof/>
                <w:webHidden/>
              </w:rPr>
              <w:fldChar w:fldCharType="end"/>
            </w:r>
          </w:hyperlink>
        </w:p>
        <w:p w14:paraId="7A404A8B" w14:textId="058AA779" w:rsidR="00D957E7" w:rsidRDefault="003267BF" w:rsidP="00D957E7">
          <w:pPr>
            <w:pStyle w:val="31"/>
            <w:rPr>
              <w:rFonts w:asciiTheme="minorHAnsi" w:hAnsiTheme="minorHAnsi" w:cstheme="minorBidi"/>
              <w:noProof/>
            </w:rPr>
          </w:pPr>
          <w:hyperlink w:anchor="_Toc479595996" w:history="1">
            <w:r w:rsidR="00D957E7" w:rsidRPr="00066474">
              <w:rPr>
                <w:rStyle w:val="a9"/>
                <w:noProof/>
                <w14:scene3d>
                  <w14:camera w14:prst="orthographicFront"/>
                  <w14:lightRig w14:rig="threePt" w14:dir="t">
                    <w14:rot w14:lat="0" w14:lon="0" w14:rev="0"/>
                  </w14:lightRig>
                </w14:scene3d>
              </w:rPr>
              <w:t>2.3.4</w:t>
            </w:r>
            <w:r w:rsidR="00D957E7">
              <w:rPr>
                <w:rFonts w:asciiTheme="minorHAnsi" w:hAnsiTheme="minorHAnsi" w:cstheme="minorBidi"/>
                <w:noProof/>
              </w:rPr>
              <w:tab/>
            </w:r>
            <w:r w:rsidR="00D957E7" w:rsidRPr="00066474">
              <w:rPr>
                <w:rStyle w:val="a9"/>
                <w:noProof/>
              </w:rPr>
              <w:t>Железнодорожный транспорт</w:t>
            </w:r>
            <w:r w:rsidR="00D957E7">
              <w:rPr>
                <w:noProof/>
                <w:webHidden/>
              </w:rPr>
              <w:tab/>
            </w:r>
            <w:r w:rsidR="00D957E7">
              <w:rPr>
                <w:noProof/>
                <w:webHidden/>
              </w:rPr>
              <w:fldChar w:fldCharType="begin"/>
            </w:r>
            <w:r w:rsidR="00D957E7">
              <w:rPr>
                <w:noProof/>
                <w:webHidden/>
              </w:rPr>
              <w:instrText xml:space="preserve"> PAGEREF _Toc479595996 \h </w:instrText>
            </w:r>
            <w:r w:rsidR="00D957E7">
              <w:rPr>
                <w:noProof/>
                <w:webHidden/>
              </w:rPr>
            </w:r>
            <w:r w:rsidR="00D957E7">
              <w:rPr>
                <w:noProof/>
                <w:webHidden/>
              </w:rPr>
              <w:fldChar w:fldCharType="separate"/>
            </w:r>
            <w:r w:rsidR="00A031CC">
              <w:rPr>
                <w:noProof/>
                <w:webHidden/>
              </w:rPr>
              <w:t>31</w:t>
            </w:r>
            <w:r w:rsidR="00D957E7">
              <w:rPr>
                <w:noProof/>
                <w:webHidden/>
              </w:rPr>
              <w:fldChar w:fldCharType="end"/>
            </w:r>
          </w:hyperlink>
        </w:p>
        <w:p w14:paraId="0F78A551" w14:textId="5A4B194C" w:rsidR="00D957E7" w:rsidRDefault="003267BF" w:rsidP="00D957E7">
          <w:pPr>
            <w:pStyle w:val="22"/>
            <w:rPr>
              <w:rFonts w:asciiTheme="minorHAnsi" w:hAnsiTheme="minorHAnsi" w:cstheme="minorBidi"/>
              <w:noProof/>
            </w:rPr>
          </w:pPr>
          <w:hyperlink w:anchor="_Toc479595997" w:history="1">
            <w:r w:rsidR="00D957E7" w:rsidRPr="00066474">
              <w:rPr>
                <w:rStyle w:val="a9"/>
                <w:noProof/>
              </w:rPr>
              <w:t>2.4</w:t>
            </w:r>
            <w:r w:rsidR="00D957E7">
              <w:rPr>
                <w:rFonts w:asciiTheme="minorHAnsi" w:hAnsiTheme="minorHAnsi" w:cstheme="minorBidi"/>
                <w:noProof/>
              </w:rPr>
              <w:tab/>
            </w:r>
            <w:r w:rsidR="00D957E7" w:rsidRPr="00066474">
              <w:rPr>
                <w:rStyle w:val="a9"/>
                <w:noProof/>
              </w:rPr>
              <w:t>Характеристика сети дорог городского поселения Приобье, параметры дорожного движения, оценка качества содержания дорог</w:t>
            </w:r>
            <w:r w:rsidR="00D957E7">
              <w:rPr>
                <w:noProof/>
                <w:webHidden/>
              </w:rPr>
              <w:tab/>
            </w:r>
            <w:r w:rsidR="00D957E7">
              <w:rPr>
                <w:noProof/>
                <w:webHidden/>
              </w:rPr>
              <w:fldChar w:fldCharType="begin"/>
            </w:r>
            <w:r w:rsidR="00D957E7">
              <w:rPr>
                <w:noProof/>
                <w:webHidden/>
              </w:rPr>
              <w:instrText xml:space="preserve"> PAGEREF _Toc479595997 \h </w:instrText>
            </w:r>
            <w:r w:rsidR="00D957E7">
              <w:rPr>
                <w:noProof/>
                <w:webHidden/>
              </w:rPr>
            </w:r>
            <w:r w:rsidR="00D957E7">
              <w:rPr>
                <w:noProof/>
                <w:webHidden/>
              </w:rPr>
              <w:fldChar w:fldCharType="separate"/>
            </w:r>
            <w:r w:rsidR="00A031CC">
              <w:rPr>
                <w:noProof/>
                <w:webHidden/>
              </w:rPr>
              <w:t>32</w:t>
            </w:r>
            <w:r w:rsidR="00D957E7">
              <w:rPr>
                <w:noProof/>
                <w:webHidden/>
              </w:rPr>
              <w:fldChar w:fldCharType="end"/>
            </w:r>
          </w:hyperlink>
        </w:p>
        <w:p w14:paraId="226AE0C8" w14:textId="32001677" w:rsidR="00D957E7" w:rsidRDefault="003267BF" w:rsidP="00D957E7">
          <w:pPr>
            <w:pStyle w:val="22"/>
            <w:rPr>
              <w:rFonts w:asciiTheme="minorHAnsi" w:hAnsiTheme="minorHAnsi" w:cstheme="minorBidi"/>
              <w:noProof/>
            </w:rPr>
          </w:pPr>
          <w:hyperlink w:anchor="_Toc479595998" w:history="1">
            <w:r w:rsidR="00D957E7" w:rsidRPr="00066474">
              <w:rPr>
                <w:rStyle w:val="a9"/>
                <w:noProof/>
              </w:rPr>
              <w:t>2.5</w:t>
            </w:r>
            <w:r w:rsidR="00D957E7">
              <w:rPr>
                <w:rFonts w:asciiTheme="minorHAnsi" w:hAnsiTheme="minorHAnsi" w:cstheme="minorBidi"/>
                <w:noProof/>
              </w:rPr>
              <w:tab/>
            </w:r>
            <w:r w:rsidR="00D957E7" w:rsidRPr="00066474">
              <w:rPr>
                <w:rStyle w:val="a9"/>
                <w:noProof/>
              </w:rPr>
              <w:t>Анализ состава парка транспортных средств и уровня автомобилизации в городском поселении Приобье, обеспеченность парковками (парковочными местами)</w:t>
            </w:r>
            <w:r w:rsidR="00D957E7">
              <w:rPr>
                <w:noProof/>
                <w:webHidden/>
              </w:rPr>
              <w:tab/>
            </w:r>
            <w:r w:rsidR="00D957E7">
              <w:rPr>
                <w:noProof/>
                <w:webHidden/>
              </w:rPr>
              <w:fldChar w:fldCharType="begin"/>
            </w:r>
            <w:r w:rsidR="00D957E7">
              <w:rPr>
                <w:noProof/>
                <w:webHidden/>
              </w:rPr>
              <w:instrText xml:space="preserve"> PAGEREF _Toc479595998 \h </w:instrText>
            </w:r>
            <w:r w:rsidR="00D957E7">
              <w:rPr>
                <w:noProof/>
                <w:webHidden/>
              </w:rPr>
            </w:r>
            <w:r w:rsidR="00D957E7">
              <w:rPr>
                <w:noProof/>
                <w:webHidden/>
              </w:rPr>
              <w:fldChar w:fldCharType="separate"/>
            </w:r>
            <w:r w:rsidR="00A031CC">
              <w:rPr>
                <w:noProof/>
                <w:webHidden/>
              </w:rPr>
              <w:t>37</w:t>
            </w:r>
            <w:r w:rsidR="00D957E7">
              <w:rPr>
                <w:noProof/>
                <w:webHidden/>
              </w:rPr>
              <w:fldChar w:fldCharType="end"/>
            </w:r>
          </w:hyperlink>
        </w:p>
        <w:p w14:paraId="793E0FA7" w14:textId="40B5FC5D" w:rsidR="00D957E7" w:rsidRDefault="003267BF" w:rsidP="00D957E7">
          <w:pPr>
            <w:pStyle w:val="22"/>
            <w:rPr>
              <w:rFonts w:asciiTheme="minorHAnsi" w:hAnsiTheme="minorHAnsi" w:cstheme="minorBidi"/>
              <w:noProof/>
            </w:rPr>
          </w:pPr>
          <w:hyperlink w:anchor="_Toc479595999" w:history="1">
            <w:r w:rsidR="00D957E7" w:rsidRPr="00066474">
              <w:rPr>
                <w:rStyle w:val="a9"/>
                <w:noProof/>
              </w:rPr>
              <w:t>2.6</w:t>
            </w:r>
            <w:r w:rsidR="00D957E7">
              <w:rPr>
                <w:rFonts w:asciiTheme="minorHAnsi" w:hAnsiTheme="minorHAnsi" w:cstheme="minorBidi"/>
                <w:noProof/>
              </w:rPr>
              <w:tab/>
            </w:r>
            <w:r w:rsidR="00D957E7" w:rsidRPr="00066474">
              <w:rPr>
                <w:rStyle w:val="a9"/>
                <w:noProof/>
              </w:rPr>
              <w:t>Характеристика работы транспортных средств общего пользования,  включая анализ пассажиропотока</w:t>
            </w:r>
            <w:r w:rsidR="00D957E7">
              <w:rPr>
                <w:noProof/>
                <w:webHidden/>
              </w:rPr>
              <w:tab/>
            </w:r>
            <w:r w:rsidR="00D957E7">
              <w:rPr>
                <w:noProof/>
                <w:webHidden/>
              </w:rPr>
              <w:fldChar w:fldCharType="begin"/>
            </w:r>
            <w:r w:rsidR="00D957E7">
              <w:rPr>
                <w:noProof/>
                <w:webHidden/>
              </w:rPr>
              <w:instrText xml:space="preserve"> PAGEREF _Toc479595999 \h </w:instrText>
            </w:r>
            <w:r w:rsidR="00D957E7">
              <w:rPr>
                <w:noProof/>
                <w:webHidden/>
              </w:rPr>
            </w:r>
            <w:r w:rsidR="00D957E7">
              <w:rPr>
                <w:noProof/>
                <w:webHidden/>
              </w:rPr>
              <w:fldChar w:fldCharType="separate"/>
            </w:r>
            <w:r w:rsidR="00A031CC">
              <w:rPr>
                <w:noProof/>
                <w:webHidden/>
              </w:rPr>
              <w:t>37</w:t>
            </w:r>
            <w:r w:rsidR="00D957E7">
              <w:rPr>
                <w:noProof/>
                <w:webHidden/>
              </w:rPr>
              <w:fldChar w:fldCharType="end"/>
            </w:r>
          </w:hyperlink>
        </w:p>
        <w:p w14:paraId="5CEB5FF2" w14:textId="7E4FDE3D" w:rsidR="00D957E7" w:rsidRDefault="003267BF" w:rsidP="00D957E7">
          <w:pPr>
            <w:pStyle w:val="22"/>
            <w:rPr>
              <w:rFonts w:asciiTheme="minorHAnsi" w:hAnsiTheme="minorHAnsi" w:cstheme="minorBidi"/>
              <w:noProof/>
            </w:rPr>
          </w:pPr>
          <w:hyperlink w:anchor="_Toc479596000" w:history="1">
            <w:r w:rsidR="00D957E7" w:rsidRPr="00066474">
              <w:rPr>
                <w:rStyle w:val="a9"/>
                <w:noProof/>
              </w:rPr>
              <w:t>2.7</w:t>
            </w:r>
            <w:r w:rsidR="00D957E7">
              <w:rPr>
                <w:rFonts w:asciiTheme="minorHAnsi" w:hAnsiTheme="minorHAnsi" w:cstheme="minorBidi"/>
                <w:noProof/>
              </w:rPr>
              <w:tab/>
            </w:r>
            <w:r w:rsidR="00D957E7" w:rsidRPr="00066474">
              <w:rPr>
                <w:rStyle w:val="a9"/>
                <w:noProof/>
              </w:rPr>
              <w:t>Характеристика условий пешеходного и велосипедного передвижения</w:t>
            </w:r>
            <w:r w:rsidR="00D957E7">
              <w:rPr>
                <w:noProof/>
                <w:webHidden/>
              </w:rPr>
              <w:tab/>
            </w:r>
            <w:r w:rsidR="00D957E7">
              <w:rPr>
                <w:noProof/>
                <w:webHidden/>
              </w:rPr>
              <w:fldChar w:fldCharType="begin"/>
            </w:r>
            <w:r w:rsidR="00D957E7">
              <w:rPr>
                <w:noProof/>
                <w:webHidden/>
              </w:rPr>
              <w:instrText xml:space="preserve"> PAGEREF _Toc479596000 \h </w:instrText>
            </w:r>
            <w:r w:rsidR="00D957E7">
              <w:rPr>
                <w:noProof/>
                <w:webHidden/>
              </w:rPr>
            </w:r>
            <w:r w:rsidR="00D957E7">
              <w:rPr>
                <w:noProof/>
                <w:webHidden/>
              </w:rPr>
              <w:fldChar w:fldCharType="separate"/>
            </w:r>
            <w:r w:rsidR="00A031CC">
              <w:rPr>
                <w:noProof/>
                <w:webHidden/>
              </w:rPr>
              <w:t>38</w:t>
            </w:r>
            <w:r w:rsidR="00D957E7">
              <w:rPr>
                <w:noProof/>
                <w:webHidden/>
              </w:rPr>
              <w:fldChar w:fldCharType="end"/>
            </w:r>
          </w:hyperlink>
        </w:p>
        <w:p w14:paraId="4CCC9E81" w14:textId="13695D98" w:rsidR="00D957E7" w:rsidRDefault="003267BF" w:rsidP="00D957E7">
          <w:pPr>
            <w:pStyle w:val="22"/>
            <w:rPr>
              <w:rFonts w:asciiTheme="minorHAnsi" w:hAnsiTheme="minorHAnsi" w:cstheme="minorBidi"/>
              <w:noProof/>
            </w:rPr>
          </w:pPr>
          <w:hyperlink w:anchor="_Toc479596001" w:history="1">
            <w:r w:rsidR="00D957E7" w:rsidRPr="00066474">
              <w:rPr>
                <w:rStyle w:val="a9"/>
                <w:noProof/>
              </w:rPr>
              <w:t>2.8</w:t>
            </w:r>
            <w:r w:rsidR="00D957E7">
              <w:rPr>
                <w:rFonts w:asciiTheme="minorHAnsi" w:hAnsiTheme="minorHAnsi" w:cstheme="minorBidi"/>
                <w:noProof/>
              </w:rPr>
              <w:tab/>
            </w:r>
            <w:r w:rsidR="00D957E7" w:rsidRPr="00066474">
              <w:rPr>
                <w:rStyle w:val="a9"/>
                <w:noProof/>
              </w:rPr>
              <w:t>Характеристику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r w:rsidR="00D957E7">
              <w:rPr>
                <w:noProof/>
                <w:webHidden/>
              </w:rPr>
              <w:tab/>
            </w:r>
            <w:r w:rsidR="00D957E7">
              <w:rPr>
                <w:noProof/>
                <w:webHidden/>
              </w:rPr>
              <w:fldChar w:fldCharType="begin"/>
            </w:r>
            <w:r w:rsidR="00D957E7">
              <w:rPr>
                <w:noProof/>
                <w:webHidden/>
              </w:rPr>
              <w:instrText xml:space="preserve"> PAGEREF _Toc479596001 \h </w:instrText>
            </w:r>
            <w:r w:rsidR="00D957E7">
              <w:rPr>
                <w:noProof/>
                <w:webHidden/>
              </w:rPr>
            </w:r>
            <w:r w:rsidR="00D957E7">
              <w:rPr>
                <w:noProof/>
                <w:webHidden/>
              </w:rPr>
              <w:fldChar w:fldCharType="separate"/>
            </w:r>
            <w:r w:rsidR="00A031CC">
              <w:rPr>
                <w:noProof/>
                <w:webHidden/>
              </w:rPr>
              <w:t>38</w:t>
            </w:r>
            <w:r w:rsidR="00D957E7">
              <w:rPr>
                <w:noProof/>
                <w:webHidden/>
              </w:rPr>
              <w:fldChar w:fldCharType="end"/>
            </w:r>
          </w:hyperlink>
        </w:p>
        <w:p w14:paraId="60E9A1AA" w14:textId="1830BBE3" w:rsidR="00D957E7" w:rsidRDefault="003267BF" w:rsidP="00D957E7">
          <w:pPr>
            <w:pStyle w:val="22"/>
            <w:rPr>
              <w:rFonts w:asciiTheme="minorHAnsi" w:hAnsiTheme="minorHAnsi" w:cstheme="minorBidi"/>
              <w:noProof/>
            </w:rPr>
          </w:pPr>
          <w:hyperlink w:anchor="_Toc479596002" w:history="1">
            <w:r w:rsidR="00D957E7" w:rsidRPr="00066474">
              <w:rPr>
                <w:rStyle w:val="a9"/>
                <w:noProof/>
              </w:rPr>
              <w:t>2.9</w:t>
            </w:r>
            <w:r w:rsidR="00D957E7">
              <w:rPr>
                <w:rFonts w:asciiTheme="minorHAnsi" w:hAnsiTheme="minorHAnsi" w:cstheme="minorBidi"/>
                <w:noProof/>
              </w:rPr>
              <w:tab/>
            </w:r>
            <w:r w:rsidR="00D957E7" w:rsidRPr="00066474">
              <w:rPr>
                <w:rStyle w:val="a9"/>
                <w:noProof/>
              </w:rPr>
              <w:t>Анализ уровня безопасности дорожного движения</w:t>
            </w:r>
            <w:r w:rsidR="00D957E7">
              <w:rPr>
                <w:noProof/>
                <w:webHidden/>
              </w:rPr>
              <w:tab/>
            </w:r>
            <w:r w:rsidR="00D957E7">
              <w:rPr>
                <w:noProof/>
                <w:webHidden/>
              </w:rPr>
              <w:fldChar w:fldCharType="begin"/>
            </w:r>
            <w:r w:rsidR="00D957E7">
              <w:rPr>
                <w:noProof/>
                <w:webHidden/>
              </w:rPr>
              <w:instrText xml:space="preserve"> PAGEREF _Toc479596002 \h </w:instrText>
            </w:r>
            <w:r w:rsidR="00D957E7">
              <w:rPr>
                <w:noProof/>
                <w:webHidden/>
              </w:rPr>
            </w:r>
            <w:r w:rsidR="00D957E7">
              <w:rPr>
                <w:noProof/>
                <w:webHidden/>
              </w:rPr>
              <w:fldChar w:fldCharType="separate"/>
            </w:r>
            <w:r w:rsidR="00A031CC">
              <w:rPr>
                <w:noProof/>
                <w:webHidden/>
              </w:rPr>
              <w:t>44</w:t>
            </w:r>
            <w:r w:rsidR="00D957E7">
              <w:rPr>
                <w:noProof/>
                <w:webHidden/>
              </w:rPr>
              <w:fldChar w:fldCharType="end"/>
            </w:r>
          </w:hyperlink>
        </w:p>
        <w:p w14:paraId="7DEBD8B0" w14:textId="7A89874B" w:rsidR="00D957E7" w:rsidRDefault="003267BF" w:rsidP="00D957E7">
          <w:pPr>
            <w:pStyle w:val="22"/>
            <w:rPr>
              <w:rFonts w:asciiTheme="minorHAnsi" w:hAnsiTheme="minorHAnsi" w:cstheme="minorBidi"/>
              <w:noProof/>
            </w:rPr>
          </w:pPr>
          <w:hyperlink w:anchor="_Toc479596003" w:history="1">
            <w:r w:rsidR="00D957E7" w:rsidRPr="00066474">
              <w:rPr>
                <w:rStyle w:val="a9"/>
                <w:noProof/>
              </w:rPr>
              <w:t>2.10</w:t>
            </w:r>
            <w:r w:rsidR="00D957E7">
              <w:rPr>
                <w:rFonts w:asciiTheme="minorHAnsi" w:hAnsiTheme="minorHAnsi" w:cstheme="minorBidi"/>
                <w:noProof/>
              </w:rPr>
              <w:tab/>
            </w:r>
            <w:r w:rsidR="00D957E7" w:rsidRPr="00066474">
              <w:rPr>
                <w:rStyle w:val="a9"/>
                <w:noProof/>
              </w:rPr>
              <w:t>Оценка уровня негативного воздействия транспортной инфраструктуры на окружающую среду, безопасность и здоровье населения</w:t>
            </w:r>
            <w:r w:rsidR="00D957E7">
              <w:rPr>
                <w:noProof/>
                <w:webHidden/>
              </w:rPr>
              <w:tab/>
            </w:r>
            <w:r w:rsidR="00D957E7">
              <w:rPr>
                <w:noProof/>
                <w:webHidden/>
              </w:rPr>
              <w:fldChar w:fldCharType="begin"/>
            </w:r>
            <w:r w:rsidR="00D957E7">
              <w:rPr>
                <w:noProof/>
                <w:webHidden/>
              </w:rPr>
              <w:instrText xml:space="preserve"> PAGEREF _Toc479596003 \h </w:instrText>
            </w:r>
            <w:r w:rsidR="00D957E7">
              <w:rPr>
                <w:noProof/>
                <w:webHidden/>
              </w:rPr>
            </w:r>
            <w:r w:rsidR="00D957E7">
              <w:rPr>
                <w:noProof/>
                <w:webHidden/>
              </w:rPr>
              <w:fldChar w:fldCharType="separate"/>
            </w:r>
            <w:r w:rsidR="00A031CC">
              <w:rPr>
                <w:noProof/>
                <w:webHidden/>
              </w:rPr>
              <w:t>45</w:t>
            </w:r>
            <w:r w:rsidR="00D957E7">
              <w:rPr>
                <w:noProof/>
                <w:webHidden/>
              </w:rPr>
              <w:fldChar w:fldCharType="end"/>
            </w:r>
          </w:hyperlink>
        </w:p>
        <w:p w14:paraId="5BE4C149" w14:textId="733EC401" w:rsidR="00D957E7" w:rsidRDefault="003267BF" w:rsidP="00D957E7">
          <w:pPr>
            <w:pStyle w:val="22"/>
            <w:rPr>
              <w:rFonts w:asciiTheme="minorHAnsi" w:hAnsiTheme="minorHAnsi" w:cstheme="minorBidi"/>
              <w:noProof/>
            </w:rPr>
          </w:pPr>
          <w:hyperlink w:anchor="_Toc479596004" w:history="1">
            <w:r w:rsidR="00D957E7" w:rsidRPr="00066474">
              <w:rPr>
                <w:rStyle w:val="a9"/>
                <w:noProof/>
              </w:rPr>
              <w:t>2.11</w:t>
            </w:r>
            <w:r w:rsidR="00D957E7">
              <w:rPr>
                <w:rFonts w:asciiTheme="minorHAnsi" w:hAnsiTheme="minorHAnsi" w:cstheme="minorBidi"/>
                <w:noProof/>
              </w:rPr>
              <w:tab/>
            </w:r>
            <w:r w:rsidR="00D957E7" w:rsidRPr="00066474">
              <w:rPr>
                <w:rStyle w:val="a9"/>
                <w:noProof/>
              </w:rPr>
              <w:t>Характеристика существующих условий и перспектив развития и размещения транспортной инфраструктуры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_Toc479596004 \h </w:instrText>
            </w:r>
            <w:r w:rsidR="00D957E7">
              <w:rPr>
                <w:noProof/>
                <w:webHidden/>
              </w:rPr>
            </w:r>
            <w:r w:rsidR="00D957E7">
              <w:rPr>
                <w:noProof/>
                <w:webHidden/>
              </w:rPr>
              <w:fldChar w:fldCharType="separate"/>
            </w:r>
            <w:r w:rsidR="00A031CC">
              <w:rPr>
                <w:noProof/>
                <w:webHidden/>
              </w:rPr>
              <w:t>47</w:t>
            </w:r>
            <w:r w:rsidR="00D957E7">
              <w:rPr>
                <w:noProof/>
                <w:webHidden/>
              </w:rPr>
              <w:fldChar w:fldCharType="end"/>
            </w:r>
          </w:hyperlink>
        </w:p>
        <w:p w14:paraId="71D7F657" w14:textId="7EA87E64" w:rsidR="00D957E7" w:rsidRDefault="003267BF" w:rsidP="00D957E7">
          <w:pPr>
            <w:pStyle w:val="22"/>
            <w:rPr>
              <w:rFonts w:asciiTheme="minorHAnsi" w:hAnsiTheme="minorHAnsi" w:cstheme="minorBidi"/>
              <w:noProof/>
            </w:rPr>
          </w:pPr>
          <w:hyperlink w:anchor="_Toc479596005" w:history="1">
            <w:r w:rsidR="00D957E7" w:rsidRPr="00066474">
              <w:rPr>
                <w:rStyle w:val="a9"/>
                <w:noProof/>
              </w:rPr>
              <w:t>2.12</w:t>
            </w:r>
            <w:r w:rsidR="00D957E7">
              <w:rPr>
                <w:rFonts w:asciiTheme="minorHAnsi" w:hAnsiTheme="minorHAnsi" w:cstheme="minorBidi"/>
                <w:noProof/>
              </w:rPr>
              <w:tab/>
            </w:r>
            <w:r w:rsidR="00D957E7" w:rsidRPr="00066474">
              <w:rPr>
                <w:rStyle w:val="a9"/>
                <w:noProof/>
              </w:rPr>
              <w:t>Оценка нормативно-правовой базы, необходимой для функционирования и развития транспортной инфраструктуры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_Toc479596005 \h </w:instrText>
            </w:r>
            <w:r w:rsidR="00D957E7">
              <w:rPr>
                <w:noProof/>
                <w:webHidden/>
              </w:rPr>
            </w:r>
            <w:r w:rsidR="00D957E7">
              <w:rPr>
                <w:noProof/>
                <w:webHidden/>
              </w:rPr>
              <w:fldChar w:fldCharType="separate"/>
            </w:r>
            <w:r w:rsidR="00A031CC">
              <w:rPr>
                <w:noProof/>
                <w:webHidden/>
              </w:rPr>
              <w:t>48</w:t>
            </w:r>
            <w:r w:rsidR="00D957E7">
              <w:rPr>
                <w:noProof/>
                <w:webHidden/>
              </w:rPr>
              <w:fldChar w:fldCharType="end"/>
            </w:r>
          </w:hyperlink>
        </w:p>
        <w:p w14:paraId="05126C3C" w14:textId="38246C55" w:rsidR="00D957E7" w:rsidRDefault="003267BF" w:rsidP="00D957E7">
          <w:pPr>
            <w:pStyle w:val="22"/>
            <w:rPr>
              <w:rFonts w:asciiTheme="minorHAnsi" w:hAnsiTheme="minorHAnsi" w:cstheme="minorBidi"/>
              <w:noProof/>
            </w:rPr>
          </w:pPr>
          <w:hyperlink w:anchor="_Toc479596006" w:history="1">
            <w:r w:rsidR="00D957E7" w:rsidRPr="00066474">
              <w:rPr>
                <w:rStyle w:val="a9"/>
                <w:noProof/>
              </w:rPr>
              <w:t>2.13</w:t>
            </w:r>
            <w:r w:rsidR="00D957E7">
              <w:rPr>
                <w:rFonts w:asciiTheme="minorHAnsi" w:hAnsiTheme="minorHAnsi" w:cstheme="minorBidi"/>
                <w:noProof/>
              </w:rPr>
              <w:tab/>
            </w:r>
            <w:r w:rsidR="00D957E7" w:rsidRPr="00066474">
              <w:rPr>
                <w:rStyle w:val="a9"/>
                <w:noProof/>
              </w:rPr>
              <w:t>Оценка финансирования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_Toc479596006 \h </w:instrText>
            </w:r>
            <w:r w:rsidR="00D957E7">
              <w:rPr>
                <w:noProof/>
                <w:webHidden/>
              </w:rPr>
            </w:r>
            <w:r w:rsidR="00D957E7">
              <w:rPr>
                <w:noProof/>
                <w:webHidden/>
              </w:rPr>
              <w:fldChar w:fldCharType="separate"/>
            </w:r>
            <w:r w:rsidR="00A031CC">
              <w:rPr>
                <w:noProof/>
                <w:webHidden/>
              </w:rPr>
              <w:t>48</w:t>
            </w:r>
            <w:r w:rsidR="00D957E7">
              <w:rPr>
                <w:noProof/>
                <w:webHidden/>
              </w:rPr>
              <w:fldChar w:fldCharType="end"/>
            </w:r>
          </w:hyperlink>
        </w:p>
        <w:p w14:paraId="2ECEDA64" w14:textId="2975A428" w:rsidR="00D957E7" w:rsidRDefault="003267BF" w:rsidP="00D957E7">
          <w:pPr>
            <w:pStyle w:val="15"/>
            <w:rPr>
              <w:rFonts w:asciiTheme="minorHAnsi" w:hAnsiTheme="minorHAnsi" w:cstheme="minorBidi"/>
              <w:noProof/>
            </w:rPr>
          </w:pPr>
          <w:hyperlink w:anchor="_Toc479596007" w:history="1">
            <w:r w:rsidR="00D957E7" w:rsidRPr="00066474">
              <w:rPr>
                <w:rStyle w:val="a9"/>
                <w:noProof/>
              </w:rPr>
              <w:t>3</w:t>
            </w:r>
            <w:r w:rsidR="00D957E7">
              <w:rPr>
                <w:rFonts w:asciiTheme="minorHAnsi" w:hAnsiTheme="minorHAnsi" w:cstheme="minorBidi"/>
                <w:noProof/>
              </w:rPr>
              <w:tab/>
            </w:r>
            <w:r w:rsidR="00D957E7" w:rsidRPr="00066474">
              <w:rPr>
                <w:rStyle w:val="a9"/>
                <w:noProof/>
              </w:rPr>
              <w:t>ПРОГНОЗ ТРАНСПОРТНОГО СПРОСА, ИЗМЕНЕНИЯ ОБЪЕМОВ И ХАРАКТЕРА ПЕРЕДВИЖЕНИЯ НАСЕЛЕНИЯ И ПЕРЕВОЗОК ГРУЗОВ НА ТЕРРИТОРИИ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_Toc479596007 \h </w:instrText>
            </w:r>
            <w:r w:rsidR="00D957E7">
              <w:rPr>
                <w:noProof/>
                <w:webHidden/>
              </w:rPr>
            </w:r>
            <w:r w:rsidR="00D957E7">
              <w:rPr>
                <w:noProof/>
                <w:webHidden/>
              </w:rPr>
              <w:fldChar w:fldCharType="separate"/>
            </w:r>
            <w:r w:rsidR="00A031CC">
              <w:rPr>
                <w:noProof/>
                <w:webHidden/>
              </w:rPr>
              <w:t>50</w:t>
            </w:r>
            <w:r w:rsidR="00D957E7">
              <w:rPr>
                <w:noProof/>
                <w:webHidden/>
              </w:rPr>
              <w:fldChar w:fldCharType="end"/>
            </w:r>
          </w:hyperlink>
        </w:p>
        <w:p w14:paraId="509D08B1" w14:textId="2586A978" w:rsidR="00D957E7" w:rsidRDefault="003267BF" w:rsidP="00D957E7">
          <w:pPr>
            <w:pStyle w:val="22"/>
            <w:rPr>
              <w:rFonts w:asciiTheme="minorHAnsi" w:hAnsiTheme="minorHAnsi" w:cstheme="minorBidi"/>
              <w:noProof/>
            </w:rPr>
          </w:pPr>
          <w:hyperlink w:anchor="_Toc479596008" w:history="1">
            <w:r w:rsidR="00D957E7" w:rsidRPr="00066474">
              <w:rPr>
                <w:rStyle w:val="a9"/>
                <w:noProof/>
              </w:rPr>
              <w:t>3.1</w:t>
            </w:r>
            <w:r w:rsidR="00D957E7">
              <w:rPr>
                <w:rFonts w:asciiTheme="minorHAnsi" w:hAnsiTheme="minorHAnsi" w:cstheme="minorBidi"/>
                <w:noProof/>
              </w:rPr>
              <w:tab/>
            </w:r>
            <w:r w:rsidR="00D957E7" w:rsidRPr="00066474">
              <w:rPr>
                <w:rStyle w:val="a9"/>
                <w:noProof/>
              </w:rPr>
              <w:t>Прогноз социально-экономического и градостроительного развития поселения</w:t>
            </w:r>
            <w:r w:rsidR="00D957E7">
              <w:rPr>
                <w:noProof/>
                <w:webHidden/>
              </w:rPr>
              <w:tab/>
            </w:r>
            <w:r w:rsidR="00D957E7">
              <w:rPr>
                <w:noProof/>
                <w:webHidden/>
              </w:rPr>
              <w:fldChar w:fldCharType="begin"/>
            </w:r>
            <w:r w:rsidR="00D957E7">
              <w:rPr>
                <w:noProof/>
                <w:webHidden/>
              </w:rPr>
              <w:instrText xml:space="preserve"> PAGEREF _Toc479596008 \h </w:instrText>
            </w:r>
            <w:r w:rsidR="00D957E7">
              <w:rPr>
                <w:noProof/>
                <w:webHidden/>
              </w:rPr>
            </w:r>
            <w:r w:rsidR="00D957E7">
              <w:rPr>
                <w:noProof/>
                <w:webHidden/>
              </w:rPr>
              <w:fldChar w:fldCharType="separate"/>
            </w:r>
            <w:r w:rsidR="00A031CC">
              <w:rPr>
                <w:noProof/>
                <w:webHidden/>
              </w:rPr>
              <w:t>50</w:t>
            </w:r>
            <w:r w:rsidR="00D957E7">
              <w:rPr>
                <w:noProof/>
                <w:webHidden/>
              </w:rPr>
              <w:fldChar w:fldCharType="end"/>
            </w:r>
          </w:hyperlink>
        </w:p>
        <w:p w14:paraId="33634A64" w14:textId="18C3DED3" w:rsidR="00D957E7" w:rsidRDefault="003267BF" w:rsidP="00D957E7">
          <w:pPr>
            <w:pStyle w:val="22"/>
            <w:rPr>
              <w:rFonts w:asciiTheme="minorHAnsi" w:hAnsiTheme="minorHAnsi" w:cstheme="minorBidi"/>
              <w:noProof/>
            </w:rPr>
          </w:pPr>
          <w:hyperlink w:anchor="_Toc479596009" w:history="1">
            <w:r w:rsidR="00D957E7" w:rsidRPr="00066474">
              <w:rPr>
                <w:rStyle w:val="a9"/>
                <w:noProof/>
              </w:rPr>
              <w:t>3.2</w:t>
            </w:r>
            <w:r w:rsidR="00D957E7">
              <w:rPr>
                <w:rFonts w:asciiTheme="minorHAnsi" w:hAnsiTheme="minorHAnsi" w:cstheme="minorBidi"/>
                <w:noProof/>
              </w:rPr>
              <w:tab/>
            </w:r>
            <w:r w:rsidR="00D957E7" w:rsidRPr="00066474">
              <w:rPr>
                <w:rStyle w:val="a9"/>
                <w:noProof/>
              </w:rPr>
              <w:t>Прогноз транспортного спроса городского поселения Приобье, объемов и характера передвижения населения и перевозок грузов по видам транспорта</w:t>
            </w:r>
            <w:r w:rsidR="00D957E7">
              <w:rPr>
                <w:noProof/>
                <w:webHidden/>
              </w:rPr>
              <w:tab/>
            </w:r>
            <w:r w:rsidR="00D957E7">
              <w:rPr>
                <w:noProof/>
                <w:webHidden/>
              </w:rPr>
              <w:fldChar w:fldCharType="begin"/>
            </w:r>
            <w:r w:rsidR="00D957E7">
              <w:rPr>
                <w:noProof/>
                <w:webHidden/>
              </w:rPr>
              <w:instrText xml:space="preserve"> PAGEREF _Toc479596009 \h </w:instrText>
            </w:r>
            <w:r w:rsidR="00D957E7">
              <w:rPr>
                <w:noProof/>
                <w:webHidden/>
              </w:rPr>
            </w:r>
            <w:r w:rsidR="00D957E7">
              <w:rPr>
                <w:noProof/>
                <w:webHidden/>
              </w:rPr>
              <w:fldChar w:fldCharType="separate"/>
            </w:r>
            <w:r w:rsidR="00A031CC">
              <w:rPr>
                <w:noProof/>
                <w:webHidden/>
              </w:rPr>
              <w:t>52</w:t>
            </w:r>
            <w:r w:rsidR="00D957E7">
              <w:rPr>
                <w:noProof/>
                <w:webHidden/>
              </w:rPr>
              <w:fldChar w:fldCharType="end"/>
            </w:r>
          </w:hyperlink>
        </w:p>
        <w:p w14:paraId="03299AE0" w14:textId="084B65B1" w:rsidR="00D957E7" w:rsidRDefault="003267BF" w:rsidP="00D957E7">
          <w:pPr>
            <w:pStyle w:val="22"/>
            <w:rPr>
              <w:rFonts w:asciiTheme="minorHAnsi" w:hAnsiTheme="minorHAnsi" w:cstheme="minorBidi"/>
              <w:noProof/>
            </w:rPr>
          </w:pPr>
          <w:hyperlink w:anchor="_Toc479596010" w:history="1">
            <w:r w:rsidR="00D957E7" w:rsidRPr="00066474">
              <w:rPr>
                <w:rStyle w:val="a9"/>
                <w:noProof/>
              </w:rPr>
              <w:t>3.3</w:t>
            </w:r>
            <w:r w:rsidR="00D957E7">
              <w:rPr>
                <w:rFonts w:asciiTheme="minorHAnsi" w:hAnsiTheme="minorHAnsi" w:cstheme="minorBidi"/>
                <w:noProof/>
              </w:rPr>
              <w:tab/>
            </w:r>
            <w:r w:rsidR="00D957E7" w:rsidRPr="00066474">
              <w:rPr>
                <w:rStyle w:val="a9"/>
                <w:noProof/>
              </w:rPr>
              <w:t>Прогноз развития транспортной инфраструктуры по видам транспорта</w:t>
            </w:r>
            <w:r w:rsidR="00D957E7">
              <w:rPr>
                <w:noProof/>
                <w:webHidden/>
              </w:rPr>
              <w:tab/>
            </w:r>
            <w:r w:rsidR="00D957E7">
              <w:rPr>
                <w:noProof/>
                <w:webHidden/>
              </w:rPr>
              <w:fldChar w:fldCharType="begin"/>
            </w:r>
            <w:r w:rsidR="00D957E7">
              <w:rPr>
                <w:noProof/>
                <w:webHidden/>
              </w:rPr>
              <w:instrText xml:space="preserve"> PAGEREF _Toc479596010 \h </w:instrText>
            </w:r>
            <w:r w:rsidR="00D957E7">
              <w:rPr>
                <w:noProof/>
                <w:webHidden/>
              </w:rPr>
            </w:r>
            <w:r w:rsidR="00D957E7">
              <w:rPr>
                <w:noProof/>
                <w:webHidden/>
              </w:rPr>
              <w:fldChar w:fldCharType="separate"/>
            </w:r>
            <w:r w:rsidR="00A031CC">
              <w:rPr>
                <w:noProof/>
                <w:webHidden/>
              </w:rPr>
              <w:t>54</w:t>
            </w:r>
            <w:r w:rsidR="00D957E7">
              <w:rPr>
                <w:noProof/>
                <w:webHidden/>
              </w:rPr>
              <w:fldChar w:fldCharType="end"/>
            </w:r>
          </w:hyperlink>
        </w:p>
        <w:p w14:paraId="6E272DDB" w14:textId="6510CA9B" w:rsidR="00D957E7" w:rsidRDefault="003267BF" w:rsidP="00D957E7">
          <w:pPr>
            <w:pStyle w:val="22"/>
            <w:rPr>
              <w:rFonts w:asciiTheme="minorHAnsi" w:hAnsiTheme="minorHAnsi" w:cstheme="minorBidi"/>
              <w:noProof/>
            </w:rPr>
          </w:pPr>
          <w:hyperlink w:anchor="_Toc479596011" w:history="1">
            <w:r w:rsidR="00D957E7" w:rsidRPr="00066474">
              <w:rPr>
                <w:rStyle w:val="a9"/>
                <w:noProof/>
              </w:rPr>
              <w:t>3.4</w:t>
            </w:r>
            <w:r w:rsidR="00D957E7">
              <w:rPr>
                <w:rFonts w:asciiTheme="minorHAnsi" w:hAnsiTheme="minorHAnsi" w:cstheme="minorBidi"/>
                <w:noProof/>
              </w:rPr>
              <w:tab/>
            </w:r>
            <w:r w:rsidR="00D957E7" w:rsidRPr="00066474">
              <w:rPr>
                <w:rStyle w:val="a9"/>
                <w:noProof/>
              </w:rPr>
              <w:t>Прогноз развития дорожной сети</w:t>
            </w:r>
            <w:r w:rsidR="00D957E7">
              <w:rPr>
                <w:noProof/>
                <w:webHidden/>
              </w:rPr>
              <w:tab/>
            </w:r>
            <w:r w:rsidR="00D957E7">
              <w:rPr>
                <w:noProof/>
                <w:webHidden/>
              </w:rPr>
              <w:fldChar w:fldCharType="begin"/>
            </w:r>
            <w:r w:rsidR="00D957E7">
              <w:rPr>
                <w:noProof/>
                <w:webHidden/>
              </w:rPr>
              <w:instrText xml:space="preserve"> PAGEREF _Toc479596011 \h </w:instrText>
            </w:r>
            <w:r w:rsidR="00D957E7">
              <w:rPr>
                <w:noProof/>
                <w:webHidden/>
              </w:rPr>
            </w:r>
            <w:r w:rsidR="00D957E7">
              <w:rPr>
                <w:noProof/>
                <w:webHidden/>
              </w:rPr>
              <w:fldChar w:fldCharType="separate"/>
            </w:r>
            <w:r w:rsidR="00A031CC">
              <w:rPr>
                <w:noProof/>
                <w:webHidden/>
              </w:rPr>
              <w:t>55</w:t>
            </w:r>
            <w:r w:rsidR="00D957E7">
              <w:rPr>
                <w:noProof/>
                <w:webHidden/>
              </w:rPr>
              <w:fldChar w:fldCharType="end"/>
            </w:r>
          </w:hyperlink>
        </w:p>
        <w:p w14:paraId="70172A63" w14:textId="408A3019" w:rsidR="00D957E7" w:rsidRDefault="003267BF" w:rsidP="00D957E7">
          <w:pPr>
            <w:pStyle w:val="22"/>
            <w:rPr>
              <w:rFonts w:asciiTheme="minorHAnsi" w:hAnsiTheme="minorHAnsi" w:cstheme="minorBidi"/>
              <w:noProof/>
            </w:rPr>
          </w:pPr>
          <w:hyperlink w:anchor="_Toc479596012" w:history="1">
            <w:r w:rsidR="00D957E7" w:rsidRPr="00066474">
              <w:rPr>
                <w:rStyle w:val="a9"/>
                <w:noProof/>
              </w:rPr>
              <w:t>3.5</w:t>
            </w:r>
            <w:r w:rsidR="00D957E7">
              <w:rPr>
                <w:rFonts w:asciiTheme="minorHAnsi" w:hAnsiTheme="minorHAnsi" w:cstheme="minorBidi"/>
                <w:noProof/>
              </w:rPr>
              <w:tab/>
            </w:r>
            <w:r w:rsidR="00D957E7" w:rsidRPr="00066474">
              <w:rPr>
                <w:rStyle w:val="a9"/>
                <w:noProof/>
              </w:rPr>
              <w:t>Прогноз уровня автомобилизации, параметров дорожного движения</w:t>
            </w:r>
            <w:r w:rsidR="00D957E7">
              <w:rPr>
                <w:noProof/>
                <w:webHidden/>
              </w:rPr>
              <w:tab/>
            </w:r>
            <w:r w:rsidR="00D957E7">
              <w:rPr>
                <w:noProof/>
                <w:webHidden/>
              </w:rPr>
              <w:fldChar w:fldCharType="begin"/>
            </w:r>
            <w:r w:rsidR="00D957E7">
              <w:rPr>
                <w:noProof/>
                <w:webHidden/>
              </w:rPr>
              <w:instrText xml:space="preserve"> PAGEREF _Toc479596012 \h </w:instrText>
            </w:r>
            <w:r w:rsidR="00D957E7">
              <w:rPr>
                <w:noProof/>
                <w:webHidden/>
              </w:rPr>
            </w:r>
            <w:r w:rsidR="00D957E7">
              <w:rPr>
                <w:noProof/>
                <w:webHidden/>
              </w:rPr>
              <w:fldChar w:fldCharType="separate"/>
            </w:r>
            <w:r w:rsidR="00A031CC">
              <w:rPr>
                <w:noProof/>
                <w:webHidden/>
              </w:rPr>
              <w:t>55</w:t>
            </w:r>
            <w:r w:rsidR="00D957E7">
              <w:rPr>
                <w:noProof/>
                <w:webHidden/>
              </w:rPr>
              <w:fldChar w:fldCharType="end"/>
            </w:r>
          </w:hyperlink>
        </w:p>
        <w:p w14:paraId="43C2043C" w14:textId="78FF6BFC" w:rsidR="00D957E7" w:rsidRDefault="003267BF" w:rsidP="00D957E7">
          <w:pPr>
            <w:pStyle w:val="22"/>
            <w:rPr>
              <w:rFonts w:asciiTheme="minorHAnsi" w:hAnsiTheme="minorHAnsi" w:cstheme="minorBidi"/>
              <w:noProof/>
            </w:rPr>
          </w:pPr>
          <w:hyperlink w:anchor="_Toc479596013" w:history="1">
            <w:r w:rsidR="00D957E7" w:rsidRPr="00066474">
              <w:rPr>
                <w:rStyle w:val="a9"/>
                <w:noProof/>
              </w:rPr>
              <w:t>3.6</w:t>
            </w:r>
            <w:r w:rsidR="00D957E7">
              <w:rPr>
                <w:rFonts w:asciiTheme="minorHAnsi" w:hAnsiTheme="minorHAnsi" w:cstheme="minorBidi"/>
                <w:noProof/>
              </w:rPr>
              <w:tab/>
            </w:r>
            <w:r w:rsidR="00D957E7" w:rsidRPr="00066474">
              <w:rPr>
                <w:rStyle w:val="a9"/>
                <w:noProof/>
              </w:rPr>
              <w:t>Прогноз показателей безопасности дорожного движения</w:t>
            </w:r>
            <w:r w:rsidR="00D957E7">
              <w:rPr>
                <w:noProof/>
                <w:webHidden/>
              </w:rPr>
              <w:tab/>
            </w:r>
            <w:r w:rsidR="00D957E7">
              <w:rPr>
                <w:noProof/>
                <w:webHidden/>
              </w:rPr>
              <w:fldChar w:fldCharType="begin"/>
            </w:r>
            <w:r w:rsidR="00D957E7">
              <w:rPr>
                <w:noProof/>
                <w:webHidden/>
              </w:rPr>
              <w:instrText xml:space="preserve"> PAGEREF _Toc479596013 \h </w:instrText>
            </w:r>
            <w:r w:rsidR="00D957E7">
              <w:rPr>
                <w:noProof/>
                <w:webHidden/>
              </w:rPr>
            </w:r>
            <w:r w:rsidR="00D957E7">
              <w:rPr>
                <w:noProof/>
                <w:webHidden/>
              </w:rPr>
              <w:fldChar w:fldCharType="separate"/>
            </w:r>
            <w:r w:rsidR="00A031CC">
              <w:rPr>
                <w:noProof/>
                <w:webHidden/>
              </w:rPr>
              <w:t>56</w:t>
            </w:r>
            <w:r w:rsidR="00D957E7">
              <w:rPr>
                <w:noProof/>
                <w:webHidden/>
              </w:rPr>
              <w:fldChar w:fldCharType="end"/>
            </w:r>
          </w:hyperlink>
        </w:p>
        <w:p w14:paraId="05295DC6" w14:textId="30B259A9" w:rsidR="00D957E7" w:rsidRDefault="003267BF" w:rsidP="00D957E7">
          <w:pPr>
            <w:pStyle w:val="22"/>
            <w:rPr>
              <w:rFonts w:asciiTheme="minorHAnsi" w:hAnsiTheme="minorHAnsi" w:cstheme="minorBidi"/>
              <w:noProof/>
            </w:rPr>
          </w:pPr>
          <w:hyperlink w:anchor="_Toc479596014" w:history="1">
            <w:r w:rsidR="00D957E7" w:rsidRPr="00066474">
              <w:rPr>
                <w:rStyle w:val="a9"/>
                <w:noProof/>
              </w:rPr>
              <w:t>3.7</w:t>
            </w:r>
            <w:r w:rsidR="00D957E7">
              <w:rPr>
                <w:rFonts w:asciiTheme="minorHAnsi" w:hAnsiTheme="minorHAnsi" w:cstheme="minorBidi"/>
                <w:noProof/>
              </w:rPr>
              <w:tab/>
            </w:r>
            <w:r w:rsidR="00D957E7" w:rsidRPr="00066474">
              <w:rPr>
                <w:rStyle w:val="a9"/>
                <w:noProof/>
              </w:rPr>
              <w:t>Прогноз негативного воздействия транспортной инфраструктуры на окружающую среду и здоровье населения</w:t>
            </w:r>
            <w:r w:rsidR="00D957E7">
              <w:rPr>
                <w:noProof/>
                <w:webHidden/>
              </w:rPr>
              <w:tab/>
            </w:r>
            <w:r w:rsidR="00D957E7">
              <w:rPr>
                <w:noProof/>
                <w:webHidden/>
              </w:rPr>
              <w:fldChar w:fldCharType="begin"/>
            </w:r>
            <w:r w:rsidR="00D957E7">
              <w:rPr>
                <w:noProof/>
                <w:webHidden/>
              </w:rPr>
              <w:instrText xml:space="preserve"> PAGEREF _Toc479596014 \h </w:instrText>
            </w:r>
            <w:r w:rsidR="00D957E7">
              <w:rPr>
                <w:noProof/>
                <w:webHidden/>
              </w:rPr>
            </w:r>
            <w:r w:rsidR="00D957E7">
              <w:rPr>
                <w:noProof/>
                <w:webHidden/>
              </w:rPr>
              <w:fldChar w:fldCharType="separate"/>
            </w:r>
            <w:r w:rsidR="00A031CC">
              <w:rPr>
                <w:noProof/>
                <w:webHidden/>
              </w:rPr>
              <w:t>59</w:t>
            </w:r>
            <w:r w:rsidR="00D957E7">
              <w:rPr>
                <w:noProof/>
                <w:webHidden/>
              </w:rPr>
              <w:fldChar w:fldCharType="end"/>
            </w:r>
          </w:hyperlink>
        </w:p>
        <w:p w14:paraId="1EFF1E98" w14:textId="1921DB25" w:rsidR="00D957E7" w:rsidRDefault="003267BF" w:rsidP="00D957E7">
          <w:pPr>
            <w:pStyle w:val="15"/>
            <w:rPr>
              <w:rFonts w:asciiTheme="minorHAnsi" w:hAnsiTheme="minorHAnsi" w:cstheme="minorBidi"/>
              <w:noProof/>
            </w:rPr>
          </w:pPr>
          <w:hyperlink w:anchor="_Toc479596015" w:history="1">
            <w:r w:rsidR="00D957E7" w:rsidRPr="00066474">
              <w:rPr>
                <w:rStyle w:val="a9"/>
                <w:noProof/>
              </w:rPr>
              <w:t>4</w:t>
            </w:r>
            <w:r w:rsidR="00D957E7">
              <w:rPr>
                <w:rFonts w:asciiTheme="minorHAnsi" w:hAnsiTheme="minorHAnsi" w:cstheme="minorBidi"/>
                <w:noProof/>
              </w:rPr>
              <w:tab/>
            </w:r>
            <w:r w:rsidR="00D957E7" w:rsidRPr="00066474">
              <w:rPr>
                <w:rStyle w:val="a9"/>
                <w:noProof/>
              </w:rPr>
              <w:t>УКРУПНЕННАЯ ОЦЕНКА ПРИНЦИПИАЛЬНЫХ ВАРИАНТОВ РАЗВИТИЯ ТРАНСПОРТНОЙ ИНФРАСТРУКТУРЫ И ВЫБОР ПРЕДЛАГАЕМОГО К РЕАЛИЗАЦИИ ВАРИАНТА</w:t>
            </w:r>
            <w:r w:rsidR="00D957E7">
              <w:rPr>
                <w:noProof/>
                <w:webHidden/>
              </w:rPr>
              <w:tab/>
            </w:r>
            <w:r w:rsidR="00D957E7">
              <w:rPr>
                <w:noProof/>
                <w:webHidden/>
              </w:rPr>
              <w:fldChar w:fldCharType="begin"/>
            </w:r>
            <w:r w:rsidR="00D957E7">
              <w:rPr>
                <w:noProof/>
                <w:webHidden/>
              </w:rPr>
              <w:instrText xml:space="preserve"> PAGEREF _Toc479596015 \h </w:instrText>
            </w:r>
            <w:r w:rsidR="00D957E7">
              <w:rPr>
                <w:noProof/>
                <w:webHidden/>
              </w:rPr>
            </w:r>
            <w:r w:rsidR="00D957E7">
              <w:rPr>
                <w:noProof/>
                <w:webHidden/>
              </w:rPr>
              <w:fldChar w:fldCharType="separate"/>
            </w:r>
            <w:r w:rsidR="00A031CC">
              <w:rPr>
                <w:noProof/>
                <w:webHidden/>
              </w:rPr>
              <w:t>62</w:t>
            </w:r>
            <w:r w:rsidR="00D957E7">
              <w:rPr>
                <w:noProof/>
                <w:webHidden/>
              </w:rPr>
              <w:fldChar w:fldCharType="end"/>
            </w:r>
          </w:hyperlink>
        </w:p>
        <w:p w14:paraId="3C456065" w14:textId="3317CC03" w:rsidR="00D957E7" w:rsidRDefault="003267BF" w:rsidP="00D957E7">
          <w:pPr>
            <w:pStyle w:val="15"/>
            <w:rPr>
              <w:rFonts w:asciiTheme="minorHAnsi" w:hAnsiTheme="minorHAnsi" w:cstheme="minorBidi"/>
              <w:noProof/>
            </w:rPr>
          </w:pPr>
          <w:hyperlink w:anchor="_Toc479596016" w:history="1">
            <w:r w:rsidR="00D957E7" w:rsidRPr="00066474">
              <w:rPr>
                <w:rStyle w:val="a9"/>
                <w:noProof/>
              </w:rPr>
              <w:t>5</w:t>
            </w:r>
            <w:r w:rsidR="00D957E7">
              <w:rPr>
                <w:rFonts w:asciiTheme="minorHAnsi" w:hAnsiTheme="minorHAnsi" w:cstheme="minorBidi"/>
                <w:noProof/>
              </w:rPr>
              <w:tab/>
            </w:r>
            <w:r w:rsidR="00D957E7" w:rsidRPr="00066474">
              <w:rPr>
                <w:rStyle w:val="a9"/>
                <w:noProof/>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_Toc479596016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4C8FDEDA" w14:textId="35D6E5CF" w:rsidR="00D957E7" w:rsidRDefault="003267BF" w:rsidP="00D957E7">
          <w:pPr>
            <w:pStyle w:val="22"/>
            <w:rPr>
              <w:rFonts w:asciiTheme="minorHAnsi" w:hAnsiTheme="minorHAnsi" w:cstheme="minorBidi"/>
              <w:noProof/>
            </w:rPr>
          </w:pPr>
          <w:hyperlink w:anchor="_Toc479596017" w:history="1">
            <w:r w:rsidR="00D957E7" w:rsidRPr="00066474">
              <w:rPr>
                <w:rStyle w:val="a9"/>
                <w:noProof/>
              </w:rPr>
              <w:t>5.1</w:t>
            </w:r>
            <w:r w:rsidR="00D957E7">
              <w:rPr>
                <w:rFonts w:asciiTheme="minorHAnsi" w:hAnsiTheme="minorHAnsi" w:cstheme="minorBidi"/>
                <w:noProof/>
              </w:rPr>
              <w:tab/>
            </w:r>
            <w:r w:rsidR="00D957E7" w:rsidRPr="00066474">
              <w:rPr>
                <w:rStyle w:val="a9"/>
                <w:noProof/>
              </w:rPr>
              <w:t xml:space="preserve">Подпрограмма 1 «Мероприятия по развитию транспортной инфраструктуры по видам </w:t>
            </w:r>
            <w:r w:rsidR="00D957E7" w:rsidRPr="00066474">
              <w:rPr>
                <w:rStyle w:val="a9"/>
                <w:noProof/>
              </w:rPr>
              <w:lastRenderedPageBreak/>
              <w:t>транспорта»</w:t>
            </w:r>
            <w:r w:rsidR="00D957E7">
              <w:rPr>
                <w:noProof/>
                <w:webHidden/>
              </w:rPr>
              <w:tab/>
            </w:r>
            <w:r w:rsidR="00D957E7">
              <w:rPr>
                <w:noProof/>
                <w:webHidden/>
              </w:rPr>
              <w:fldChar w:fldCharType="begin"/>
            </w:r>
            <w:r w:rsidR="00D957E7">
              <w:rPr>
                <w:noProof/>
                <w:webHidden/>
              </w:rPr>
              <w:instrText xml:space="preserve"> PAGEREF _Toc479596017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46653B12" w14:textId="6E280211" w:rsidR="00D957E7" w:rsidRDefault="003267BF" w:rsidP="00D957E7">
          <w:pPr>
            <w:pStyle w:val="31"/>
            <w:rPr>
              <w:rFonts w:asciiTheme="minorHAnsi" w:hAnsiTheme="minorHAnsi" w:cstheme="minorBidi"/>
              <w:noProof/>
            </w:rPr>
          </w:pPr>
          <w:hyperlink w:anchor="_Toc479596018" w:history="1">
            <w:r w:rsidR="00D957E7" w:rsidRPr="00066474">
              <w:rPr>
                <w:rStyle w:val="a9"/>
                <w:noProof/>
                <w14:scene3d>
                  <w14:camera w14:prst="orthographicFront"/>
                  <w14:lightRig w14:rig="threePt" w14:dir="t">
                    <w14:rot w14:lat="0" w14:lon="0" w14:rev="0"/>
                  </w14:lightRig>
                </w14:scene3d>
              </w:rPr>
              <w:t>5.1.1</w:t>
            </w:r>
            <w:r w:rsidR="00D957E7">
              <w:rPr>
                <w:rFonts w:asciiTheme="minorHAnsi" w:hAnsiTheme="minorHAnsi" w:cstheme="minorBidi"/>
                <w:noProof/>
              </w:rPr>
              <w:tab/>
            </w:r>
            <w:r w:rsidR="00D957E7" w:rsidRPr="00066474">
              <w:rPr>
                <w:rStyle w:val="a9"/>
                <w:noProof/>
              </w:rPr>
              <w:t>Задача 1 «Автомобильный транспорт»</w:t>
            </w:r>
            <w:r w:rsidR="00D957E7">
              <w:rPr>
                <w:noProof/>
                <w:webHidden/>
              </w:rPr>
              <w:tab/>
            </w:r>
            <w:r w:rsidR="00D957E7">
              <w:rPr>
                <w:noProof/>
                <w:webHidden/>
              </w:rPr>
              <w:fldChar w:fldCharType="begin"/>
            </w:r>
            <w:r w:rsidR="00D957E7">
              <w:rPr>
                <w:noProof/>
                <w:webHidden/>
              </w:rPr>
              <w:instrText xml:space="preserve"> PAGEREF _Toc479596018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3497EE44" w14:textId="67087771" w:rsidR="00D957E7" w:rsidRDefault="003267BF" w:rsidP="00D957E7">
          <w:pPr>
            <w:pStyle w:val="31"/>
            <w:rPr>
              <w:rFonts w:asciiTheme="minorHAnsi" w:hAnsiTheme="minorHAnsi" w:cstheme="minorBidi"/>
              <w:noProof/>
            </w:rPr>
          </w:pPr>
          <w:hyperlink w:anchor="_Toc479596019" w:history="1">
            <w:r w:rsidR="00D957E7" w:rsidRPr="00066474">
              <w:rPr>
                <w:rStyle w:val="a9"/>
                <w:noProof/>
                <w14:scene3d>
                  <w14:camera w14:prst="orthographicFront"/>
                  <w14:lightRig w14:rig="threePt" w14:dir="t">
                    <w14:rot w14:lat="0" w14:lon="0" w14:rev="0"/>
                  </w14:lightRig>
                </w14:scene3d>
              </w:rPr>
              <w:t>5.1.2</w:t>
            </w:r>
            <w:r w:rsidR="00D957E7">
              <w:rPr>
                <w:rFonts w:asciiTheme="minorHAnsi" w:hAnsiTheme="minorHAnsi" w:cstheme="minorBidi"/>
                <w:noProof/>
              </w:rPr>
              <w:tab/>
            </w:r>
            <w:r w:rsidR="00D957E7" w:rsidRPr="00066474">
              <w:rPr>
                <w:rStyle w:val="a9"/>
                <w:noProof/>
              </w:rPr>
              <w:t>Задача 2 «Водный транспорт»</w:t>
            </w:r>
            <w:r w:rsidR="00D957E7">
              <w:rPr>
                <w:noProof/>
                <w:webHidden/>
              </w:rPr>
              <w:tab/>
            </w:r>
            <w:r w:rsidR="00D957E7">
              <w:rPr>
                <w:noProof/>
                <w:webHidden/>
              </w:rPr>
              <w:fldChar w:fldCharType="begin"/>
            </w:r>
            <w:r w:rsidR="00D957E7">
              <w:rPr>
                <w:noProof/>
                <w:webHidden/>
              </w:rPr>
              <w:instrText xml:space="preserve"> PAGEREF _Toc479596019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439C808B" w14:textId="61A15C3D" w:rsidR="00D957E7" w:rsidRDefault="003267BF" w:rsidP="00D957E7">
          <w:pPr>
            <w:pStyle w:val="31"/>
            <w:rPr>
              <w:rFonts w:asciiTheme="minorHAnsi" w:hAnsiTheme="minorHAnsi" w:cstheme="minorBidi"/>
              <w:noProof/>
            </w:rPr>
          </w:pPr>
          <w:hyperlink w:anchor="_Toc479596020" w:history="1">
            <w:r w:rsidR="00D957E7" w:rsidRPr="00066474">
              <w:rPr>
                <w:rStyle w:val="a9"/>
                <w:noProof/>
                <w14:scene3d>
                  <w14:camera w14:prst="orthographicFront"/>
                  <w14:lightRig w14:rig="threePt" w14:dir="t">
                    <w14:rot w14:lat="0" w14:lon="0" w14:rev="0"/>
                  </w14:lightRig>
                </w14:scene3d>
              </w:rPr>
              <w:t>5.1.3</w:t>
            </w:r>
            <w:r w:rsidR="00D957E7">
              <w:rPr>
                <w:rFonts w:asciiTheme="minorHAnsi" w:hAnsiTheme="minorHAnsi" w:cstheme="minorBidi"/>
                <w:noProof/>
              </w:rPr>
              <w:tab/>
            </w:r>
            <w:r w:rsidR="00D957E7" w:rsidRPr="00066474">
              <w:rPr>
                <w:rStyle w:val="a9"/>
                <w:noProof/>
              </w:rPr>
              <w:t>Задача 3 «Воздушный транспорт»</w:t>
            </w:r>
            <w:r w:rsidR="00D957E7">
              <w:rPr>
                <w:noProof/>
                <w:webHidden/>
              </w:rPr>
              <w:tab/>
            </w:r>
            <w:r w:rsidR="00D957E7">
              <w:rPr>
                <w:noProof/>
                <w:webHidden/>
              </w:rPr>
              <w:fldChar w:fldCharType="begin"/>
            </w:r>
            <w:r w:rsidR="00D957E7">
              <w:rPr>
                <w:noProof/>
                <w:webHidden/>
              </w:rPr>
              <w:instrText xml:space="preserve"> PAGEREF _Toc479596020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65FC262A" w14:textId="6F79048B" w:rsidR="00D957E7" w:rsidRDefault="003267BF" w:rsidP="00D957E7">
          <w:pPr>
            <w:pStyle w:val="31"/>
            <w:rPr>
              <w:rFonts w:asciiTheme="minorHAnsi" w:hAnsiTheme="minorHAnsi" w:cstheme="minorBidi"/>
              <w:noProof/>
            </w:rPr>
          </w:pPr>
          <w:hyperlink w:anchor="_Toc479596021" w:history="1">
            <w:r w:rsidR="00D957E7" w:rsidRPr="00066474">
              <w:rPr>
                <w:rStyle w:val="a9"/>
                <w:noProof/>
                <w14:scene3d>
                  <w14:camera w14:prst="orthographicFront"/>
                  <w14:lightRig w14:rig="threePt" w14:dir="t">
                    <w14:rot w14:lat="0" w14:lon="0" w14:rev="0"/>
                  </w14:lightRig>
                </w14:scene3d>
              </w:rPr>
              <w:t>5.1.1</w:t>
            </w:r>
            <w:r w:rsidR="00D957E7">
              <w:rPr>
                <w:rFonts w:asciiTheme="minorHAnsi" w:hAnsiTheme="minorHAnsi" w:cstheme="minorBidi"/>
                <w:noProof/>
              </w:rPr>
              <w:tab/>
            </w:r>
            <w:r w:rsidR="00D957E7" w:rsidRPr="00066474">
              <w:rPr>
                <w:rStyle w:val="a9"/>
                <w:noProof/>
              </w:rPr>
              <w:t>Задача 4 «Железнодорожный транспорт»</w:t>
            </w:r>
            <w:r w:rsidR="00D957E7">
              <w:rPr>
                <w:noProof/>
                <w:webHidden/>
              </w:rPr>
              <w:tab/>
            </w:r>
            <w:r w:rsidR="00D957E7">
              <w:rPr>
                <w:noProof/>
                <w:webHidden/>
              </w:rPr>
              <w:fldChar w:fldCharType="begin"/>
            </w:r>
            <w:r w:rsidR="00D957E7">
              <w:rPr>
                <w:noProof/>
                <w:webHidden/>
              </w:rPr>
              <w:instrText xml:space="preserve"> PAGEREF _Toc479596021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15511903" w14:textId="03F7BF99" w:rsidR="00D957E7" w:rsidRDefault="003267BF" w:rsidP="00D957E7">
          <w:pPr>
            <w:pStyle w:val="22"/>
            <w:rPr>
              <w:rFonts w:asciiTheme="minorHAnsi" w:hAnsiTheme="minorHAnsi" w:cstheme="minorBidi"/>
              <w:noProof/>
            </w:rPr>
          </w:pPr>
          <w:hyperlink w:anchor="_Toc479596022" w:history="1">
            <w:r w:rsidR="00D957E7" w:rsidRPr="00066474">
              <w:rPr>
                <w:rStyle w:val="a9"/>
                <w:noProof/>
              </w:rPr>
              <w:t>5.2</w:t>
            </w:r>
            <w:r w:rsidR="00D957E7">
              <w:rPr>
                <w:rFonts w:asciiTheme="minorHAnsi" w:hAnsiTheme="minorHAnsi" w:cstheme="minorBidi"/>
                <w:noProof/>
              </w:rPr>
              <w:tab/>
            </w:r>
            <w:r w:rsidR="00D957E7" w:rsidRPr="00066474">
              <w:rPr>
                <w:rStyle w:val="a9"/>
                <w:noProof/>
              </w:rPr>
              <w:t>Подпрограмма 2 «Мероприятия по развитию транспорта общего пользования, созданию транспортно-пересадочных узлов»</w:t>
            </w:r>
            <w:r w:rsidR="00D957E7">
              <w:rPr>
                <w:noProof/>
                <w:webHidden/>
              </w:rPr>
              <w:tab/>
            </w:r>
            <w:r w:rsidR="00D957E7">
              <w:rPr>
                <w:noProof/>
                <w:webHidden/>
              </w:rPr>
              <w:fldChar w:fldCharType="begin"/>
            </w:r>
            <w:r w:rsidR="00D957E7">
              <w:rPr>
                <w:noProof/>
                <w:webHidden/>
              </w:rPr>
              <w:instrText xml:space="preserve"> PAGEREF _Toc479596022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63395650" w14:textId="1150F731" w:rsidR="00D957E7" w:rsidRDefault="003267BF" w:rsidP="00D957E7">
          <w:pPr>
            <w:pStyle w:val="22"/>
            <w:rPr>
              <w:rFonts w:asciiTheme="minorHAnsi" w:hAnsiTheme="minorHAnsi" w:cstheme="minorBidi"/>
              <w:noProof/>
            </w:rPr>
          </w:pPr>
          <w:hyperlink w:anchor="_Toc479596023" w:history="1">
            <w:r w:rsidR="00D957E7" w:rsidRPr="00066474">
              <w:rPr>
                <w:rStyle w:val="a9"/>
                <w:noProof/>
              </w:rPr>
              <w:t>5.3</w:t>
            </w:r>
            <w:r w:rsidR="00D957E7">
              <w:rPr>
                <w:rFonts w:asciiTheme="minorHAnsi" w:hAnsiTheme="minorHAnsi" w:cstheme="minorBidi"/>
                <w:noProof/>
              </w:rPr>
              <w:tab/>
            </w:r>
            <w:r w:rsidR="00D957E7" w:rsidRPr="00066474">
              <w:rPr>
                <w:rStyle w:val="a9"/>
                <w:noProof/>
              </w:rPr>
              <w:t>Подпрограмма 3 «Мероприятия по развитию инфраструктуры для легкового автомобильного транспорта, включая развитие единого парковочного пространства»</w:t>
            </w:r>
            <w:r w:rsidR="00D957E7">
              <w:rPr>
                <w:noProof/>
                <w:webHidden/>
              </w:rPr>
              <w:tab/>
            </w:r>
            <w:r w:rsidR="00D957E7">
              <w:rPr>
                <w:noProof/>
                <w:webHidden/>
              </w:rPr>
              <w:fldChar w:fldCharType="begin"/>
            </w:r>
            <w:r w:rsidR="00D957E7">
              <w:rPr>
                <w:noProof/>
                <w:webHidden/>
              </w:rPr>
              <w:instrText xml:space="preserve"> PAGEREF _Toc479596023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29B12D2E" w14:textId="15BC863A" w:rsidR="00D957E7" w:rsidRDefault="003267BF" w:rsidP="00D957E7">
          <w:pPr>
            <w:pStyle w:val="22"/>
            <w:rPr>
              <w:rFonts w:asciiTheme="minorHAnsi" w:hAnsiTheme="minorHAnsi" w:cstheme="minorBidi"/>
              <w:noProof/>
            </w:rPr>
          </w:pPr>
          <w:hyperlink w:anchor="_Toc479596024" w:history="1">
            <w:r w:rsidR="00D957E7" w:rsidRPr="00066474">
              <w:rPr>
                <w:rStyle w:val="a9"/>
                <w:noProof/>
              </w:rPr>
              <w:t>5.4</w:t>
            </w:r>
            <w:r w:rsidR="00D957E7">
              <w:rPr>
                <w:rFonts w:asciiTheme="minorHAnsi" w:hAnsiTheme="minorHAnsi" w:cstheme="minorBidi"/>
                <w:noProof/>
              </w:rPr>
              <w:tab/>
            </w:r>
            <w:r w:rsidR="00D957E7" w:rsidRPr="00066474">
              <w:rPr>
                <w:rStyle w:val="a9"/>
                <w:noProof/>
              </w:rPr>
              <w:t>Подпрограмма 4 «Мероприятия по развитию инфраструктуры пешеходного и велосипедного передвижения»</w:t>
            </w:r>
            <w:r w:rsidR="00D957E7">
              <w:rPr>
                <w:noProof/>
                <w:webHidden/>
              </w:rPr>
              <w:tab/>
            </w:r>
            <w:r w:rsidR="00D957E7">
              <w:rPr>
                <w:noProof/>
                <w:webHidden/>
              </w:rPr>
              <w:fldChar w:fldCharType="begin"/>
            </w:r>
            <w:r w:rsidR="00D957E7">
              <w:rPr>
                <w:noProof/>
                <w:webHidden/>
              </w:rPr>
              <w:instrText xml:space="preserve"> PAGEREF _Toc479596024 \h </w:instrText>
            </w:r>
            <w:r w:rsidR="00D957E7">
              <w:rPr>
                <w:noProof/>
                <w:webHidden/>
              </w:rPr>
            </w:r>
            <w:r w:rsidR="00D957E7">
              <w:rPr>
                <w:noProof/>
                <w:webHidden/>
              </w:rPr>
              <w:fldChar w:fldCharType="separate"/>
            </w:r>
            <w:r w:rsidR="00A031CC">
              <w:rPr>
                <w:noProof/>
                <w:webHidden/>
              </w:rPr>
              <w:t>64</w:t>
            </w:r>
            <w:r w:rsidR="00D957E7">
              <w:rPr>
                <w:noProof/>
                <w:webHidden/>
              </w:rPr>
              <w:fldChar w:fldCharType="end"/>
            </w:r>
          </w:hyperlink>
        </w:p>
        <w:p w14:paraId="0D1F09B1" w14:textId="364D4EF6" w:rsidR="00D957E7" w:rsidRDefault="003267BF" w:rsidP="00D957E7">
          <w:pPr>
            <w:pStyle w:val="22"/>
            <w:rPr>
              <w:rFonts w:asciiTheme="minorHAnsi" w:hAnsiTheme="minorHAnsi" w:cstheme="minorBidi"/>
              <w:noProof/>
            </w:rPr>
          </w:pPr>
          <w:hyperlink w:anchor="_Toc479596025" w:history="1">
            <w:r w:rsidR="00D957E7" w:rsidRPr="00066474">
              <w:rPr>
                <w:rStyle w:val="a9"/>
                <w:noProof/>
              </w:rPr>
              <w:t>5.5</w:t>
            </w:r>
            <w:r w:rsidR="00D957E7">
              <w:rPr>
                <w:rFonts w:asciiTheme="minorHAnsi" w:hAnsiTheme="minorHAnsi" w:cstheme="minorBidi"/>
                <w:noProof/>
              </w:rPr>
              <w:tab/>
            </w:r>
            <w:r w:rsidR="00D957E7" w:rsidRPr="00066474">
              <w:rPr>
                <w:rStyle w:val="a9"/>
                <w:noProof/>
              </w:rPr>
              <w:t>Подпрограмма 5 «Мероприятия по развитию инфраструктуры для грузового транспорта, транспортных средств коммунальных и дорожных служб»</w:t>
            </w:r>
            <w:r w:rsidR="00D957E7">
              <w:rPr>
                <w:noProof/>
                <w:webHidden/>
              </w:rPr>
              <w:tab/>
            </w:r>
            <w:r w:rsidR="00D957E7">
              <w:rPr>
                <w:noProof/>
                <w:webHidden/>
              </w:rPr>
              <w:fldChar w:fldCharType="begin"/>
            </w:r>
            <w:r w:rsidR="00D957E7">
              <w:rPr>
                <w:noProof/>
                <w:webHidden/>
              </w:rPr>
              <w:instrText xml:space="preserve"> PAGEREF _Toc479596025 \h </w:instrText>
            </w:r>
            <w:r w:rsidR="00D957E7">
              <w:rPr>
                <w:noProof/>
                <w:webHidden/>
              </w:rPr>
            </w:r>
            <w:r w:rsidR="00D957E7">
              <w:rPr>
                <w:noProof/>
                <w:webHidden/>
              </w:rPr>
              <w:fldChar w:fldCharType="separate"/>
            </w:r>
            <w:r w:rsidR="00A031CC">
              <w:rPr>
                <w:noProof/>
                <w:webHidden/>
              </w:rPr>
              <w:t>64</w:t>
            </w:r>
            <w:r w:rsidR="00D957E7">
              <w:rPr>
                <w:noProof/>
                <w:webHidden/>
              </w:rPr>
              <w:fldChar w:fldCharType="end"/>
            </w:r>
          </w:hyperlink>
        </w:p>
        <w:p w14:paraId="7AC385D1" w14:textId="136EED19" w:rsidR="00D957E7" w:rsidRDefault="003267BF" w:rsidP="00D957E7">
          <w:pPr>
            <w:pStyle w:val="22"/>
            <w:rPr>
              <w:rFonts w:asciiTheme="minorHAnsi" w:hAnsiTheme="minorHAnsi" w:cstheme="minorBidi"/>
              <w:noProof/>
            </w:rPr>
          </w:pPr>
          <w:hyperlink w:anchor="_Toc479596026" w:history="1">
            <w:r w:rsidR="00D957E7" w:rsidRPr="00066474">
              <w:rPr>
                <w:rStyle w:val="a9"/>
                <w:noProof/>
              </w:rPr>
              <w:t>5.6</w:t>
            </w:r>
            <w:r w:rsidR="00D957E7">
              <w:rPr>
                <w:rFonts w:asciiTheme="minorHAnsi" w:hAnsiTheme="minorHAnsi" w:cstheme="minorBidi"/>
                <w:noProof/>
              </w:rPr>
              <w:tab/>
            </w:r>
            <w:r w:rsidR="00D957E7" w:rsidRPr="00066474">
              <w:rPr>
                <w:rStyle w:val="a9"/>
                <w:noProof/>
              </w:rPr>
              <w:t>Подпрограмма 6 «Мероприятия по развитию сети дорог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_Toc479596026 \h </w:instrText>
            </w:r>
            <w:r w:rsidR="00D957E7">
              <w:rPr>
                <w:noProof/>
                <w:webHidden/>
              </w:rPr>
            </w:r>
            <w:r w:rsidR="00D957E7">
              <w:rPr>
                <w:noProof/>
                <w:webHidden/>
              </w:rPr>
              <w:fldChar w:fldCharType="separate"/>
            </w:r>
            <w:r w:rsidR="00A031CC">
              <w:rPr>
                <w:noProof/>
                <w:webHidden/>
              </w:rPr>
              <w:t>65</w:t>
            </w:r>
            <w:r w:rsidR="00D957E7">
              <w:rPr>
                <w:noProof/>
                <w:webHidden/>
              </w:rPr>
              <w:fldChar w:fldCharType="end"/>
            </w:r>
          </w:hyperlink>
        </w:p>
        <w:p w14:paraId="39F19DCF" w14:textId="3C20C126" w:rsidR="00D957E7" w:rsidRDefault="003267BF" w:rsidP="00D957E7">
          <w:pPr>
            <w:pStyle w:val="15"/>
            <w:rPr>
              <w:rFonts w:asciiTheme="minorHAnsi" w:hAnsiTheme="minorHAnsi" w:cstheme="minorBidi"/>
              <w:noProof/>
            </w:rPr>
          </w:pPr>
          <w:hyperlink w:anchor="_Toc479596027" w:history="1">
            <w:r w:rsidR="00D957E7" w:rsidRPr="00066474">
              <w:rPr>
                <w:rStyle w:val="a9"/>
                <w:noProof/>
              </w:rPr>
              <w:t>6</w:t>
            </w:r>
            <w:r w:rsidR="00D957E7">
              <w:rPr>
                <w:rFonts w:asciiTheme="minorHAnsi" w:hAnsiTheme="minorHAnsi" w:cstheme="minorBidi"/>
                <w:noProof/>
              </w:rPr>
              <w:tab/>
            </w:r>
            <w:r w:rsidR="00D957E7" w:rsidRPr="00066474">
              <w:rPr>
                <w:rStyle w:val="a9"/>
                <w:noProof/>
              </w:rPr>
              <w:t>МЕРОПРИЯТИЯ ПО РАЗВИТИЮ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_Toc479596027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053FE3D9" w14:textId="202CB85F" w:rsidR="00D957E7" w:rsidRDefault="003267BF" w:rsidP="00D957E7">
          <w:pPr>
            <w:pStyle w:val="22"/>
            <w:rPr>
              <w:rFonts w:asciiTheme="minorHAnsi" w:hAnsiTheme="minorHAnsi" w:cstheme="minorBidi"/>
              <w:noProof/>
            </w:rPr>
          </w:pPr>
          <w:hyperlink w:anchor="_Toc479596028" w:history="1">
            <w:r w:rsidR="00D957E7" w:rsidRPr="00066474">
              <w:rPr>
                <w:rStyle w:val="a9"/>
                <w:noProof/>
              </w:rPr>
              <w:t>6.1</w:t>
            </w:r>
            <w:r w:rsidR="00D957E7">
              <w:rPr>
                <w:rFonts w:asciiTheme="minorHAnsi" w:hAnsiTheme="minorHAnsi" w:cstheme="minorBidi"/>
                <w:noProof/>
              </w:rPr>
              <w:tab/>
            </w:r>
            <w:r w:rsidR="00D957E7" w:rsidRPr="00066474">
              <w:rPr>
                <w:rStyle w:val="a9"/>
                <w:noProof/>
              </w:rPr>
              <w:t>Подпрограмма 7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D957E7">
              <w:rPr>
                <w:noProof/>
                <w:webHidden/>
              </w:rPr>
              <w:tab/>
            </w:r>
            <w:r w:rsidR="00D957E7">
              <w:rPr>
                <w:noProof/>
                <w:webHidden/>
              </w:rPr>
              <w:fldChar w:fldCharType="begin"/>
            </w:r>
            <w:r w:rsidR="00D957E7">
              <w:rPr>
                <w:noProof/>
                <w:webHidden/>
              </w:rPr>
              <w:instrText xml:space="preserve"> PAGEREF _Toc479596028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7F14A08B" w14:textId="13314B3D" w:rsidR="00D957E7" w:rsidRDefault="003267BF" w:rsidP="00D957E7">
          <w:pPr>
            <w:pStyle w:val="22"/>
            <w:rPr>
              <w:rFonts w:asciiTheme="minorHAnsi" w:hAnsiTheme="minorHAnsi" w:cstheme="minorBidi"/>
              <w:noProof/>
            </w:rPr>
          </w:pPr>
          <w:hyperlink w:anchor="_Toc479596029" w:history="1">
            <w:r w:rsidR="00D957E7" w:rsidRPr="00066474">
              <w:rPr>
                <w:rStyle w:val="a9"/>
                <w:noProof/>
              </w:rPr>
              <w:t>6.2</w:t>
            </w:r>
            <w:r w:rsidR="00D957E7">
              <w:rPr>
                <w:rFonts w:asciiTheme="minorHAnsi" w:hAnsiTheme="minorHAnsi" w:cstheme="minorBidi"/>
                <w:noProof/>
              </w:rPr>
              <w:tab/>
            </w:r>
            <w:r w:rsidR="00D957E7" w:rsidRPr="00066474">
              <w:rPr>
                <w:rStyle w:val="a9"/>
                <w:noProof/>
              </w:rPr>
              <w:t>Подпрограмма 8 «Мероприятия по внедрению интеллектуальных транспортных систем»</w:t>
            </w:r>
            <w:r w:rsidR="00D957E7">
              <w:rPr>
                <w:noProof/>
                <w:webHidden/>
              </w:rPr>
              <w:tab/>
            </w:r>
            <w:r w:rsidR="00D957E7">
              <w:rPr>
                <w:noProof/>
                <w:webHidden/>
              </w:rPr>
              <w:fldChar w:fldCharType="begin"/>
            </w:r>
            <w:r w:rsidR="00D957E7">
              <w:rPr>
                <w:noProof/>
                <w:webHidden/>
              </w:rPr>
              <w:instrText xml:space="preserve"> PAGEREF _Toc479596029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555FF4D9" w14:textId="103B7BB5" w:rsidR="00D957E7" w:rsidRDefault="003267BF" w:rsidP="00D957E7">
          <w:pPr>
            <w:pStyle w:val="22"/>
            <w:rPr>
              <w:rFonts w:asciiTheme="minorHAnsi" w:hAnsiTheme="minorHAnsi" w:cstheme="minorBidi"/>
              <w:noProof/>
            </w:rPr>
          </w:pPr>
          <w:hyperlink w:anchor="_Toc479596030" w:history="1">
            <w:r w:rsidR="00D957E7" w:rsidRPr="00066474">
              <w:rPr>
                <w:rStyle w:val="a9"/>
                <w:noProof/>
              </w:rPr>
              <w:t>6.3</w:t>
            </w:r>
            <w:r w:rsidR="00D957E7">
              <w:rPr>
                <w:rFonts w:asciiTheme="minorHAnsi" w:hAnsiTheme="minorHAnsi" w:cstheme="minorBidi"/>
                <w:noProof/>
              </w:rPr>
              <w:tab/>
            </w:r>
            <w:r w:rsidR="00D957E7" w:rsidRPr="00066474">
              <w:rPr>
                <w:rStyle w:val="a9"/>
                <w:noProof/>
              </w:rPr>
              <w:t>Подпрограмма 9 «Мероприятия по снижению негативного воздействия транспорта на окружающую среду и здоровье населения»</w:t>
            </w:r>
            <w:r w:rsidR="00D957E7">
              <w:rPr>
                <w:noProof/>
                <w:webHidden/>
              </w:rPr>
              <w:tab/>
            </w:r>
            <w:r w:rsidR="00D957E7">
              <w:rPr>
                <w:noProof/>
                <w:webHidden/>
              </w:rPr>
              <w:fldChar w:fldCharType="begin"/>
            </w:r>
            <w:r w:rsidR="00D957E7">
              <w:rPr>
                <w:noProof/>
                <w:webHidden/>
              </w:rPr>
              <w:instrText xml:space="preserve"> PAGEREF _Toc479596030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5D410884" w14:textId="280FC3B2" w:rsidR="00D957E7" w:rsidRDefault="003267BF" w:rsidP="00D957E7">
          <w:pPr>
            <w:pStyle w:val="22"/>
            <w:rPr>
              <w:rFonts w:asciiTheme="minorHAnsi" w:hAnsiTheme="minorHAnsi" w:cstheme="minorBidi"/>
              <w:noProof/>
            </w:rPr>
          </w:pPr>
          <w:hyperlink w:anchor="_Toc479596031" w:history="1">
            <w:r w:rsidR="00D957E7" w:rsidRPr="00066474">
              <w:rPr>
                <w:rStyle w:val="a9"/>
                <w:noProof/>
              </w:rPr>
              <w:t>6.4</w:t>
            </w:r>
            <w:r w:rsidR="00D957E7">
              <w:rPr>
                <w:rFonts w:asciiTheme="minorHAnsi" w:hAnsiTheme="minorHAnsi" w:cstheme="minorBidi"/>
                <w:noProof/>
              </w:rPr>
              <w:tab/>
            </w:r>
            <w:r w:rsidR="00D957E7" w:rsidRPr="00066474">
              <w:rPr>
                <w:rStyle w:val="a9"/>
                <w:noProof/>
              </w:rPr>
              <w:t>Подпрограмма 10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D957E7">
              <w:rPr>
                <w:noProof/>
                <w:webHidden/>
              </w:rPr>
              <w:tab/>
            </w:r>
            <w:r w:rsidR="00D957E7">
              <w:rPr>
                <w:noProof/>
                <w:webHidden/>
              </w:rPr>
              <w:fldChar w:fldCharType="begin"/>
            </w:r>
            <w:r w:rsidR="00D957E7">
              <w:rPr>
                <w:noProof/>
                <w:webHidden/>
              </w:rPr>
              <w:instrText xml:space="preserve"> PAGEREF _Toc479596031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22F08812" w14:textId="05A5C4AD" w:rsidR="00D957E7" w:rsidRDefault="003267BF" w:rsidP="00D957E7">
          <w:pPr>
            <w:pStyle w:val="15"/>
            <w:rPr>
              <w:rFonts w:asciiTheme="minorHAnsi" w:hAnsiTheme="minorHAnsi" w:cstheme="minorBidi"/>
              <w:noProof/>
            </w:rPr>
          </w:pPr>
          <w:hyperlink w:anchor="_Toc479596032" w:history="1">
            <w:r w:rsidR="00D957E7" w:rsidRPr="00066474">
              <w:rPr>
                <w:rStyle w:val="a9"/>
                <w:noProof/>
              </w:rPr>
              <w:t>7</w:t>
            </w:r>
            <w:r w:rsidR="00D957E7">
              <w:rPr>
                <w:rFonts w:asciiTheme="minorHAnsi" w:hAnsiTheme="minorHAnsi" w:cstheme="minorBidi"/>
                <w:noProof/>
              </w:rPr>
              <w:tab/>
            </w:r>
            <w:r w:rsidR="00D957E7" w:rsidRPr="00066474">
              <w:rPr>
                <w:rStyle w:val="a9"/>
                <w:noProof/>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_Toc479596032 \h </w:instrText>
            </w:r>
            <w:r w:rsidR="00D957E7">
              <w:rPr>
                <w:noProof/>
                <w:webHidden/>
              </w:rPr>
            </w:r>
            <w:r w:rsidR="00D957E7">
              <w:rPr>
                <w:noProof/>
                <w:webHidden/>
              </w:rPr>
              <w:fldChar w:fldCharType="separate"/>
            </w:r>
            <w:r w:rsidR="00A031CC">
              <w:rPr>
                <w:noProof/>
                <w:webHidden/>
              </w:rPr>
              <w:t>70</w:t>
            </w:r>
            <w:r w:rsidR="00D957E7">
              <w:rPr>
                <w:noProof/>
                <w:webHidden/>
              </w:rPr>
              <w:fldChar w:fldCharType="end"/>
            </w:r>
          </w:hyperlink>
        </w:p>
        <w:p w14:paraId="00A0E566" w14:textId="0BBD8588" w:rsidR="00D957E7" w:rsidRDefault="003267BF" w:rsidP="00D957E7">
          <w:pPr>
            <w:pStyle w:val="15"/>
            <w:rPr>
              <w:rFonts w:asciiTheme="minorHAnsi" w:hAnsiTheme="minorHAnsi" w:cstheme="minorBidi"/>
              <w:noProof/>
            </w:rPr>
          </w:pPr>
          <w:hyperlink w:anchor="_Toc479596033" w:history="1">
            <w:r w:rsidR="00D957E7" w:rsidRPr="00066474">
              <w:rPr>
                <w:rStyle w:val="a9"/>
                <w:noProof/>
              </w:rPr>
              <w:t>8</w:t>
            </w:r>
            <w:r w:rsidR="00D957E7">
              <w:rPr>
                <w:rFonts w:asciiTheme="minorHAnsi" w:hAnsiTheme="minorHAnsi" w:cstheme="minorBidi"/>
                <w:noProof/>
              </w:rPr>
              <w:tab/>
            </w:r>
            <w:r w:rsidR="00D957E7" w:rsidRPr="00066474">
              <w:rPr>
                <w:rStyle w:val="a9"/>
                <w:noProof/>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_Toc479596033 \h </w:instrText>
            </w:r>
            <w:r w:rsidR="00D957E7">
              <w:rPr>
                <w:noProof/>
                <w:webHidden/>
              </w:rPr>
            </w:r>
            <w:r w:rsidR="00D957E7">
              <w:rPr>
                <w:noProof/>
                <w:webHidden/>
              </w:rPr>
              <w:fldChar w:fldCharType="separate"/>
            </w:r>
            <w:r w:rsidR="00A031CC">
              <w:rPr>
                <w:noProof/>
                <w:webHidden/>
              </w:rPr>
              <w:t>77</w:t>
            </w:r>
            <w:r w:rsidR="00D957E7">
              <w:rPr>
                <w:noProof/>
                <w:webHidden/>
              </w:rPr>
              <w:fldChar w:fldCharType="end"/>
            </w:r>
          </w:hyperlink>
        </w:p>
        <w:p w14:paraId="378D18C7" w14:textId="147636B5" w:rsidR="00D957E7" w:rsidRDefault="003267BF" w:rsidP="00D957E7">
          <w:pPr>
            <w:pStyle w:val="15"/>
            <w:rPr>
              <w:rFonts w:asciiTheme="minorHAnsi" w:hAnsiTheme="minorHAnsi" w:cstheme="minorBidi"/>
              <w:noProof/>
            </w:rPr>
          </w:pPr>
          <w:hyperlink w:anchor="_Toc479596034" w:history="1">
            <w:r w:rsidR="00D957E7" w:rsidRPr="00066474">
              <w:rPr>
                <w:rStyle w:val="a9"/>
                <w:noProof/>
              </w:rPr>
              <w:t>9</w:t>
            </w:r>
            <w:r w:rsidR="00D957E7">
              <w:rPr>
                <w:rFonts w:asciiTheme="minorHAnsi" w:hAnsiTheme="minorHAnsi" w:cstheme="minorBidi"/>
                <w:noProof/>
              </w:rPr>
              <w:tab/>
            </w:r>
            <w:r w:rsidR="00D957E7" w:rsidRPr="00066474">
              <w:rPr>
                <w:rStyle w:val="a9"/>
                <w:noProof/>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_Toc479596034 \h </w:instrText>
            </w:r>
            <w:r w:rsidR="00D957E7">
              <w:rPr>
                <w:noProof/>
                <w:webHidden/>
              </w:rPr>
            </w:r>
            <w:r w:rsidR="00D957E7">
              <w:rPr>
                <w:noProof/>
                <w:webHidden/>
              </w:rPr>
              <w:fldChar w:fldCharType="separate"/>
            </w:r>
            <w:r w:rsidR="00A031CC">
              <w:rPr>
                <w:noProof/>
                <w:webHidden/>
              </w:rPr>
              <w:t>79</w:t>
            </w:r>
            <w:r w:rsidR="00D957E7">
              <w:rPr>
                <w:noProof/>
                <w:webHidden/>
              </w:rPr>
              <w:fldChar w:fldCharType="end"/>
            </w:r>
          </w:hyperlink>
        </w:p>
        <w:p w14:paraId="3AFC4FE7" w14:textId="77777777" w:rsidR="00D957E7" w:rsidRPr="004F211B" w:rsidRDefault="00D957E7" w:rsidP="00D957E7">
          <w:pPr>
            <w:spacing w:after="0" w:line="240" w:lineRule="auto"/>
            <w:ind w:firstLine="0"/>
            <w:rPr>
              <w:sz w:val="22"/>
            </w:rPr>
          </w:pPr>
          <w:r>
            <w:rPr>
              <w:rFonts w:eastAsiaTheme="minorEastAsia"/>
              <w:sz w:val="22"/>
              <w:lang w:eastAsia="ru-RU"/>
            </w:rPr>
            <w:fldChar w:fldCharType="end"/>
          </w:r>
        </w:p>
      </w:sdtContent>
    </w:sdt>
    <w:p w14:paraId="7C922C67" w14:textId="77777777" w:rsidR="00D957E7" w:rsidRPr="0078231D" w:rsidRDefault="00D957E7" w:rsidP="00D957E7">
      <w:pPr>
        <w:pStyle w:val="S1"/>
      </w:pPr>
      <w:bookmarkStart w:id="2" w:name="_Toc479595988"/>
      <w:r w:rsidRPr="0078231D">
        <w:lastRenderedPageBreak/>
        <w:t>ПАСПОРТ ПРОГРАММЫ</w:t>
      </w:r>
      <w:bookmarkEnd w:id="2"/>
    </w:p>
    <w:tbl>
      <w:tblPr>
        <w:tblStyle w:val="af2"/>
        <w:tblW w:w="0" w:type="auto"/>
        <w:tblInd w:w="108" w:type="dxa"/>
        <w:tblLook w:val="04A0" w:firstRow="1" w:lastRow="0" w:firstColumn="1" w:lastColumn="0" w:noHBand="0" w:noVBand="1"/>
      </w:tblPr>
      <w:tblGrid>
        <w:gridCol w:w="3715"/>
        <w:gridCol w:w="5783"/>
      </w:tblGrid>
      <w:tr w:rsidR="00D957E7" w:rsidRPr="00BF4F69" w14:paraId="14E485DA" w14:textId="77777777" w:rsidTr="000B5CEA">
        <w:tc>
          <w:tcPr>
            <w:tcW w:w="3715" w:type="dxa"/>
            <w:tcMar>
              <w:left w:w="28" w:type="dxa"/>
              <w:right w:w="28" w:type="dxa"/>
            </w:tcMar>
          </w:tcPr>
          <w:p w14:paraId="0EBE634E" w14:textId="77777777" w:rsidR="00D957E7" w:rsidRPr="00BF4F69" w:rsidRDefault="00D957E7" w:rsidP="000B5CEA">
            <w:pPr>
              <w:autoSpaceDE w:val="0"/>
              <w:spacing w:after="0" w:line="240" w:lineRule="auto"/>
              <w:ind w:firstLine="0"/>
              <w:jc w:val="left"/>
              <w:rPr>
                <w:bCs/>
                <w:color w:val="000000"/>
                <w:szCs w:val="24"/>
              </w:rPr>
            </w:pPr>
            <w:r w:rsidRPr="00BF4F69">
              <w:rPr>
                <w:szCs w:val="24"/>
              </w:rPr>
              <w:t>Наименование программы</w:t>
            </w:r>
          </w:p>
        </w:tc>
        <w:tc>
          <w:tcPr>
            <w:tcW w:w="5783" w:type="dxa"/>
            <w:tcMar>
              <w:left w:w="28" w:type="dxa"/>
              <w:right w:w="28" w:type="dxa"/>
            </w:tcMar>
          </w:tcPr>
          <w:p w14:paraId="38F472CA" w14:textId="77777777" w:rsidR="00D957E7" w:rsidRPr="00BF4F69" w:rsidRDefault="00D957E7" w:rsidP="000B5CEA">
            <w:pPr>
              <w:autoSpaceDE w:val="0"/>
              <w:spacing w:after="0" w:line="240" w:lineRule="auto"/>
              <w:ind w:firstLine="0"/>
              <w:jc w:val="left"/>
              <w:rPr>
                <w:bCs/>
                <w:color w:val="000000"/>
                <w:szCs w:val="24"/>
              </w:rPr>
            </w:pPr>
            <w:r w:rsidRPr="00BF4F69">
              <w:rPr>
                <w:szCs w:val="24"/>
              </w:rPr>
              <w:t xml:space="preserve">Программа комплексного развития транспортной инфраструктуры </w:t>
            </w:r>
            <w:r>
              <w:rPr>
                <w:szCs w:val="24"/>
              </w:rPr>
              <w:t>городского</w:t>
            </w:r>
            <w:r w:rsidRPr="00BF4F69">
              <w:rPr>
                <w:szCs w:val="24"/>
              </w:rPr>
              <w:t xml:space="preserve"> поселения </w:t>
            </w:r>
            <w:r>
              <w:rPr>
                <w:szCs w:val="24"/>
              </w:rPr>
              <w:t>Приобье</w:t>
            </w:r>
            <w:r w:rsidRPr="00BF4F69">
              <w:rPr>
                <w:szCs w:val="24"/>
              </w:rPr>
              <w:t xml:space="preserve"> </w:t>
            </w:r>
            <w:r>
              <w:rPr>
                <w:szCs w:val="24"/>
              </w:rPr>
              <w:t>на 2017-2021</w:t>
            </w:r>
            <w:r w:rsidRPr="00BF4F69">
              <w:rPr>
                <w:szCs w:val="24"/>
              </w:rPr>
              <w:t xml:space="preserve"> год</w:t>
            </w:r>
            <w:r>
              <w:rPr>
                <w:szCs w:val="24"/>
              </w:rPr>
              <w:t>ы</w:t>
            </w:r>
            <w:r w:rsidRPr="00BF4F69">
              <w:rPr>
                <w:szCs w:val="24"/>
              </w:rPr>
              <w:t xml:space="preserve"> и на период до 20</w:t>
            </w:r>
            <w:r>
              <w:rPr>
                <w:szCs w:val="24"/>
              </w:rPr>
              <w:t>25</w:t>
            </w:r>
            <w:r w:rsidRPr="00BF4F69">
              <w:rPr>
                <w:szCs w:val="24"/>
              </w:rPr>
              <w:t xml:space="preserve"> года</w:t>
            </w:r>
          </w:p>
        </w:tc>
      </w:tr>
      <w:tr w:rsidR="00D957E7" w:rsidRPr="00BF4F69" w14:paraId="0D791823" w14:textId="77777777" w:rsidTr="000B5CEA">
        <w:tc>
          <w:tcPr>
            <w:tcW w:w="3715" w:type="dxa"/>
            <w:tcMar>
              <w:left w:w="28" w:type="dxa"/>
              <w:right w:w="28" w:type="dxa"/>
            </w:tcMar>
          </w:tcPr>
          <w:p w14:paraId="1DEFC733" w14:textId="77777777" w:rsidR="00D957E7" w:rsidRPr="00BF4F69" w:rsidRDefault="00D957E7" w:rsidP="000B5CEA">
            <w:pPr>
              <w:pStyle w:val="ConsPlusNormal"/>
              <w:ind w:firstLine="0"/>
              <w:rPr>
                <w:rFonts w:ascii="Times New Roman" w:hAnsi="Times New Roman" w:cs="Times New Roman"/>
                <w:b/>
              </w:rPr>
            </w:pPr>
            <w:r w:rsidRPr="00BF4F69">
              <w:rPr>
                <w:rFonts w:ascii="Times New Roman" w:hAnsi="Times New Roman" w:cs="Times New Roman"/>
              </w:rPr>
              <w:t>Основание для разработки программы</w:t>
            </w:r>
          </w:p>
        </w:tc>
        <w:tc>
          <w:tcPr>
            <w:tcW w:w="5783" w:type="dxa"/>
            <w:tcMar>
              <w:left w:w="28" w:type="dxa"/>
              <w:right w:w="28" w:type="dxa"/>
            </w:tcMar>
          </w:tcPr>
          <w:p w14:paraId="333667BE" w14:textId="77777777" w:rsidR="005215DA" w:rsidRPr="00F572A8" w:rsidRDefault="005215DA" w:rsidP="00B36EF1">
            <w:pPr>
              <w:autoSpaceDE w:val="0"/>
              <w:spacing w:after="0" w:line="240" w:lineRule="auto"/>
              <w:ind w:firstLine="0"/>
              <w:rPr>
                <w:szCs w:val="24"/>
              </w:rPr>
            </w:pPr>
            <w:r w:rsidRPr="00F572A8">
              <w:rPr>
                <w:szCs w:val="24"/>
              </w:rPr>
              <w:t>Правовыми основаниями для разработки Программы комплексного развития транспортной инфраструктуры являются:</w:t>
            </w:r>
          </w:p>
          <w:p w14:paraId="4936A85C" w14:textId="4DA77758" w:rsidR="005215DA" w:rsidRPr="00F572A8" w:rsidRDefault="005215DA" w:rsidP="00B36EF1">
            <w:pPr>
              <w:autoSpaceDE w:val="0"/>
              <w:spacing w:after="0" w:line="240" w:lineRule="auto"/>
              <w:ind w:firstLine="0"/>
              <w:rPr>
                <w:szCs w:val="24"/>
              </w:rPr>
            </w:pPr>
            <w:r w:rsidRPr="00F572A8">
              <w:rPr>
                <w:szCs w:val="24"/>
              </w:rPr>
              <w:t xml:space="preserve">1)Градостроительный кодекс Российской Федерации; </w:t>
            </w:r>
          </w:p>
          <w:p w14:paraId="50E59E13" w14:textId="04E0A446" w:rsidR="005215DA" w:rsidRPr="00F572A8" w:rsidRDefault="005215DA" w:rsidP="00B36EF1">
            <w:pPr>
              <w:autoSpaceDE w:val="0"/>
              <w:spacing w:after="0" w:line="240" w:lineRule="auto"/>
              <w:ind w:firstLine="0"/>
              <w:rPr>
                <w:szCs w:val="24"/>
              </w:rPr>
            </w:pPr>
            <w:r w:rsidRPr="00F572A8">
              <w:rPr>
                <w:szCs w:val="24"/>
              </w:rPr>
              <w:t>2)Федеральный закон от 06.10.2003 № 131-ФЗ «Об</w:t>
            </w:r>
          </w:p>
          <w:p w14:paraId="13EE11C7" w14:textId="10802015" w:rsidR="005215DA" w:rsidRPr="00F572A8" w:rsidRDefault="005215DA" w:rsidP="00B36EF1">
            <w:pPr>
              <w:autoSpaceDE w:val="0"/>
              <w:spacing w:after="0" w:line="240" w:lineRule="auto"/>
              <w:ind w:firstLine="0"/>
              <w:rPr>
                <w:szCs w:val="24"/>
              </w:rPr>
            </w:pPr>
            <w:r w:rsidRPr="00F572A8">
              <w:rPr>
                <w:szCs w:val="24"/>
              </w:rPr>
              <w:t>общих принципах организации местного самоуправления в РФ»;</w:t>
            </w:r>
          </w:p>
          <w:p w14:paraId="2F2CAEB9" w14:textId="0802030B" w:rsidR="005215DA" w:rsidRPr="00F572A8" w:rsidRDefault="005215DA" w:rsidP="00B36EF1">
            <w:pPr>
              <w:autoSpaceDE w:val="0"/>
              <w:spacing w:after="0" w:line="240" w:lineRule="auto"/>
              <w:ind w:firstLine="0"/>
              <w:rPr>
                <w:szCs w:val="24"/>
              </w:rPr>
            </w:pPr>
            <w:r w:rsidRPr="00F572A8">
              <w:rPr>
                <w:szCs w:val="24"/>
              </w:rPr>
              <w:t>3)Постановление Правительства Российской Федерации от 25.12.2015г. № 1440 «Об утверждении требований к программам комплексного развития транспортной инфраструктуры поселений, городских округов»;</w:t>
            </w:r>
          </w:p>
          <w:p w14:paraId="137869A2" w14:textId="5DA64CEC" w:rsidR="00D957E7" w:rsidRPr="00F572A8" w:rsidRDefault="005215DA" w:rsidP="00B36EF1">
            <w:pPr>
              <w:autoSpaceDE w:val="0"/>
              <w:spacing w:after="0" w:line="240" w:lineRule="auto"/>
              <w:ind w:firstLine="0"/>
              <w:rPr>
                <w:szCs w:val="24"/>
              </w:rPr>
            </w:pPr>
            <w:r w:rsidRPr="00F572A8">
              <w:rPr>
                <w:szCs w:val="24"/>
              </w:rPr>
              <w:t xml:space="preserve">4)Генеральный план </w:t>
            </w:r>
            <w:r w:rsidRPr="00F572A8">
              <w:rPr>
                <w:bCs/>
                <w:color w:val="000000"/>
                <w:szCs w:val="24"/>
              </w:rPr>
              <w:t>городского поселения Приобье,</w:t>
            </w:r>
            <w:r w:rsidRPr="00F572A8">
              <w:rPr>
                <w:szCs w:val="24"/>
              </w:rPr>
              <w:t xml:space="preserve"> утвержденный Постановле</w:t>
            </w:r>
            <w:r w:rsidR="00DC5508" w:rsidRPr="00F572A8">
              <w:rPr>
                <w:szCs w:val="24"/>
              </w:rPr>
              <w:t xml:space="preserve">нием Совет депутатов городского поселения Приобье Октябрьского района </w:t>
            </w:r>
            <w:r w:rsidR="00DC5508" w:rsidRPr="00F572A8">
              <w:rPr>
                <w:bCs/>
                <w:color w:val="000000"/>
                <w:szCs w:val="24"/>
              </w:rPr>
              <w:t xml:space="preserve">Ханты-Мансийского автономного округа – Югра, </w:t>
            </w:r>
            <w:r w:rsidRPr="00F572A8">
              <w:rPr>
                <w:szCs w:val="24"/>
              </w:rPr>
              <w:t>от 05.11.2019 № 597.</w:t>
            </w:r>
          </w:p>
        </w:tc>
      </w:tr>
      <w:tr w:rsidR="00D957E7" w:rsidRPr="00BF4F69" w14:paraId="5403CACC" w14:textId="77777777" w:rsidTr="000B5CEA">
        <w:tc>
          <w:tcPr>
            <w:tcW w:w="3715" w:type="dxa"/>
            <w:tcMar>
              <w:left w:w="28" w:type="dxa"/>
              <w:right w:w="28" w:type="dxa"/>
            </w:tcMar>
          </w:tcPr>
          <w:p w14:paraId="799FB799" w14:textId="77777777" w:rsidR="00D957E7" w:rsidRPr="00BF4F69" w:rsidRDefault="00D957E7" w:rsidP="000B5CEA">
            <w:pPr>
              <w:autoSpaceDE w:val="0"/>
              <w:spacing w:after="0" w:line="240" w:lineRule="auto"/>
              <w:ind w:firstLine="0"/>
              <w:jc w:val="left"/>
              <w:rPr>
                <w:bCs/>
                <w:color w:val="000000"/>
                <w:szCs w:val="24"/>
              </w:rPr>
            </w:pPr>
            <w:r w:rsidRPr="00BF4F69">
              <w:rPr>
                <w:szCs w:val="24"/>
              </w:rPr>
              <w:t>Наименование заказчика и разработчиков программы, их местонахождение</w:t>
            </w:r>
          </w:p>
        </w:tc>
        <w:tc>
          <w:tcPr>
            <w:tcW w:w="5783" w:type="dxa"/>
            <w:tcMar>
              <w:left w:w="28" w:type="dxa"/>
              <w:right w:w="28" w:type="dxa"/>
            </w:tcMar>
          </w:tcPr>
          <w:p w14:paraId="7F537452" w14:textId="77777777" w:rsidR="00D957E7" w:rsidRPr="00BF4F69" w:rsidRDefault="00D957E7" w:rsidP="00B36EF1">
            <w:pPr>
              <w:autoSpaceDE w:val="0"/>
              <w:spacing w:after="0" w:line="240" w:lineRule="auto"/>
              <w:ind w:firstLine="0"/>
              <w:rPr>
                <w:bCs/>
                <w:color w:val="000000"/>
                <w:szCs w:val="24"/>
              </w:rPr>
            </w:pPr>
            <w:r w:rsidRPr="0025305D">
              <w:rPr>
                <w:b/>
                <w:bCs/>
                <w:color w:val="000000"/>
                <w:szCs w:val="24"/>
              </w:rPr>
              <w:t>Заказчик</w:t>
            </w:r>
            <w:r w:rsidRPr="00BF4F69">
              <w:rPr>
                <w:bCs/>
                <w:color w:val="000000"/>
                <w:szCs w:val="24"/>
              </w:rPr>
              <w:t xml:space="preserve">: Администрация </w:t>
            </w:r>
            <w:r>
              <w:rPr>
                <w:bCs/>
                <w:color w:val="000000"/>
                <w:szCs w:val="24"/>
              </w:rPr>
              <w:t>городского</w:t>
            </w:r>
            <w:r w:rsidRPr="00BF4F69">
              <w:rPr>
                <w:bCs/>
                <w:color w:val="000000"/>
                <w:szCs w:val="24"/>
              </w:rPr>
              <w:t xml:space="preserve"> поселения </w:t>
            </w:r>
            <w:r>
              <w:rPr>
                <w:bCs/>
                <w:color w:val="000000"/>
                <w:szCs w:val="24"/>
              </w:rPr>
              <w:t>Приобье</w:t>
            </w:r>
            <w:r w:rsidRPr="00BF4F69">
              <w:rPr>
                <w:bCs/>
                <w:color w:val="000000"/>
                <w:szCs w:val="24"/>
              </w:rPr>
              <w:t xml:space="preserve">, Российская Федерация, </w:t>
            </w:r>
            <w:r>
              <w:rPr>
                <w:bCs/>
                <w:color w:val="000000"/>
                <w:szCs w:val="24"/>
              </w:rPr>
              <w:t>628126</w:t>
            </w:r>
            <w:r w:rsidRPr="00BF4F69">
              <w:rPr>
                <w:bCs/>
                <w:color w:val="000000"/>
                <w:szCs w:val="24"/>
              </w:rPr>
              <w:t xml:space="preserve">, Тюменская область, Ханты-Мансийский автономный округ – Югра, </w:t>
            </w:r>
            <w:r>
              <w:rPr>
                <w:bCs/>
                <w:color w:val="000000"/>
                <w:szCs w:val="24"/>
              </w:rPr>
              <w:t>Октябрьский район</w:t>
            </w:r>
            <w:r w:rsidRPr="00BF4F69">
              <w:rPr>
                <w:bCs/>
                <w:color w:val="000000"/>
                <w:szCs w:val="24"/>
              </w:rPr>
              <w:t xml:space="preserve">, </w:t>
            </w:r>
            <w:r>
              <w:rPr>
                <w:bCs/>
                <w:color w:val="000000"/>
                <w:szCs w:val="24"/>
              </w:rPr>
              <w:t xml:space="preserve">поселок городского типа Приобье, </w:t>
            </w:r>
            <w:r w:rsidRPr="00BF4F69">
              <w:rPr>
                <w:bCs/>
                <w:color w:val="000000"/>
                <w:szCs w:val="24"/>
              </w:rPr>
              <w:t xml:space="preserve">улица </w:t>
            </w:r>
            <w:r>
              <w:rPr>
                <w:bCs/>
                <w:color w:val="000000"/>
                <w:szCs w:val="24"/>
              </w:rPr>
              <w:t>Югорская</w:t>
            </w:r>
            <w:r w:rsidRPr="00BF4F69">
              <w:rPr>
                <w:bCs/>
                <w:color w:val="000000"/>
                <w:szCs w:val="24"/>
              </w:rPr>
              <w:t xml:space="preserve">, дом </w:t>
            </w:r>
            <w:r>
              <w:rPr>
                <w:bCs/>
                <w:color w:val="000000"/>
                <w:szCs w:val="24"/>
              </w:rPr>
              <w:t>5</w:t>
            </w:r>
            <w:r w:rsidRPr="00BF4F69">
              <w:rPr>
                <w:bCs/>
                <w:color w:val="000000"/>
                <w:szCs w:val="24"/>
              </w:rPr>
              <w:t>.</w:t>
            </w:r>
          </w:p>
          <w:p w14:paraId="2018CA25" w14:textId="286372BC" w:rsidR="00DC5508" w:rsidRPr="00B36EF1" w:rsidRDefault="00D957E7" w:rsidP="00B36EF1">
            <w:pPr>
              <w:autoSpaceDE w:val="0"/>
              <w:spacing w:after="0" w:line="240" w:lineRule="auto"/>
              <w:ind w:firstLine="0"/>
              <w:rPr>
                <w:bCs/>
                <w:color w:val="000000"/>
                <w:szCs w:val="24"/>
              </w:rPr>
            </w:pPr>
            <w:r w:rsidRPr="00B36EF1">
              <w:rPr>
                <w:b/>
                <w:bCs/>
                <w:color w:val="000000"/>
                <w:szCs w:val="24"/>
              </w:rPr>
              <w:t>Разработчик</w:t>
            </w:r>
            <w:r w:rsidRPr="00B36EF1">
              <w:rPr>
                <w:bCs/>
                <w:color w:val="000000"/>
                <w:szCs w:val="24"/>
              </w:rPr>
              <w:t xml:space="preserve">: </w:t>
            </w:r>
            <w:r w:rsidR="00DC5508" w:rsidRPr="00B36EF1">
              <w:rPr>
                <w:bCs/>
                <w:color w:val="000000"/>
                <w:szCs w:val="24"/>
              </w:rPr>
              <w:t>ООО «</w:t>
            </w:r>
            <w:proofErr w:type="spellStart"/>
            <w:r w:rsidR="00DC5508" w:rsidRPr="00B36EF1">
              <w:rPr>
                <w:bCs/>
                <w:color w:val="000000"/>
                <w:szCs w:val="24"/>
              </w:rPr>
              <w:t>АгроНефтеХимПроект</w:t>
            </w:r>
            <w:proofErr w:type="spellEnd"/>
            <w:r w:rsidR="00DC5508" w:rsidRPr="00B36EF1">
              <w:rPr>
                <w:bCs/>
                <w:color w:val="000000"/>
                <w:szCs w:val="24"/>
              </w:rPr>
              <w:t xml:space="preserve">». </w:t>
            </w:r>
          </w:p>
          <w:p w14:paraId="5FFE621D" w14:textId="0A356F3E" w:rsidR="00DC5508" w:rsidRPr="00B36EF1" w:rsidRDefault="00DC5508" w:rsidP="00B36EF1">
            <w:pPr>
              <w:autoSpaceDE w:val="0"/>
              <w:spacing w:after="0" w:line="240" w:lineRule="auto"/>
              <w:ind w:firstLine="0"/>
              <w:rPr>
                <w:bCs/>
                <w:color w:val="000000"/>
                <w:szCs w:val="24"/>
              </w:rPr>
            </w:pPr>
            <w:r w:rsidRPr="00B36EF1">
              <w:rPr>
                <w:bCs/>
                <w:color w:val="000000"/>
                <w:szCs w:val="24"/>
              </w:rPr>
              <w:t xml:space="preserve">Местонахождение разработчика программы620014, Российская Федерация, Свердловская область, </w:t>
            </w:r>
          </w:p>
          <w:p w14:paraId="3FA264DA" w14:textId="3D06E58D" w:rsidR="00DC5508" w:rsidRPr="00BF4F69" w:rsidRDefault="00DC5508" w:rsidP="00B36EF1">
            <w:pPr>
              <w:autoSpaceDE w:val="0"/>
              <w:spacing w:after="0" w:line="240" w:lineRule="auto"/>
              <w:ind w:firstLine="0"/>
              <w:rPr>
                <w:bCs/>
                <w:color w:val="000000"/>
                <w:szCs w:val="24"/>
              </w:rPr>
            </w:pPr>
            <w:r w:rsidRPr="00B36EF1">
              <w:rPr>
                <w:bCs/>
                <w:color w:val="000000"/>
                <w:szCs w:val="24"/>
              </w:rPr>
              <w:t>г. Екатеринбург, ул. Малышева 12-б, 3 этаж.</w:t>
            </w:r>
          </w:p>
        </w:tc>
      </w:tr>
      <w:tr w:rsidR="00D957E7" w:rsidRPr="00BF4F69" w14:paraId="749782DC" w14:textId="77777777" w:rsidTr="000B5CEA">
        <w:tc>
          <w:tcPr>
            <w:tcW w:w="3715" w:type="dxa"/>
            <w:tcMar>
              <w:left w:w="28" w:type="dxa"/>
              <w:right w:w="28" w:type="dxa"/>
            </w:tcMar>
          </w:tcPr>
          <w:p w14:paraId="3087D884" w14:textId="77777777" w:rsidR="00D957E7" w:rsidRPr="00BF4F69" w:rsidRDefault="00D957E7" w:rsidP="000B5CEA">
            <w:pPr>
              <w:autoSpaceDE w:val="0"/>
              <w:spacing w:after="0" w:line="240" w:lineRule="auto"/>
              <w:ind w:firstLine="0"/>
              <w:jc w:val="left"/>
              <w:rPr>
                <w:bCs/>
                <w:color w:val="000000"/>
                <w:szCs w:val="24"/>
              </w:rPr>
            </w:pPr>
            <w:r w:rsidRPr="00BF4F69">
              <w:rPr>
                <w:szCs w:val="24"/>
              </w:rPr>
              <w:t>Цели и задачи программы</w:t>
            </w:r>
          </w:p>
        </w:tc>
        <w:tc>
          <w:tcPr>
            <w:tcW w:w="5783" w:type="dxa"/>
            <w:tcMar>
              <w:left w:w="28" w:type="dxa"/>
              <w:right w:w="28" w:type="dxa"/>
            </w:tcMar>
          </w:tcPr>
          <w:p w14:paraId="668A02B6" w14:textId="77777777" w:rsidR="00D957E7" w:rsidRPr="00BF4F69" w:rsidRDefault="00D957E7" w:rsidP="00B36EF1">
            <w:pPr>
              <w:autoSpaceDE w:val="0"/>
              <w:spacing w:after="0" w:line="240" w:lineRule="auto"/>
              <w:ind w:firstLine="0"/>
              <w:rPr>
                <w:bCs/>
                <w:color w:val="000000"/>
                <w:szCs w:val="24"/>
              </w:rPr>
            </w:pPr>
            <w:r w:rsidRPr="004B70CE">
              <w:rPr>
                <w:b/>
                <w:bCs/>
                <w:color w:val="000000"/>
                <w:szCs w:val="24"/>
              </w:rPr>
              <w:t>Цель программы</w:t>
            </w:r>
            <w:r w:rsidRPr="00BF4F69">
              <w:rPr>
                <w:bCs/>
                <w:color w:val="000000"/>
                <w:szCs w:val="24"/>
              </w:rPr>
              <w:t xml:space="preserve"> </w:t>
            </w:r>
            <w:r>
              <w:rPr>
                <w:bCs/>
                <w:color w:val="000000"/>
                <w:szCs w:val="24"/>
              </w:rPr>
              <w:t>–</w:t>
            </w:r>
            <w:r w:rsidRPr="00BF4F69">
              <w:rPr>
                <w:bCs/>
                <w:color w:val="000000"/>
                <w:szCs w:val="24"/>
              </w:rPr>
              <w:t xml:space="preserve"> обеспечение сбалансированного перспективного развития транспортной инфраструктуры </w:t>
            </w:r>
            <w:r>
              <w:rPr>
                <w:bCs/>
                <w:color w:val="000000"/>
                <w:szCs w:val="24"/>
              </w:rPr>
              <w:t>городского</w:t>
            </w:r>
            <w:r w:rsidRPr="00BF4F69">
              <w:rPr>
                <w:bCs/>
                <w:color w:val="000000"/>
                <w:szCs w:val="24"/>
              </w:rPr>
              <w:t xml:space="preserve"> поселения </w:t>
            </w:r>
            <w:r>
              <w:rPr>
                <w:bCs/>
                <w:color w:val="000000"/>
                <w:szCs w:val="24"/>
              </w:rPr>
              <w:t>Приобье</w:t>
            </w:r>
            <w:r w:rsidRPr="00BF4F69">
              <w:rPr>
                <w:bCs/>
                <w:color w:val="000000"/>
                <w:szCs w:val="24"/>
              </w:rPr>
              <w:t xml:space="preserve"> в соответствии с потребностями в строительстве, реконструкции объектов транспортной инфраструктуры местного значения.</w:t>
            </w:r>
          </w:p>
          <w:p w14:paraId="5796FA40" w14:textId="77777777" w:rsidR="00D957E7" w:rsidRPr="00BF4F69" w:rsidRDefault="00D957E7" w:rsidP="00B36EF1">
            <w:pPr>
              <w:autoSpaceDE w:val="0"/>
              <w:spacing w:after="0" w:line="240" w:lineRule="auto"/>
              <w:ind w:firstLine="0"/>
              <w:rPr>
                <w:bCs/>
                <w:color w:val="000000"/>
                <w:szCs w:val="24"/>
              </w:rPr>
            </w:pPr>
            <w:r w:rsidRPr="004B70CE">
              <w:rPr>
                <w:b/>
                <w:bCs/>
                <w:color w:val="000000"/>
                <w:szCs w:val="24"/>
              </w:rPr>
              <w:t>Задачи программы</w:t>
            </w:r>
            <w:r w:rsidRPr="00BF4F69">
              <w:rPr>
                <w:bCs/>
                <w:color w:val="000000"/>
                <w:szCs w:val="24"/>
              </w:rPr>
              <w:t>:</w:t>
            </w:r>
          </w:p>
          <w:p w14:paraId="560B45EF"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 xml:space="preserve">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r>
              <w:rPr>
                <w:bCs/>
                <w:color w:val="000000"/>
                <w:szCs w:val="24"/>
              </w:rPr>
              <w:t>городского</w:t>
            </w:r>
            <w:r w:rsidRPr="00BF4F69">
              <w:rPr>
                <w:bCs/>
                <w:color w:val="000000"/>
                <w:szCs w:val="24"/>
              </w:rPr>
              <w:t xml:space="preserve"> поселения </w:t>
            </w:r>
            <w:r>
              <w:rPr>
                <w:bCs/>
                <w:color w:val="000000"/>
                <w:szCs w:val="24"/>
              </w:rPr>
              <w:t>Приобье</w:t>
            </w:r>
            <w:r w:rsidRPr="00BF4F69">
              <w:rPr>
                <w:bCs/>
                <w:color w:val="000000"/>
                <w:szCs w:val="24"/>
              </w:rPr>
              <w:t>;</w:t>
            </w:r>
          </w:p>
          <w:p w14:paraId="0986D61E" w14:textId="77777777" w:rsidR="00D957E7" w:rsidRPr="00BF4F69" w:rsidRDefault="00D957E7" w:rsidP="00B36EF1">
            <w:pPr>
              <w:autoSpaceDE w:val="0"/>
              <w:spacing w:after="0" w:line="240" w:lineRule="auto"/>
              <w:ind w:firstLine="0"/>
              <w:rPr>
                <w:bCs/>
                <w:color w:val="000000"/>
                <w:szCs w:val="24"/>
              </w:rPr>
            </w:pPr>
            <w:bookmarkStart w:id="3" w:name="dst100013"/>
            <w:bookmarkEnd w:id="3"/>
            <w:r w:rsidRPr="00BF4F69">
              <w:rPr>
                <w:bCs/>
                <w:color w:val="000000"/>
                <w:szCs w:val="24"/>
              </w:rPr>
              <w:t xml:space="preserve">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Pr>
                <w:bCs/>
                <w:color w:val="000000"/>
                <w:szCs w:val="24"/>
              </w:rPr>
              <w:t>городского поселения Приобье</w:t>
            </w:r>
            <w:r w:rsidRPr="00BF4F69">
              <w:rPr>
                <w:bCs/>
                <w:color w:val="000000"/>
                <w:szCs w:val="24"/>
              </w:rPr>
              <w:t>;</w:t>
            </w:r>
          </w:p>
          <w:p w14:paraId="14D0ECC8" w14:textId="77777777" w:rsidR="00D957E7" w:rsidRPr="00BF4F69" w:rsidRDefault="00D957E7" w:rsidP="00B36EF1">
            <w:pPr>
              <w:autoSpaceDE w:val="0"/>
              <w:spacing w:after="0" w:line="240" w:lineRule="auto"/>
              <w:ind w:firstLine="0"/>
              <w:rPr>
                <w:bCs/>
                <w:color w:val="000000"/>
                <w:szCs w:val="24"/>
              </w:rPr>
            </w:pPr>
            <w:bookmarkStart w:id="4" w:name="dst100014"/>
            <w:bookmarkEnd w:id="4"/>
            <w:r w:rsidRPr="00BF4F69">
              <w:rPr>
                <w:bCs/>
                <w:color w:val="000000"/>
                <w:szCs w:val="24"/>
              </w:rPr>
              <w:t xml:space="preserve">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Pr>
                <w:bCs/>
                <w:color w:val="000000"/>
                <w:szCs w:val="24"/>
              </w:rPr>
              <w:t>городского</w:t>
            </w:r>
            <w:r w:rsidRPr="00BF4F69">
              <w:rPr>
                <w:bCs/>
                <w:color w:val="000000"/>
                <w:szCs w:val="24"/>
              </w:rPr>
              <w:t xml:space="preserve"> поселения </w:t>
            </w:r>
            <w:r>
              <w:rPr>
                <w:bCs/>
                <w:color w:val="000000"/>
                <w:szCs w:val="24"/>
              </w:rPr>
              <w:t>Приобье</w:t>
            </w:r>
            <w:r w:rsidRPr="00BF4F69">
              <w:rPr>
                <w:bCs/>
                <w:color w:val="000000"/>
                <w:szCs w:val="24"/>
              </w:rPr>
              <w:t>;</w:t>
            </w:r>
          </w:p>
          <w:p w14:paraId="2E186AC2" w14:textId="77777777" w:rsidR="00D957E7" w:rsidRPr="00BF4F69" w:rsidRDefault="00D957E7" w:rsidP="00B36EF1">
            <w:pPr>
              <w:autoSpaceDE w:val="0"/>
              <w:spacing w:after="0" w:line="240" w:lineRule="auto"/>
              <w:ind w:firstLine="0"/>
              <w:rPr>
                <w:bCs/>
                <w:color w:val="000000"/>
                <w:szCs w:val="24"/>
              </w:rPr>
            </w:pPr>
            <w:bookmarkStart w:id="5" w:name="dst100015"/>
            <w:bookmarkEnd w:id="5"/>
            <w:r w:rsidRPr="00BF4F69">
              <w:rPr>
                <w:bCs/>
                <w:color w:val="000000"/>
                <w:szCs w:val="24"/>
              </w:rPr>
              <w:lastRenderedPageBreak/>
              <w:t>г)</w:t>
            </w:r>
            <w:r>
              <w:rPr>
                <w:bCs/>
                <w:color w:val="000000"/>
                <w:szCs w:val="24"/>
              </w:rPr>
              <w:t xml:space="preserve"> </w:t>
            </w:r>
            <w:r w:rsidRPr="00BF4F69">
              <w:rPr>
                <w:bCs/>
                <w:color w:val="000000"/>
                <w:szCs w:val="24"/>
              </w:rPr>
              <w:t>развитие транспортной инфраструктуры, сбалансированное с гра</w:t>
            </w:r>
            <w:r>
              <w:rPr>
                <w:bCs/>
                <w:color w:val="000000"/>
                <w:szCs w:val="24"/>
              </w:rPr>
              <w:t>достроительной деятельностью в городском</w:t>
            </w:r>
            <w:r w:rsidRPr="00BF4F69">
              <w:rPr>
                <w:bCs/>
                <w:color w:val="000000"/>
                <w:szCs w:val="24"/>
              </w:rPr>
              <w:t xml:space="preserve"> поселении </w:t>
            </w:r>
            <w:r>
              <w:rPr>
                <w:bCs/>
                <w:color w:val="000000"/>
                <w:szCs w:val="24"/>
              </w:rPr>
              <w:t>Приобье</w:t>
            </w:r>
            <w:r w:rsidRPr="00BF4F69">
              <w:rPr>
                <w:bCs/>
                <w:color w:val="000000"/>
                <w:szCs w:val="24"/>
              </w:rPr>
              <w:t>;</w:t>
            </w:r>
          </w:p>
          <w:p w14:paraId="79C44D7E" w14:textId="77777777" w:rsidR="00D957E7" w:rsidRPr="00BF4F69" w:rsidRDefault="00D957E7" w:rsidP="00B36EF1">
            <w:pPr>
              <w:autoSpaceDE w:val="0"/>
              <w:spacing w:after="0" w:line="240" w:lineRule="auto"/>
              <w:ind w:firstLine="0"/>
              <w:rPr>
                <w:bCs/>
                <w:color w:val="000000"/>
                <w:szCs w:val="24"/>
              </w:rPr>
            </w:pPr>
            <w:bookmarkStart w:id="6" w:name="dst100016"/>
            <w:bookmarkEnd w:id="6"/>
            <w:r w:rsidRPr="00BF4F69">
              <w:rPr>
                <w:bCs/>
                <w:color w:val="000000"/>
                <w:szCs w:val="24"/>
              </w:rPr>
              <w:t>д) создание условий для управления транспортным спросом;</w:t>
            </w:r>
          </w:p>
          <w:p w14:paraId="7ADDE3BD" w14:textId="77777777" w:rsidR="00D957E7" w:rsidRPr="00BF4F69" w:rsidRDefault="00D957E7" w:rsidP="00B36EF1">
            <w:pPr>
              <w:autoSpaceDE w:val="0"/>
              <w:spacing w:after="0" w:line="240" w:lineRule="auto"/>
              <w:ind w:firstLine="0"/>
              <w:rPr>
                <w:bCs/>
                <w:color w:val="000000"/>
                <w:szCs w:val="24"/>
              </w:rPr>
            </w:pPr>
            <w:bookmarkStart w:id="7" w:name="dst100017"/>
            <w:bookmarkEnd w:id="7"/>
            <w:r w:rsidRPr="00BF4F69">
              <w:rPr>
                <w:bCs/>
                <w:color w:val="000000"/>
                <w:szCs w:val="24"/>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2D76CB5D" w14:textId="77777777" w:rsidR="00D957E7" w:rsidRPr="00BF4F69" w:rsidRDefault="00D957E7" w:rsidP="00B36EF1">
            <w:pPr>
              <w:autoSpaceDE w:val="0"/>
              <w:spacing w:after="0" w:line="240" w:lineRule="auto"/>
              <w:ind w:firstLine="0"/>
              <w:rPr>
                <w:bCs/>
                <w:color w:val="000000"/>
                <w:szCs w:val="24"/>
              </w:rPr>
            </w:pPr>
            <w:bookmarkStart w:id="8" w:name="dst100018"/>
            <w:bookmarkEnd w:id="8"/>
            <w:r w:rsidRPr="00BF4F69">
              <w:rPr>
                <w:bCs/>
                <w:color w:val="000000"/>
                <w:szCs w:val="24"/>
              </w:rPr>
              <w:t>ж) создание приоритетных условий движения транспортных средств общего пользования по отношению к иным транспортным средствам;</w:t>
            </w:r>
          </w:p>
          <w:p w14:paraId="41647272" w14:textId="77777777" w:rsidR="00D957E7" w:rsidRPr="00BF4F69" w:rsidRDefault="00D957E7" w:rsidP="00B36EF1">
            <w:pPr>
              <w:autoSpaceDE w:val="0"/>
              <w:spacing w:after="0" w:line="240" w:lineRule="auto"/>
              <w:ind w:firstLine="0"/>
              <w:rPr>
                <w:bCs/>
                <w:color w:val="000000"/>
                <w:szCs w:val="24"/>
              </w:rPr>
            </w:pPr>
            <w:bookmarkStart w:id="9" w:name="dst100019"/>
            <w:bookmarkEnd w:id="9"/>
            <w:r w:rsidRPr="00BF4F69">
              <w:rPr>
                <w:bCs/>
                <w:color w:val="000000"/>
                <w:szCs w:val="24"/>
              </w:rPr>
              <w:t>з) создание условий для пешеходного и велосипедного передвижения населения;</w:t>
            </w:r>
          </w:p>
          <w:p w14:paraId="45875A14" w14:textId="77777777" w:rsidR="00D957E7" w:rsidRPr="00BF4F69" w:rsidRDefault="00D957E7" w:rsidP="00B36EF1">
            <w:pPr>
              <w:autoSpaceDE w:val="0"/>
              <w:spacing w:after="0" w:line="240" w:lineRule="auto"/>
              <w:ind w:firstLine="0"/>
              <w:rPr>
                <w:bCs/>
                <w:color w:val="FF0000"/>
                <w:szCs w:val="24"/>
              </w:rPr>
            </w:pPr>
            <w:bookmarkStart w:id="10" w:name="dst100020"/>
            <w:bookmarkEnd w:id="10"/>
            <w:r w:rsidRPr="00BF4F69">
              <w:rPr>
                <w:bCs/>
                <w:color w:val="000000"/>
                <w:szCs w:val="24"/>
              </w:rPr>
              <w:t>и)</w:t>
            </w:r>
            <w:r>
              <w:rPr>
                <w:bCs/>
                <w:color w:val="000000"/>
                <w:szCs w:val="24"/>
              </w:rPr>
              <w:t xml:space="preserve"> </w:t>
            </w:r>
            <w:r w:rsidRPr="00BF4F69">
              <w:rPr>
                <w:bCs/>
                <w:color w:val="000000"/>
                <w:szCs w:val="24"/>
              </w:rPr>
              <w:t>эффективность функционирования действующей транспортной инфраструктуры.</w:t>
            </w:r>
          </w:p>
        </w:tc>
      </w:tr>
      <w:tr w:rsidR="00D957E7" w:rsidRPr="00BF4F69" w14:paraId="4F0789FC" w14:textId="77777777" w:rsidTr="000B5CEA">
        <w:tc>
          <w:tcPr>
            <w:tcW w:w="3715" w:type="dxa"/>
            <w:shd w:val="clear" w:color="auto" w:fill="auto"/>
            <w:tcMar>
              <w:left w:w="28" w:type="dxa"/>
              <w:right w:w="28" w:type="dxa"/>
            </w:tcMar>
          </w:tcPr>
          <w:p w14:paraId="73842AB4" w14:textId="77777777" w:rsidR="00D957E7" w:rsidRPr="00D741D5" w:rsidRDefault="00D957E7" w:rsidP="000B5CEA">
            <w:pPr>
              <w:autoSpaceDE w:val="0"/>
              <w:spacing w:after="0" w:line="240" w:lineRule="auto"/>
              <w:ind w:firstLine="0"/>
              <w:jc w:val="left"/>
              <w:rPr>
                <w:bCs/>
                <w:color w:val="000000"/>
                <w:szCs w:val="24"/>
              </w:rPr>
            </w:pPr>
            <w:r w:rsidRPr="00D741D5">
              <w:rPr>
                <w:szCs w:val="24"/>
              </w:rPr>
              <w:lastRenderedPageBreak/>
              <w:t>Целевые показатели (индикаторы) реализации программы</w:t>
            </w:r>
          </w:p>
        </w:tc>
        <w:tc>
          <w:tcPr>
            <w:tcW w:w="5783" w:type="dxa"/>
            <w:shd w:val="clear" w:color="auto" w:fill="auto"/>
            <w:tcMar>
              <w:left w:w="28" w:type="dxa"/>
              <w:right w:w="28" w:type="dxa"/>
            </w:tcMar>
          </w:tcPr>
          <w:p w14:paraId="3067341A" w14:textId="77777777" w:rsidR="00D957E7" w:rsidRPr="00D741D5" w:rsidRDefault="00D957E7" w:rsidP="00B36EF1">
            <w:pPr>
              <w:autoSpaceDE w:val="0"/>
              <w:spacing w:after="0" w:line="240" w:lineRule="auto"/>
              <w:ind w:firstLine="0"/>
              <w:rPr>
                <w:bCs/>
                <w:szCs w:val="24"/>
              </w:rPr>
            </w:pPr>
            <w:r w:rsidRPr="00D741D5">
              <w:rPr>
                <w:bCs/>
                <w:szCs w:val="24"/>
              </w:rPr>
              <w:t>Сохранение вертолетных площадок на уровне 1 ед.;</w:t>
            </w:r>
          </w:p>
          <w:p w14:paraId="024694E7" w14:textId="77777777" w:rsidR="00D957E7" w:rsidRPr="00D741D5" w:rsidRDefault="00D957E7" w:rsidP="00B36EF1">
            <w:pPr>
              <w:autoSpaceDE w:val="0"/>
              <w:spacing w:after="0" w:line="240" w:lineRule="auto"/>
              <w:ind w:firstLine="0"/>
              <w:rPr>
                <w:bCs/>
                <w:szCs w:val="24"/>
              </w:rPr>
            </w:pPr>
            <w:r w:rsidRPr="00D741D5">
              <w:rPr>
                <w:bCs/>
                <w:szCs w:val="24"/>
              </w:rPr>
              <w:t>Увеличение остановочных площадок до уровня 27 ед.;</w:t>
            </w:r>
          </w:p>
          <w:p w14:paraId="68CB1205" w14:textId="77777777" w:rsidR="00D957E7" w:rsidRPr="00D741D5" w:rsidRDefault="00D957E7" w:rsidP="00B36EF1">
            <w:pPr>
              <w:autoSpaceDE w:val="0"/>
              <w:spacing w:after="0" w:line="240" w:lineRule="auto"/>
              <w:ind w:firstLine="0"/>
              <w:rPr>
                <w:bCs/>
                <w:szCs w:val="24"/>
              </w:rPr>
            </w:pPr>
            <w:r w:rsidRPr="00D741D5">
              <w:rPr>
                <w:bCs/>
                <w:szCs w:val="24"/>
              </w:rPr>
              <w:t xml:space="preserve">Увеличение доли пешеходных переходов, </w:t>
            </w:r>
            <w:proofErr w:type="gramStart"/>
            <w:r w:rsidRPr="00D741D5">
              <w:rPr>
                <w:bCs/>
                <w:szCs w:val="24"/>
              </w:rPr>
              <w:t>тротуаров</w:t>
            </w:r>
            <w:proofErr w:type="gramEnd"/>
            <w:r w:rsidRPr="00D741D5">
              <w:rPr>
                <w:bCs/>
                <w:szCs w:val="24"/>
              </w:rPr>
              <w:t xml:space="preserve"> соответствующих требованиям до 100 %;</w:t>
            </w:r>
          </w:p>
          <w:p w14:paraId="517F3B2F" w14:textId="77777777" w:rsidR="00D957E7" w:rsidRPr="00D741D5" w:rsidRDefault="00D957E7" w:rsidP="00B36EF1">
            <w:pPr>
              <w:autoSpaceDE w:val="0"/>
              <w:spacing w:after="0" w:line="240" w:lineRule="auto"/>
              <w:ind w:firstLine="0"/>
              <w:rPr>
                <w:bCs/>
                <w:szCs w:val="24"/>
              </w:rPr>
            </w:pPr>
            <w:r w:rsidRPr="00D741D5">
              <w:rPr>
                <w:bCs/>
                <w:szCs w:val="24"/>
              </w:rPr>
              <w:t>Сокращение числа зарегистрированных дорожно-транспортных происшествий до 24 случаев в год;</w:t>
            </w:r>
          </w:p>
          <w:p w14:paraId="190E641A" w14:textId="77777777" w:rsidR="00D957E7" w:rsidRPr="00D741D5" w:rsidRDefault="00D957E7" w:rsidP="00B36EF1">
            <w:pPr>
              <w:autoSpaceDE w:val="0"/>
              <w:spacing w:after="0" w:line="240" w:lineRule="auto"/>
              <w:ind w:firstLine="0"/>
              <w:rPr>
                <w:bCs/>
                <w:szCs w:val="24"/>
              </w:rPr>
            </w:pPr>
            <w:r w:rsidRPr="00D741D5">
              <w:rPr>
                <w:bCs/>
                <w:szCs w:val="24"/>
              </w:rPr>
              <w:t>Создание пунктов хранения велосипедов – 3 ед.;</w:t>
            </w:r>
          </w:p>
          <w:p w14:paraId="5822EDBE" w14:textId="77777777" w:rsidR="00D957E7" w:rsidRPr="00D741D5" w:rsidRDefault="00D957E7" w:rsidP="00B36EF1">
            <w:pPr>
              <w:autoSpaceDE w:val="0"/>
              <w:spacing w:after="0" w:line="240" w:lineRule="auto"/>
              <w:ind w:firstLine="0"/>
              <w:rPr>
                <w:bCs/>
                <w:szCs w:val="24"/>
              </w:rPr>
            </w:pPr>
            <w:r w:rsidRPr="00D741D5">
              <w:rPr>
                <w:bCs/>
                <w:szCs w:val="24"/>
              </w:rPr>
              <w:t>Реконструкция улично-дорожной сети составит &gt; 30,4 км.</w:t>
            </w:r>
          </w:p>
        </w:tc>
      </w:tr>
      <w:tr w:rsidR="00D957E7" w:rsidRPr="00BF4F69" w14:paraId="4F268152" w14:textId="77777777" w:rsidTr="000B5CEA">
        <w:tc>
          <w:tcPr>
            <w:tcW w:w="3715" w:type="dxa"/>
            <w:tcMar>
              <w:left w:w="28" w:type="dxa"/>
              <w:right w:w="28" w:type="dxa"/>
            </w:tcMar>
          </w:tcPr>
          <w:p w14:paraId="6F455AF7" w14:textId="77777777" w:rsidR="00D957E7" w:rsidRPr="00BF4F69" w:rsidRDefault="00D957E7" w:rsidP="000B5CEA">
            <w:pPr>
              <w:autoSpaceDE w:val="0"/>
              <w:spacing w:after="0" w:line="240" w:lineRule="auto"/>
              <w:ind w:firstLine="0"/>
              <w:jc w:val="left"/>
              <w:rPr>
                <w:bCs/>
                <w:color w:val="000000"/>
                <w:szCs w:val="24"/>
                <w:highlight w:val="yellow"/>
              </w:rPr>
            </w:pPr>
            <w:r w:rsidRPr="00BF4F69">
              <w:rPr>
                <w:szCs w:val="24"/>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5783" w:type="dxa"/>
            <w:tcMar>
              <w:left w:w="28" w:type="dxa"/>
              <w:right w:w="28" w:type="dxa"/>
            </w:tcMar>
          </w:tcPr>
          <w:p w14:paraId="52BFAE70"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Мероприятия программы (инвестиционные проекты) направлены на развитие объектов транспортной инфраструктуры по направлениям:</w:t>
            </w:r>
          </w:p>
          <w:p w14:paraId="1E93F082"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а) мероприятия по развитию транспортной инфраструктуры по видам транспорта;</w:t>
            </w:r>
          </w:p>
          <w:p w14:paraId="2C7E5B55"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б) мероприятия по развитию транспорта общего пользования, созданию транспортно-пересадочных узлов;</w:t>
            </w:r>
          </w:p>
          <w:p w14:paraId="068296E3"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в) мероприятия по развитию инфраструктуры для легкового автомобильного транспорта, включая развитие единого парковочного пространства;</w:t>
            </w:r>
          </w:p>
          <w:p w14:paraId="5AE32F1F"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г) мероприятия по развитию инфраструктуры пешеходного и велосипедного передвижения;</w:t>
            </w:r>
          </w:p>
          <w:p w14:paraId="58939BFD"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д) мероприятия по развитию инфраструктуры для грузового транспорта, транспортных средств коммунальных и дорожных служб;</w:t>
            </w:r>
          </w:p>
          <w:p w14:paraId="31D4300C"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е) мероприятия по развитию сети дорог поселений, городских округов.</w:t>
            </w:r>
          </w:p>
          <w:p w14:paraId="34440EDB"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а)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14:paraId="31FAC0E0"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б) мероприятия по внедрению интеллектуальных транспортных систем;</w:t>
            </w:r>
          </w:p>
          <w:p w14:paraId="7BC618A1"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в) мероприятия по снижению негативного воздействия транспорта на окружающую среду и здоровье населения;</w:t>
            </w:r>
          </w:p>
          <w:p w14:paraId="79ABCEB9" w14:textId="77777777" w:rsidR="00D957E7" w:rsidRPr="00BF4F69" w:rsidRDefault="00D957E7" w:rsidP="00B36EF1">
            <w:pPr>
              <w:autoSpaceDE w:val="0"/>
              <w:spacing w:after="0" w:line="240" w:lineRule="auto"/>
              <w:ind w:firstLine="0"/>
              <w:rPr>
                <w:bCs/>
                <w:color w:val="FF0000"/>
                <w:szCs w:val="24"/>
              </w:rPr>
            </w:pPr>
            <w:r w:rsidRPr="00BF4F69">
              <w:rPr>
                <w:bCs/>
                <w:color w:val="000000"/>
                <w:szCs w:val="24"/>
              </w:rPr>
              <w:t xml:space="preserve">г) мероприятия по мониторингу и контролю за работой </w:t>
            </w:r>
            <w:r w:rsidRPr="00BF4F69">
              <w:rPr>
                <w:bCs/>
                <w:color w:val="000000"/>
                <w:szCs w:val="24"/>
              </w:rPr>
              <w:lastRenderedPageBreak/>
              <w:t>транспортной инфраструктуры и качеством транспортного обслуживания населения и субъектов экономической деятельности.</w:t>
            </w:r>
          </w:p>
        </w:tc>
      </w:tr>
      <w:tr w:rsidR="00D957E7" w:rsidRPr="00BF4F69" w14:paraId="73458A2B" w14:textId="77777777" w:rsidTr="000B5CEA">
        <w:tc>
          <w:tcPr>
            <w:tcW w:w="3715" w:type="dxa"/>
            <w:tcMar>
              <w:left w:w="28" w:type="dxa"/>
              <w:right w:w="28" w:type="dxa"/>
            </w:tcMar>
          </w:tcPr>
          <w:p w14:paraId="133C1935" w14:textId="77777777" w:rsidR="00D957E7" w:rsidRPr="00BF4F69" w:rsidRDefault="00D957E7" w:rsidP="000B5CEA">
            <w:pPr>
              <w:autoSpaceDE w:val="0"/>
              <w:spacing w:after="0" w:line="240" w:lineRule="auto"/>
              <w:ind w:firstLine="0"/>
              <w:jc w:val="left"/>
              <w:rPr>
                <w:bCs/>
                <w:color w:val="000000"/>
                <w:szCs w:val="24"/>
              </w:rPr>
            </w:pPr>
            <w:r w:rsidRPr="00BF4F69">
              <w:rPr>
                <w:szCs w:val="24"/>
              </w:rPr>
              <w:lastRenderedPageBreak/>
              <w:t>Срок и этапы реализации программы</w:t>
            </w:r>
          </w:p>
        </w:tc>
        <w:tc>
          <w:tcPr>
            <w:tcW w:w="5783" w:type="dxa"/>
            <w:tcMar>
              <w:left w:w="28" w:type="dxa"/>
              <w:right w:w="28" w:type="dxa"/>
            </w:tcMar>
          </w:tcPr>
          <w:p w14:paraId="039FC7BF" w14:textId="77777777" w:rsidR="00D957E7" w:rsidRPr="006C53FD" w:rsidRDefault="00D957E7" w:rsidP="00B36EF1">
            <w:pPr>
              <w:autoSpaceDE w:val="0"/>
              <w:spacing w:after="0" w:line="240" w:lineRule="auto"/>
              <w:ind w:firstLine="0"/>
              <w:rPr>
                <w:bCs/>
                <w:color w:val="000000"/>
                <w:szCs w:val="24"/>
              </w:rPr>
            </w:pPr>
            <w:r w:rsidRPr="006C53FD">
              <w:rPr>
                <w:bCs/>
                <w:color w:val="000000"/>
                <w:szCs w:val="24"/>
              </w:rPr>
              <w:t>С 201</w:t>
            </w:r>
            <w:r>
              <w:rPr>
                <w:bCs/>
                <w:color w:val="000000"/>
                <w:szCs w:val="24"/>
              </w:rPr>
              <w:t>7</w:t>
            </w:r>
            <w:r w:rsidRPr="006C53FD">
              <w:rPr>
                <w:bCs/>
                <w:color w:val="000000"/>
                <w:szCs w:val="24"/>
              </w:rPr>
              <w:t xml:space="preserve"> по 2021 годы и на период до 2025 года. Этапы:</w:t>
            </w:r>
          </w:p>
          <w:p w14:paraId="23BE946C" w14:textId="77777777" w:rsidR="00D957E7" w:rsidRPr="006C53FD" w:rsidRDefault="00D957E7" w:rsidP="00B36EF1">
            <w:pPr>
              <w:autoSpaceDE w:val="0"/>
              <w:spacing w:after="0" w:line="240" w:lineRule="auto"/>
              <w:ind w:firstLine="0"/>
              <w:rPr>
                <w:bCs/>
                <w:color w:val="000000"/>
                <w:szCs w:val="24"/>
              </w:rPr>
            </w:pPr>
            <w:r w:rsidRPr="006C53FD">
              <w:rPr>
                <w:bCs/>
                <w:color w:val="000000"/>
                <w:szCs w:val="24"/>
                <w:lang w:val="en-US"/>
              </w:rPr>
              <w:t>I</w:t>
            </w:r>
            <w:r w:rsidRPr="006C53FD">
              <w:rPr>
                <w:bCs/>
                <w:color w:val="000000"/>
                <w:szCs w:val="24"/>
              </w:rPr>
              <w:t xml:space="preserve"> этап: 201</w:t>
            </w:r>
            <w:r>
              <w:rPr>
                <w:bCs/>
                <w:color w:val="000000"/>
                <w:szCs w:val="24"/>
              </w:rPr>
              <w:t>7</w:t>
            </w:r>
            <w:r w:rsidRPr="006C53FD">
              <w:rPr>
                <w:bCs/>
                <w:color w:val="000000"/>
                <w:szCs w:val="24"/>
              </w:rPr>
              <w:t xml:space="preserve">-2021 </w:t>
            </w:r>
            <w:proofErr w:type="gramStart"/>
            <w:r w:rsidRPr="006C53FD">
              <w:rPr>
                <w:bCs/>
                <w:color w:val="000000"/>
                <w:szCs w:val="24"/>
              </w:rPr>
              <w:t>гг.;</w:t>
            </w:r>
            <w:proofErr w:type="gramEnd"/>
          </w:p>
          <w:p w14:paraId="6150C940" w14:textId="77777777" w:rsidR="00D957E7" w:rsidRPr="006C53FD" w:rsidRDefault="00D957E7" w:rsidP="00B36EF1">
            <w:pPr>
              <w:autoSpaceDE w:val="0"/>
              <w:spacing w:after="0" w:line="240" w:lineRule="auto"/>
              <w:ind w:firstLine="0"/>
              <w:rPr>
                <w:bCs/>
                <w:color w:val="000000"/>
                <w:szCs w:val="24"/>
              </w:rPr>
            </w:pPr>
            <w:r w:rsidRPr="006C53FD">
              <w:rPr>
                <w:bCs/>
                <w:color w:val="000000"/>
                <w:szCs w:val="24"/>
                <w:lang w:val="en-US"/>
              </w:rPr>
              <w:t>II</w:t>
            </w:r>
            <w:r w:rsidRPr="006C53FD">
              <w:rPr>
                <w:bCs/>
                <w:color w:val="000000"/>
                <w:szCs w:val="24"/>
              </w:rPr>
              <w:t xml:space="preserve"> этап: 2022-2025 гг.</w:t>
            </w:r>
          </w:p>
        </w:tc>
      </w:tr>
      <w:tr w:rsidR="00D957E7" w:rsidRPr="00BF4F69" w14:paraId="727C189F" w14:textId="77777777" w:rsidTr="000B5CEA">
        <w:tc>
          <w:tcPr>
            <w:tcW w:w="3715" w:type="dxa"/>
            <w:shd w:val="clear" w:color="auto" w:fill="FFFFFF" w:themeFill="background1"/>
            <w:tcMar>
              <w:left w:w="28" w:type="dxa"/>
              <w:right w:w="28" w:type="dxa"/>
            </w:tcMar>
          </w:tcPr>
          <w:p w14:paraId="4DD27F5E" w14:textId="77777777" w:rsidR="00D957E7" w:rsidRPr="003C5E1F" w:rsidRDefault="00D957E7" w:rsidP="000B5CEA">
            <w:pPr>
              <w:autoSpaceDE w:val="0"/>
              <w:spacing w:after="0" w:line="240" w:lineRule="auto"/>
              <w:ind w:firstLine="0"/>
              <w:jc w:val="left"/>
              <w:rPr>
                <w:bCs/>
                <w:color w:val="000000"/>
                <w:szCs w:val="24"/>
              </w:rPr>
            </w:pPr>
            <w:r w:rsidRPr="003C5E1F">
              <w:rPr>
                <w:szCs w:val="24"/>
              </w:rPr>
              <w:t>Объемы и источники финансирования программы</w:t>
            </w:r>
          </w:p>
        </w:tc>
        <w:tc>
          <w:tcPr>
            <w:tcW w:w="5783" w:type="dxa"/>
            <w:shd w:val="clear" w:color="auto" w:fill="FFFFFF" w:themeFill="background1"/>
            <w:tcMar>
              <w:left w:w="28" w:type="dxa"/>
              <w:right w:w="28" w:type="dxa"/>
            </w:tcMar>
          </w:tcPr>
          <w:p w14:paraId="1F6D1AC8" w14:textId="76087B13" w:rsidR="00D957E7" w:rsidRPr="003C5E1F" w:rsidRDefault="00D957E7" w:rsidP="00B36EF1">
            <w:pPr>
              <w:autoSpaceDE w:val="0"/>
              <w:spacing w:after="0" w:line="240" w:lineRule="auto"/>
              <w:ind w:firstLine="0"/>
              <w:rPr>
                <w:bCs/>
                <w:color w:val="000000" w:themeColor="text1"/>
                <w:szCs w:val="24"/>
              </w:rPr>
            </w:pPr>
            <w:r w:rsidRPr="003C5E1F">
              <w:rPr>
                <w:bCs/>
                <w:color w:val="000000" w:themeColor="text1"/>
                <w:szCs w:val="24"/>
              </w:rPr>
              <w:t xml:space="preserve">Объем финансирования – </w:t>
            </w:r>
            <w:r w:rsidR="00E0386A">
              <w:rPr>
                <w:bCs/>
                <w:szCs w:val="24"/>
              </w:rPr>
              <w:t>580426,8</w:t>
            </w:r>
            <w:r w:rsidR="009210B6">
              <w:rPr>
                <w:bCs/>
                <w:szCs w:val="24"/>
              </w:rPr>
              <w:t xml:space="preserve"> </w:t>
            </w:r>
            <w:r w:rsidRPr="003C5E1F">
              <w:rPr>
                <w:bCs/>
                <w:szCs w:val="24"/>
              </w:rPr>
              <w:t>тысяч рублей,</w:t>
            </w:r>
            <w:r w:rsidRPr="003C5E1F">
              <w:rPr>
                <w:bCs/>
                <w:color w:val="000000" w:themeColor="text1"/>
                <w:szCs w:val="24"/>
              </w:rPr>
              <w:t xml:space="preserve"> из них:</w:t>
            </w:r>
          </w:p>
          <w:p w14:paraId="37A93822" w14:textId="558D2598" w:rsidR="00D957E7" w:rsidRPr="003C5E1F" w:rsidRDefault="00D957E7" w:rsidP="00B36EF1">
            <w:pPr>
              <w:autoSpaceDE w:val="0"/>
              <w:spacing w:after="0" w:line="240" w:lineRule="auto"/>
              <w:ind w:firstLine="0"/>
              <w:rPr>
                <w:bCs/>
                <w:color w:val="000000" w:themeColor="text1"/>
                <w:szCs w:val="24"/>
              </w:rPr>
            </w:pPr>
            <w:r w:rsidRPr="003C5E1F">
              <w:rPr>
                <w:bCs/>
                <w:color w:val="000000" w:themeColor="text1"/>
                <w:szCs w:val="24"/>
              </w:rPr>
              <w:t xml:space="preserve">за счет средств бюджета Ханты-Мансийского округа – Югры – </w:t>
            </w:r>
            <w:r w:rsidR="00E0386A">
              <w:rPr>
                <w:bCs/>
                <w:color w:val="000000" w:themeColor="text1"/>
                <w:szCs w:val="24"/>
              </w:rPr>
              <w:t>139742,283</w:t>
            </w:r>
            <w:r w:rsidR="00B82DBB">
              <w:rPr>
                <w:bCs/>
                <w:color w:val="000000" w:themeColor="text1"/>
                <w:szCs w:val="24"/>
              </w:rPr>
              <w:t xml:space="preserve"> </w:t>
            </w:r>
            <w:r w:rsidRPr="003C5E1F">
              <w:rPr>
                <w:bCs/>
                <w:color w:val="000000" w:themeColor="text1"/>
                <w:szCs w:val="24"/>
              </w:rPr>
              <w:t>тысяч рублей;</w:t>
            </w:r>
          </w:p>
          <w:p w14:paraId="71DB4325" w14:textId="7D5D9596" w:rsidR="00D957E7" w:rsidRPr="003C5E1F" w:rsidRDefault="00D957E7" w:rsidP="00B36EF1">
            <w:pPr>
              <w:autoSpaceDE w:val="0"/>
              <w:spacing w:after="0" w:line="240" w:lineRule="auto"/>
              <w:ind w:firstLine="0"/>
              <w:rPr>
                <w:bCs/>
                <w:color w:val="000000" w:themeColor="text1"/>
                <w:szCs w:val="24"/>
              </w:rPr>
            </w:pPr>
            <w:r w:rsidRPr="003C5E1F">
              <w:rPr>
                <w:bCs/>
                <w:color w:val="000000" w:themeColor="text1"/>
                <w:szCs w:val="24"/>
              </w:rPr>
              <w:t>за счет средств бюджета МО –</w:t>
            </w:r>
            <w:r w:rsidR="00E0386A">
              <w:rPr>
                <w:bCs/>
                <w:color w:val="000000" w:themeColor="text1"/>
                <w:szCs w:val="24"/>
              </w:rPr>
              <w:t xml:space="preserve"> 440702,5311</w:t>
            </w:r>
            <w:r w:rsidR="00B82DBB">
              <w:rPr>
                <w:bCs/>
                <w:color w:val="000000" w:themeColor="text1"/>
                <w:szCs w:val="24"/>
              </w:rPr>
              <w:t xml:space="preserve"> </w:t>
            </w:r>
            <w:r w:rsidRPr="003C5E1F">
              <w:rPr>
                <w:bCs/>
                <w:color w:val="000000" w:themeColor="text1"/>
                <w:szCs w:val="24"/>
              </w:rPr>
              <w:t>тысяч рублей.</w:t>
            </w:r>
          </w:p>
          <w:p w14:paraId="6FB3E23E" w14:textId="77777777" w:rsidR="00D957E7" w:rsidRDefault="00D957E7" w:rsidP="00B36EF1">
            <w:pPr>
              <w:autoSpaceDE w:val="0"/>
              <w:spacing w:after="0" w:line="240" w:lineRule="auto"/>
              <w:ind w:firstLine="0"/>
              <w:rPr>
                <w:bCs/>
                <w:color w:val="000000" w:themeColor="text1"/>
                <w:szCs w:val="24"/>
              </w:rPr>
            </w:pPr>
            <w:r w:rsidRPr="003C5E1F">
              <w:rPr>
                <w:bCs/>
                <w:color w:val="000000" w:themeColor="text1"/>
                <w:szCs w:val="24"/>
              </w:rPr>
              <w:t>Объем финансирования программы будет уточняться исходя из объемов финансирования муниципальных программ.</w:t>
            </w:r>
          </w:p>
          <w:p w14:paraId="03ABD7A2" w14:textId="14B6F73E" w:rsidR="00B82DBB" w:rsidRPr="003C5E1F" w:rsidRDefault="00B82DBB" w:rsidP="00B36EF1">
            <w:pPr>
              <w:autoSpaceDE w:val="0"/>
              <w:spacing w:after="0" w:line="240" w:lineRule="auto"/>
              <w:ind w:firstLine="0"/>
              <w:rPr>
                <w:bCs/>
                <w:color w:val="FF0000"/>
                <w:szCs w:val="24"/>
              </w:rPr>
            </w:pPr>
            <w:r w:rsidRPr="00B82DBB">
              <w:rPr>
                <w:bCs/>
                <w:color w:val="FF0000"/>
                <w:szCs w:val="24"/>
              </w:rPr>
              <w:tab/>
            </w:r>
          </w:p>
        </w:tc>
      </w:tr>
    </w:tbl>
    <w:p w14:paraId="1DC98380" w14:textId="77777777" w:rsidR="00D957E7" w:rsidRPr="0069613B" w:rsidRDefault="00D957E7" w:rsidP="00D957E7">
      <w:pPr>
        <w:rPr>
          <w:highlight w:val="yellow"/>
        </w:rPr>
      </w:pPr>
    </w:p>
    <w:p w14:paraId="56C6832A" w14:textId="77777777" w:rsidR="00D957E7" w:rsidRPr="0030378C" w:rsidRDefault="00D957E7" w:rsidP="00D957E7">
      <w:pPr>
        <w:pStyle w:val="S1"/>
        <w:rPr>
          <w:rStyle w:val="afffffffe"/>
          <w:i w:val="0"/>
          <w:iCs w:val="0"/>
        </w:rPr>
      </w:pPr>
      <w:bookmarkStart w:id="11" w:name="_Toc479595989"/>
      <w:r w:rsidRPr="00430A18">
        <w:rPr>
          <w:caps w:val="0"/>
        </w:rPr>
        <w:lastRenderedPageBreak/>
        <w:t>ХАРАКТЕРИСТИКА СУЩЕСТВУЮЩЕГО СОСТОЯНИЯ ТРАНСПОРТНОЙ ИНФРАСТРУКТУРЫ</w:t>
      </w:r>
      <w:bookmarkEnd w:id="11"/>
    </w:p>
    <w:p w14:paraId="18A2CEE8" w14:textId="77777777" w:rsidR="00D957E7" w:rsidRPr="000F55EC" w:rsidRDefault="00D957E7" w:rsidP="00D957E7">
      <w:pPr>
        <w:pStyle w:val="S2"/>
      </w:pPr>
      <w:bookmarkStart w:id="12" w:name="_Toc479595990"/>
      <w:r>
        <w:t>А</w:t>
      </w:r>
      <w:r w:rsidRPr="004F175B">
        <w:t xml:space="preserve">нализ положения </w:t>
      </w:r>
      <w:r>
        <w:t>Ханты-Мансийского автономного округа – Югра</w:t>
      </w:r>
      <w:r w:rsidRPr="004F175B">
        <w:t xml:space="preserve"> в структуре пространственной организации Российск</w:t>
      </w:r>
      <w:r>
        <w:t>ой Федерации, анализ положения городского</w:t>
      </w:r>
      <w:r w:rsidRPr="004F175B">
        <w:t xml:space="preserve"> </w:t>
      </w:r>
      <w:r>
        <w:t>поселения</w:t>
      </w:r>
      <w:r w:rsidRPr="004F175B">
        <w:t xml:space="preserve"> </w:t>
      </w:r>
      <w:r>
        <w:t xml:space="preserve">Приобье </w:t>
      </w:r>
      <w:r w:rsidRPr="004F175B">
        <w:t>в структуре пространственной организации</w:t>
      </w:r>
      <w:r>
        <w:t xml:space="preserve"> субъектов Российской Федерации</w:t>
      </w:r>
      <w:bookmarkEnd w:id="12"/>
    </w:p>
    <w:p w14:paraId="51289BDC" w14:textId="77777777" w:rsidR="00301589" w:rsidRDefault="00155257" w:rsidP="00301589">
      <w:r>
        <w:rPr>
          <w:noProof/>
          <w:lang w:eastAsia="ru-RU"/>
        </w:rPr>
        <w:drawing>
          <wp:anchor distT="0" distB="0" distL="114300" distR="114300" simplePos="0" relativeHeight="251665408" behindDoc="0" locked="0" layoutInCell="1" allowOverlap="1" wp14:anchorId="62E668FB" wp14:editId="596572D7">
            <wp:simplePos x="0" y="0"/>
            <wp:positionH relativeFrom="margin">
              <wp:align>left</wp:align>
            </wp:positionH>
            <wp:positionV relativeFrom="paragraph">
              <wp:posOffset>6985</wp:posOffset>
            </wp:positionV>
            <wp:extent cx="2200275" cy="26384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555" r="-1111" b="6735"/>
                    <a:stretch/>
                  </pic:blipFill>
                  <pic:spPr bwMode="auto">
                    <a:xfrm>
                      <a:off x="0" y="0"/>
                      <a:ext cx="220027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3" w:name="_Hlk77119058"/>
      <w:r w:rsidR="00D3044D">
        <w:t xml:space="preserve">Городское поселение Приобье </w:t>
      </w:r>
      <w:bookmarkEnd w:id="13"/>
      <w:r w:rsidR="00430BDC">
        <w:t>-</w:t>
      </w:r>
      <w:r w:rsidR="00430BDC" w:rsidRPr="00430BDC">
        <w:t xml:space="preserve"> посёлок городского типа в Октябрьском районе Ханты-Мансийского автономного округа России. Территориально Приобье расположено в центральной части Октябрьского района, на левом берегу реки Обь, в 300 км. от г. Ханты-Мансийск</w:t>
      </w:r>
      <w:r w:rsidR="00430BDC">
        <w:t>.</w:t>
      </w:r>
      <w:r w:rsidR="002A520E" w:rsidRPr="002A520E">
        <w:t xml:space="preserve"> </w:t>
      </w:r>
      <w:r w:rsidR="00301589" w:rsidRPr="0060372F">
        <w:t xml:space="preserve">В соответствии с Федеральным законом «Об общих принципах организации местного самоуправления в Российской Федерации» и законом </w:t>
      </w:r>
      <w:r w:rsidR="00301589">
        <w:t>Ханты-Мансийского</w:t>
      </w:r>
      <w:r w:rsidR="00301589" w:rsidRPr="0060372F">
        <w:t xml:space="preserve"> автономного округа</w:t>
      </w:r>
      <w:r w:rsidR="00301589">
        <w:t xml:space="preserve"> – Югры</w:t>
      </w:r>
      <w:r w:rsidR="00301589" w:rsidRPr="0060372F">
        <w:t xml:space="preserve"> «О статусе и границах муниципальных образований Ханты-Мансийского автономного округа</w:t>
      </w:r>
      <w:r w:rsidR="00301589">
        <w:t xml:space="preserve"> – </w:t>
      </w:r>
      <w:r w:rsidR="00301589" w:rsidRPr="0060372F">
        <w:t>Югры»</w:t>
      </w:r>
      <w:r w:rsidR="00301589">
        <w:t xml:space="preserve"> </w:t>
      </w:r>
      <w:proofErr w:type="spellStart"/>
      <w:r w:rsidR="00301589">
        <w:t>пгт</w:t>
      </w:r>
      <w:proofErr w:type="spellEnd"/>
      <w:r w:rsidR="00301589">
        <w:t>. Приобье</w:t>
      </w:r>
      <w:r w:rsidR="00301589" w:rsidRPr="0060372F">
        <w:t xml:space="preserve"> наделен статусом муниципального образования </w:t>
      </w:r>
      <w:r w:rsidR="00301589">
        <w:t>городское</w:t>
      </w:r>
      <w:r w:rsidR="00301589" w:rsidRPr="0060372F">
        <w:t xml:space="preserve"> по</w:t>
      </w:r>
      <w:r w:rsidR="00301589">
        <w:t>селение</w:t>
      </w:r>
      <w:r w:rsidR="00301589" w:rsidRPr="0060372F">
        <w:t xml:space="preserve">. Общая площадь территории муниципального образования </w:t>
      </w:r>
      <w:r w:rsidR="00301589">
        <w:t>92,6 км</w:t>
      </w:r>
      <w:r w:rsidR="00301589">
        <w:rPr>
          <w:vertAlign w:val="superscript"/>
        </w:rPr>
        <w:t>2</w:t>
      </w:r>
      <w:r w:rsidR="00301589">
        <w:t xml:space="preserve">. </w:t>
      </w:r>
    </w:p>
    <w:p w14:paraId="6F86DC2A" w14:textId="327C46EF" w:rsidR="002A520E" w:rsidRDefault="00EE629B" w:rsidP="00D3044D">
      <w:r>
        <w:rPr>
          <w:noProof/>
          <w:lang w:eastAsia="ru-RU"/>
        </w:rPr>
        <w:drawing>
          <wp:anchor distT="0" distB="0" distL="114300" distR="114300" simplePos="0" relativeHeight="251666432" behindDoc="0" locked="0" layoutInCell="1" allowOverlap="1" wp14:anchorId="622FCAF4" wp14:editId="287EA99E">
            <wp:simplePos x="0" y="0"/>
            <wp:positionH relativeFrom="margin">
              <wp:align>right</wp:align>
            </wp:positionH>
            <wp:positionV relativeFrom="paragraph">
              <wp:posOffset>43180</wp:posOffset>
            </wp:positionV>
            <wp:extent cx="2682875" cy="1609725"/>
            <wp:effectExtent l="0" t="0" r="317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обье.jpg"/>
                    <pic:cNvPicPr/>
                  </pic:nvPicPr>
                  <pic:blipFill>
                    <a:blip r:embed="rId11">
                      <a:extLst>
                        <a:ext uri="{28A0092B-C50C-407E-A947-70E740481C1C}">
                          <a14:useLocalDpi xmlns:a14="http://schemas.microsoft.com/office/drawing/2010/main" val="0"/>
                        </a:ext>
                      </a:extLst>
                    </a:blip>
                    <a:stretch>
                      <a:fillRect/>
                    </a:stretch>
                  </pic:blipFill>
                  <pic:spPr>
                    <a:xfrm>
                      <a:off x="0" y="0"/>
                      <a:ext cx="2682875" cy="1609725"/>
                    </a:xfrm>
                    <a:prstGeom prst="rect">
                      <a:avLst/>
                    </a:prstGeom>
                  </pic:spPr>
                </pic:pic>
              </a:graphicData>
            </a:graphic>
            <wp14:sizeRelH relativeFrom="page">
              <wp14:pctWidth>0</wp14:pctWidth>
            </wp14:sizeRelH>
            <wp14:sizeRelV relativeFrom="page">
              <wp14:pctHeight>0</wp14:pctHeight>
            </wp14:sizeRelV>
          </wp:anchor>
        </w:drawing>
      </w:r>
      <w:r w:rsidR="002A520E" w:rsidRPr="002A520E">
        <w:t>Октябрьский административный район, площадь которого составляет 24,5 тыс. км2, расположен по левобережью и правобережью нижнего течения реки Обь, в западной части Ханты-Мансийского автономного округа-Югры Тюменской области.</w:t>
      </w:r>
      <w:r w:rsidR="00CE1F47" w:rsidRPr="00CE1F47">
        <w:rPr>
          <w:noProof/>
          <w:sz w:val="28"/>
          <w:szCs w:val="28"/>
        </w:rPr>
        <w:t xml:space="preserve"> </w:t>
      </w:r>
    </w:p>
    <w:p w14:paraId="42DCEDD5" w14:textId="77777777" w:rsidR="007114F3" w:rsidRDefault="00155257" w:rsidP="007114F3">
      <w:pPr>
        <w:pStyle w:val="aff"/>
        <w:shd w:val="clear" w:color="auto" w:fill="FFFFFF"/>
        <w:spacing w:before="0" w:beforeAutospacing="0" w:after="0" w:line="360" w:lineRule="auto"/>
        <w:ind w:firstLine="709"/>
        <w:contextualSpacing/>
        <w:jc w:val="both"/>
      </w:pPr>
      <w:r>
        <w:rPr>
          <w:noProof/>
          <w:sz w:val="28"/>
          <w:szCs w:val="28"/>
        </w:rPr>
        <w:drawing>
          <wp:anchor distT="0" distB="0" distL="114300" distR="114300" simplePos="0" relativeHeight="251662336" behindDoc="0" locked="0" layoutInCell="1" allowOverlap="1" wp14:anchorId="2CA33129" wp14:editId="3B64A321">
            <wp:simplePos x="0" y="0"/>
            <wp:positionH relativeFrom="margin">
              <wp:posOffset>-146685</wp:posOffset>
            </wp:positionH>
            <wp:positionV relativeFrom="paragraph">
              <wp:posOffset>755015</wp:posOffset>
            </wp:positionV>
            <wp:extent cx="3562350" cy="202882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_2.jpg"/>
                    <pic:cNvPicPr/>
                  </pic:nvPicPr>
                  <pic:blipFill rotWithShape="1">
                    <a:blip r:embed="rId12" cstate="print">
                      <a:extLst>
                        <a:ext uri="{28A0092B-C50C-407E-A947-70E740481C1C}">
                          <a14:useLocalDpi xmlns:a14="http://schemas.microsoft.com/office/drawing/2010/main" val="0"/>
                        </a:ext>
                      </a:extLst>
                    </a:blip>
                    <a:srcRect l="1" t="16074" r="1477" b="9116"/>
                    <a:stretch/>
                  </pic:blipFill>
                  <pic:spPr bwMode="auto">
                    <a:xfrm>
                      <a:off x="0" y="0"/>
                      <a:ext cx="3562350"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520E" w:rsidRPr="002A520E">
        <w:t>Ханты-Мансийский автономный округ — Югра (</w:t>
      </w:r>
      <w:bookmarkStart w:id="14" w:name="_Hlk76687669"/>
      <w:r w:rsidR="002A520E" w:rsidRPr="002A520E">
        <w:t>ХМАО — Югра</w:t>
      </w:r>
      <w:bookmarkEnd w:id="14"/>
      <w:r w:rsidR="002A520E" w:rsidRPr="002A520E">
        <w:t>)— субъект Российской Федерации, территориально включён в состав Тюменской области.</w:t>
      </w:r>
      <w:r w:rsidR="002A520E">
        <w:t xml:space="preserve"> Расположен в</w:t>
      </w:r>
      <w:r w:rsidR="002A520E" w:rsidRPr="002A520E">
        <w:t xml:space="preserve"> центральн</w:t>
      </w:r>
      <w:r w:rsidR="002A520E">
        <w:t>ой</w:t>
      </w:r>
      <w:r w:rsidR="002A520E" w:rsidRPr="002A520E">
        <w:t xml:space="preserve"> част</w:t>
      </w:r>
      <w:r w:rsidR="002A520E">
        <w:t xml:space="preserve">и </w:t>
      </w:r>
      <w:proofErr w:type="gramStart"/>
      <w:r w:rsidR="002A520E" w:rsidRPr="002A520E">
        <w:t>Западно-Сибирской</w:t>
      </w:r>
      <w:proofErr w:type="gramEnd"/>
      <w:r w:rsidR="002A520E" w:rsidRPr="002A520E">
        <w:t xml:space="preserve"> равнины, протянувшись с запада на восток почти на 1400 км — от Уральского хребта до Обско-Енисейского водораздела. Граничит с Ямало-Ненецким автономным округом, Красноярским краем, Томской областью, Свердловской областью и Республикой Коми. С севера на юг округ простирается приблизительно на 800 км, располагаясь в промежутке между 58º30′ и 65º30′ северной широты. Протяжённость границ округа составляет 4750 км</w:t>
      </w:r>
      <w:r w:rsidR="002A520E">
        <w:t>.</w:t>
      </w:r>
      <w:r w:rsidR="002A520E" w:rsidRPr="00155257">
        <w:t xml:space="preserve"> По большинству основных социально-экономических показателей </w:t>
      </w:r>
      <w:proofErr w:type="gramStart"/>
      <w:r w:rsidR="002A520E" w:rsidRPr="00155257">
        <w:t>развития  ХМАО</w:t>
      </w:r>
      <w:proofErr w:type="gramEnd"/>
      <w:r w:rsidR="002A520E" w:rsidRPr="00155257">
        <w:t xml:space="preserve"> — Югра входит в первую десятку регионов Российской Федерации.</w:t>
      </w:r>
    </w:p>
    <w:p w14:paraId="38E85C4B" w14:textId="6F80FFA9" w:rsidR="00D957E7" w:rsidRPr="00310904" w:rsidRDefault="00D957E7" w:rsidP="007114F3">
      <w:pPr>
        <w:pStyle w:val="aff"/>
        <w:shd w:val="clear" w:color="auto" w:fill="FFFFFF"/>
        <w:spacing w:before="0" w:beforeAutospacing="0" w:after="0" w:line="360" w:lineRule="auto"/>
        <w:ind w:firstLine="709"/>
        <w:contextualSpacing/>
        <w:jc w:val="both"/>
      </w:pPr>
      <w:r w:rsidRPr="00310904">
        <w:lastRenderedPageBreak/>
        <w:t>Транспортный комплекс Ханты-Мансийского автономного округа – Югра сформирован автомобильным, воздушным, железнодорожным, водным транспортом и включает в себя: сеть автомобильных дорог различного значения, железные дороги и водные пути, железнодорожные станции и вокзалы, автовокзалы, аэропорты и вертолетные площадки, речные порты и пристани; различные организации, осуществляющие деятельность по перевозкам пассажиров, грузов и функционированию транспортного комплекса.</w:t>
      </w:r>
    </w:p>
    <w:p w14:paraId="4529840F"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Развитие транспортной системы, повышение экологической безопасности при эксплуатации и содержании самоходных машин, а также обеспечение безопасности пассажиров легкового такси является необходимым условием реализации инновационной модели экономического роста и улучшения качества жизни населения автономного округа. Несбалансированное и несогласованное развитие отдельных видов транспорта в условиях ограниченности инвестиционных ресурсов привело к их нерациональному соотношению в транспортном балансе. </w:t>
      </w:r>
    </w:p>
    <w:p w14:paraId="64BC12FB" w14:textId="77777777" w:rsidR="00D957E7" w:rsidRPr="007114F3" w:rsidRDefault="00D957E7" w:rsidP="00D957E7">
      <w:pPr>
        <w:rPr>
          <w:rFonts w:eastAsia="Times New Roman"/>
          <w:szCs w:val="24"/>
          <w:lang w:eastAsia="ru-RU"/>
        </w:rPr>
      </w:pPr>
      <w:r w:rsidRPr="007114F3">
        <w:rPr>
          <w:rFonts w:eastAsia="Times New Roman"/>
          <w:szCs w:val="24"/>
          <w:lang w:eastAsia="ru-RU"/>
        </w:rPr>
        <w:t>Недостаточна плотность сети автомобильных дорог регионального или межмуниципального значения. Резервы повышения эффективности функционирования транспортной системы выявляются и на стыках взаимодействия отдельных видов транспорта. Региональная неравномерность развития транспортной инфраструктуры ограничивает развитие единого экономического пространства автономного округа и не позволяет в полной мере осваивать ресурсы Югры. На территории автономного округа 57% населенных пунктов не обеспечены постоянной круглогодичной связью по автомобильным дорогам с твердым покрытием.</w:t>
      </w:r>
    </w:p>
    <w:p w14:paraId="1E3117BA"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Несоответствие уровня развития автомобильных дорог уровню автомобилизации и спросу на автомобильные перевозки приводит к существенному росту расходов, снижению скорости движения, продолжительным простоям транспортных средств, повышению уровня аварийности. Очень слабо используется транзитный потенциал территории. Реализация транзитного потенциала Югры возможна при комплексном развитии крупных транспортных коридоров в направлениях «Запад – Восток» (формирование </w:t>
      </w:r>
      <w:proofErr w:type="spellStart"/>
      <w:r w:rsidRPr="007114F3">
        <w:rPr>
          <w:rFonts w:eastAsia="Times New Roman"/>
          <w:szCs w:val="24"/>
          <w:lang w:eastAsia="ru-RU"/>
        </w:rPr>
        <w:t>Севсиба</w:t>
      </w:r>
      <w:proofErr w:type="spellEnd"/>
      <w:r w:rsidRPr="007114F3">
        <w:rPr>
          <w:rFonts w:eastAsia="Times New Roman"/>
          <w:szCs w:val="24"/>
          <w:lang w:eastAsia="ru-RU"/>
        </w:rPr>
        <w:t xml:space="preserve">, автодорожного маршрута федерального значения «Северо-запад – Сибирь») и «Север – Юг» (Северный морской путь – Средняя Азия). Увеличение транзита требует качественно нового развития транспортных узлов и </w:t>
      </w:r>
      <w:proofErr w:type="spellStart"/>
      <w:r w:rsidRPr="007114F3">
        <w:rPr>
          <w:rFonts w:eastAsia="Times New Roman"/>
          <w:szCs w:val="24"/>
          <w:lang w:eastAsia="ru-RU"/>
        </w:rPr>
        <w:t>терминально</w:t>
      </w:r>
      <w:proofErr w:type="spellEnd"/>
      <w:r w:rsidRPr="007114F3">
        <w:rPr>
          <w:rFonts w:eastAsia="Times New Roman"/>
          <w:szCs w:val="24"/>
          <w:lang w:eastAsia="ru-RU"/>
        </w:rPr>
        <w:t>-логистических комплексов.</w:t>
      </w:r>
    </w:p>
    <w:p w14:paraId="5C680DAA" w14:textId="77777777" w:rsidR="00D957E7" w:rsidRPr="007114F3" w:rsidRDefault="00D957E7" w:rsidP="00D957E7">
      <w:pPr>
        <w:rPr>
          <w:rFonts w:eastAsia="Times New Roman"/>
          <w:szCs w:val="24"/>
          <w:lang w:eastAsia="ru-RU"/>
        </w:rPr>
      </w:pPr>
      <w:r w:rsidRPr="007114F3">
        <w:rPr>
          <w:rFonts w:eastAsia="Times New Roman"/>
          <w:szCs w:val="24"/>
          <w:lang w:eastAsia="ru-RU"/>
        </w:rPr>
        <w:t>Экономический рост Ханты-Мансийского автономного округа – Югра сдерживается также отсутствием транспортной доступности для хозяйственного освоения новых территорий и возможности обеспечения необходимой подвижности населения и мобильности трудовых ресурсов, формирующих развитый региональный рынок.</w:t>
      </w:r>
    </w:p>
    <w:p w14:paraId="1EE11D75" w14:textId="77777777" w:rsidR="00D957E7" w:rsidRPr="007114F3" w:rsidRDefault="00D957E7" w:rsidP="00D957E7">
      <w:pPr>
        <w:rPr>
          <w:rFonts w:eastAsia="Times New Roman"/>
          <w:szCs w:val="24"/>
          <w:lang w:eastAsia="ru-RU"/>
        </w:rPr>
      </w:pPr>
      <w:r w:rsidRPr="007114F3">
        <w:rPr>
          <w:rFonts w:eastAsia="Times New Roman"/>
          <w:szCs w:val="24"/>
          <w:lang w:eastAsia="ru-RU"/>
        </w:rPr>
        <w:t>Имеется большой износ основных производственных фондов транспорта. Действующие финансово-экономические механизмы воспроизводства основных фондов и инновационного развития не в полной мере адаптированы к особенностям транспортной отрасли. Продолжают оставаться невысокими и показатели безопасности на транспорте, что оказывает негативное влияние на экономическое развитие автономного округа.</w:t>
      </w:r>
    </w:p>
    <w:p w14:paraId="3D33DE28" w14:textId="77777777" w:rsidR="00D957E7" w:rsidRPr="007114F3" w:rsidRDefault="00D957E7" w:rsidP="00D957E7">
      <w:pPr>
        <w:rPr>
          <w:rFonts w:eastAsia="Times New Roman"/>
          <w:szCs w:val="24"/>
          <w:lang w:eastAsia="ru-RU"/>
        </w:rPr>
      </w:pPr>
      <w:r w:rsidRPr="007114F3">
        <w:rPr>
          <w:rFonts w:eastAsia="Times New Roman"/>
          <w:szCs w:val="24"/>
          <w:lang w:eastAsia="ru-RU"/>
        </w:rPr>
        <w:t>На территории Октябрьского района представлены все виды транспорта: автомобильный, водный, воздушный, железнодорожный и трубопроводный.</w:t>
      </w:r>
    </w:p>
    <w:p w14:paraId="09DE7768" w14:textId="4D813F0D" w:rsidR="00D957E7" w:rsidRPr="007114F3" w:rsidRDefault="00D957E7" w:rsidP="00D957E7">
      <w:pPr>
        <w:rPr>
          <w:rFonts w:eastAsia="Times New Roman"/>
          <w:szCs w:val="24"/>
          <w:lang w:eastAsia="ru-RU"/>
        </w:rPr>
      </w:pPr>
      <w:r w:rsidRPr="007114F3">
        <w:rPr>
          <w:rFonts w:eastAsia="Times New Roman"/>
          <w:szCs w:val="24"/>
          <w:lang w:eastAsia="ru-RU"/>
        </w:rPr>
        <w:lastRenderedPageBreak/>
        <w:t xml:space="preserve">Протяженность автомобильных дорог общего пользования местного значения в целом по району составляет 329 км, в том числе с твердым покрытием 98,0 км, переходного типа 18,294 км, с грунтовым покрытием 197,926 км. В зимний период на территории района функционируют 8 зимних автомобильных дорог общей протяженностью 294,310 км и 7 ледовых переправ протяженностью 3,357 км. </w:t>
      </w:r>
    </w:p>
    <w:p w14:paraId="36978036"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В границах муниципального образования Октябрьский район осуществляются автобусные перевозки: 2 </w:t>
      </w:r>
      <w:proofErr w:type="spellStart"/>
      <w:r w:rsidRPr="007114F3">
        <w:rPr>
          <w:rFonts w:eastAsia="Times New Roman"/>
          <w:szCs w:val="24"/>
          <w:lang w:eastAsia="ru-RU"/>
        </w:rPr>
        <w:t>внутрипоселковых</w:t>
      </w:r>
      <w:proofErr w:type="spellEnd"/>
      <w:r w:rsidRPr="007114F3">
        <w:rPr>
          <w:rFonts w:eastAsia="Times New Roman"/>
          <w:szCs w:val="24"/>
          <w:lang w:eastAsia="ru-RU"/>
        </w:rPr>
        <w:t xml:space="preserve"> маршрута, 8 пригородных (междугородных) маршрутов, 8 межмуниципальных маршрутов, 1 внутрирайонный (</w:t>
      </w:r>
      <w:proofErr w:type="spellStart"/>
      <w:r w:rsidRPr="007114F3">
        <w:rPr>
          <w:rFonts w:eastAsia="Times New Roman"/>
          <w:szCs w:val="24"/>
          <w:lang w:eastAsia="ru-RU"/>
        </w:rPr>
        <w:t>межгородской</w:t>
      </w:r>
      <w:proofErr w:type="spellEnd"/>
      <w:r w:rsidRPr="007114F3">
        <w:rPr>
          <w:rFonts w:eastAsia="Times New Roman"/>
          <w:szCs w:val="24"/>
          <w:lang w:eastAsia="ru-RU"/>
        </w:rPr>
        <w:t xml:space="preserve">) маршрут. </w:t>
      </w:r>
    </w:p>
    <w:p w14:paraId="6D1E70A1"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Железнодорожные станции на территории Октябрьского района расположены только в </w:t>
      </w:r>
      <w:proofErr w:type="spellStart"/>
      <w:r w:rsidRPr="007114F3">
        <w:rPr>
          <w:rFonts w:eastAsia="Times New Roman"/>
          <w:szCs w:val="24"/>
          <w:lang w:eastAsia="ru-RU"/>
        </w:rPr>
        <w:t>пгт</w:t>
      </w:r>
      <w:proofErr w:type="spellEnd"/>
      <w:r w:rsidRPr="007114F3">
        <w:rPr>
          <w:rFonts w:eastAsia="Times New Roman"/>
          <w:szCs w:val="24"/>
          <w:lang w:eastAsia="ru-RU"/>
        </w:rPr>
        <w:t xml:space="preserve">. Приобье, п. </w:t>
      </w:r>
      <w:proofErr w:type="spellStart"/>
      <w:r w:rsidRPr="007114F3">
        <w:rPr>
          <w:rFonts w:eastAsia="Times New Roman"/>
          <w:szCs w:val="24"/>
          <w:lang w:eastAsia="ru-RU"/>
        </w:rPr>
        <w:t>Сергино</w:t>
      </w:r>
      <w:proofErr w:type="spellEnd"/>
      <w:r w:rsidRPr="007114F3">
        <w:rPr>
          <w:rFonts w:eastAsia="Times New Roman"/>
          <w:szCs w:val="24"/>
          <w:lang w:eastAsia="ru-RU"/>
        </w:rPr>
        <w:t xml:space="preserve"> и п. </w:t>
      </w:r>
      <w:proofErr w:type="spellStart"/>
      <w:r w:rsidRPr="007114F3">
        <w:rPr>
          <w:rFonts w:eastAsia="Times New Roman"/>
          <w:szCs w:val="24"/>
          <w:lang w:eastAsia="ru-RU"/>
        </w:rPr>
        <w:t>Унъюган</w:t>
      </w:r>
      <w:proofErr w:type="spellEnd"/>
      <w:r w:rsidRPr="007114F3">
        <w:rPr>
          <w:rFonts w:eastAsia="Times New Roman"/>
          <w:szCs w:val="24"/>
          <w:lang w:eastAsia="ru-RU"/>
        </w:rPr>
        <w:t xml:space="preserve">. От железнодорожной станции </w:t>
      </w:r>
      <w:proofErr w:type="spellStart"/>
      <w:r w:rsidRPr="007114F3">
        <w:rPr>
          <w:rFonts w:eastAsia="Times New Roman"/>
          <w:szCs w:val="24"/>
          <w:lang w:eastAsia="ru-RU"/>
        </w:rPr>
        <w:t>пгт</w:t>
      </w:r>
      <w:proofErr w:type="spellEnd"/>
      <w:r w:rsidRPr="007114F3">
        <w:rPr>
          <w:rFonts w:eastAsia="Times New Roman"/>
          <w:szCs w:val="24"/>
          <w:lang w:eastAsia="ru-RU"/>
        </w:rPr>
        <w:t xml:space="preserve">. Приобье отправляются поезда до железнодорожных вокзалов г. Екатеринбург и г. Москва и электрички до станции </w:t>
      </w:r>
      <w:proofErr w:type="spellStart"/>
      <w:r w:rsidRPr="007114F3">
        <w:rPr>
          <w:rFonts w:eastAsia="Times New Roman"/>
          <w:szCs w:val="24"/>
          <w:lang w:eastAsia="ru-RU"/>
        </w:rPr>
        <w:t>Верхнекондинская</w:t>
      </w:r>
      <w:proofErr w:type="spellEnd"/>
      <w:r w:rsidRPr="007114F3">
        <w:rPr>
          <w:rFonts w:eastAsia="Times New Roman"/>
          <w:szCs w:val="24"/>
          <w:lang w:eastAsia="ru-RU"/>
        </w:rPr>
        <w:t xml:space="preserve">. </w:t>
      </w:r>
    </w:p>
    <w:p w14:paraId="43D3C899"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Воздушный транспорт представлен вертолетным транспортом – вертолеты МИ-8. Осуществляются как внутрирайонные </w:t>
      </w:r>
      <w:proofErr w:type="gramStart"/>
      <w:r w:rsidRPr="007114F3">
        <w:rPr>
          <w:rFonts w:eastAsia="Times New Roman"/>
          <w:szCs w:val="24"/>
          <w:lang w:eastAsia="ru-RU"/>
        </w:rPr>
        <w:t>перевозки</w:t>
      </w:r>
      <w:proofErr w:type="gramEnd"/>
      <w:r w:rsidRPr="007114F3">
        <w:rPr>
          <w:rFonts w:eastAsia="Times New Roman"/>
          <w:szCs w:val="24"/>
          <w:lang w:eastAsia="ru-RU"/>
        </w:rPr>
        <w:t xml:space="preserve"> так и межмуниципальные. Рейсы обслуживает АО «</w:t>
      </w:r>
      <w:proofErr w:type="spellStart"/>
      <w:r w:rsidRPr="007114F3">
        <w:rPr>
          <w:rFonts w:eastAsia="Times New Roman"/>
          <w:szCs w:val="24"/>
          <w:lang w:eastAsia="ru-RU"/>
        </w:rPr>
        <w:t>ЮТэйр</w:t>
      </w:r>
      <w:proofErr w:type="spellEnd"/>
      <w:r w:rsidRPr="007114F3">
        <w:rPr>
          <w:rFonts w:eastAsia="Times New Roman"/>
          <w:szCs w:val="24"/>
          <w:lang w:eastAsia="ru-RU"/>
        </w:rPr>
        <w:t xml:space="preserve">-Вертолетные услуги». </w:t>
      </w:r>
    </w:p>
    <w:p w14:paraId="2EC37604" w14:textId="77777777" w:rsidR="00D957E7" w:rsidRPr="007114F3" w:rsidRDefault="00D957E7" w:rsidP="00D957E7">
      <w:pPr>
        <w:rPr>
          <w:rFonts w:eastAsia="Times New Roman"/>
          <w:szCs w:val="24"/>
          <w:lang w:eastAsia="ru-RU"/>
        </w:rPr>
      </w:pPr>
      <w:r w:rsidRPr="007114F3">
        <w:rPr>
          <w:rFonts w:eastAsia="Times New Roman"/>
          <w:szCs w:val="24"/>
          <w:lang w:eastAsia="ru-RU"/>
        </w:rPr>
        <w:t>Речные перевозки обслуживают организации АО «Обь-Иртышское речное пароходство» и АО «</w:t>
      </w:r>
      <w:proofErr w:type="spellStart"/>
      <w:r w:rsidRPr="007114F3">
        <w:rPr>
          <w:rFonts w:eastAsia="Times New Roman"/>
          <w:szCs w:val="24"/>
          <w:lang w:eastAsia="ru-RU"/>
        </w:rPr>
        <w:t>Северречфлот</w:t>
      </w:r>
      <w:proofErr w:type="spellEnd"/>
      <w:r w:rsidRPr="007114F3">
        <w:rPr>
          <w:rFonts w:eastAsia="Times New Roman"/>
          <w:szCs w:val="24"/>
          <w:lang w:eastAsia="ru-RU"/>
        </w:rPr>
        <w:t xml:space="preserve">». Также действует маршруты судов на воздушной подушке. </w:t>
      </w:r>
    </w:p>
    <w:p w14:paraId="1B934887"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Значительное увеличение пассажиропотока и пассажирских перевозок произойдет вследствие строительства моста через реку Обь п. </w:t>
      </w:r>
      <w:proofErr w:type="spellStart"/>
      <w:r w:rsidRPr="007114F3">
        <w:rPr>
          <w:rFonts w:eastAsia="Times New Roman"/>
          <w:szCs w:val="24"/>
          <w:lang w:eastAsia="ru-RU"/>
        </w:rPr>
        <w:t>Андра</w:t>
      </w:r>
      <w:proofErr w:type="spellEnd"/>
      <w:r w:rsidRPr="007114F3">
        <w:rPr>
          <w:rFonts w:eastAsia="Times New Roman"/>
          <w:szCs w:val="24"/>
          <w:lang w:eastAsia="ru-RU"/>
        </w:rPr>
        <w:t xml:space="preserve"> – </w:t>
      </w:r>
      <w:proofErr w:type="spellStart"/>
      <w:r w:rsidRPr="007114F3">
        <w:rPr>
          <w:rFonts w:eastAsia="Times New Roman"/>
          <w:szCs w:val="24"/>
          <w:lang w:eastAsia="ru-RU"/>
        </w:rPr>
        <w:t>пгт</w:t>
      </w:r>
      <w:proofErr w:type="spellEnd"/>
      <w:r w:rsidRPr="007114F3">
        <w:rPr>
          <w:rFonts w:eastAsia="Times New Roman"/>
          <w:szCs w:val="24"/>
          <w:lang w:eastAsia="ru-RU"/>
        </w:rPr>
        <w:t xml:space="preserve">. Приобье в Октябрьском районе предварительной стоимостью 23,0 млрд. рублей, что в перспективе обеспечит прямой выход на международный транспортный коридор «Транссиб». </w:t>
      </w:r>
    </w:p>
    <w:p w14:paraId="7C522B0C"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Самым востребованным на сегодняшний день водным маршрутом является маршрут Приобье – </w:t>
      </w:r>
      <w:proofErr w:type="spellStart"/>
      <w:r w:rsidRPr="007114F3">
        <w:rPr>
          <w:rFonts w:eastAsia="Times New Roman"/>
          <w:szCs w:val="24"/>
          <w:lang w:eastAsia="ru-RU"/>
        </w:rPr>
        <w:t>Перегребное</w:t>
      </w:r>
      <w:proofErr w:type="spellEnd"/>
      <w:r w:rsidRPr="007114F3">
        <w:rPr>
          <w:rFonts w:eastAsia="Times New Roman"/>
          <w:szCs w:val="24"/>
          <w:lang w:eastAsia="ru-RU"/>
        </w:rPr>
        <w:t xml:space="preserve">, который обеспечивает основной грузооборот, в том числе обеспечение промышленными и продовольственными товарами торговую сеть. </w:t>
      </w:r>
    </w:p>
    <w:p w14:paraId="774A5A8D" w14:textId="30736C0E" w:rsidR="00D957E7" w:rsidRPr="007114F3" w:rsidRDefault="00D957E7" w:rsidP="00D957E7">
      <w:pPr>
        <w:rPr>
          <w:rFonts w:eastAsia="Times New Roman"/>
          <w:szCs w:val="24"/>
          <w:lang w:eastAsia="ru-RU"/>
        </w:rPr>
      </w:pPr>
      <w:r w:rsidRPr="007114F3">
        <w:rPr>
          <w:rFonts w:eastAsia="Times New Roman"/>
          <w:szCs w:val="24"/>
          <w:lang w:eastAsia="ru-RU"/>
        </w:rPr>
        <w:t xml:space="preserve">Важнейшее значение для развития района имеет магистральный трубопроводный транспорт. На территории района функционируют структурные подразделения предприятия ООО «Газпром </w:t>
      </w:r>
      <w:proofErr w:type="spellStart"/>
      <w:r w:rsidRPr="007114F3">
        <w:rPr>
          <w:rFonts w:eastAsia="Times New Roman"/>
          <w:szCs w:val="24"/>
          <w:lang w:eastAsia="ru-RU"/>
        </w:rPr>
        <w:t>трансгаз</w:t>
      </w:r>
      <w:proofErr w:type="spellEnd"/>
      <w:r w:rsidRPr="007114F3">
        <w:rPr>
          <w:rFonts w:eastAsia="Times New Roman"/>
          <w:szCs w:val="24"/>
          <w:lang w:eastAsia="ru-RU"/>
        </w:rPr>
        <w:t xml:space="preserve"> </w:t>
      </w:r>
      <w:proofErr w:type="spellStart"/>
      <w:r w:rsidRPr="007114F3">
        <w:rPr>
          <w:rFonts w:eastAsia="Times New Roman"/>
          <w:szCs w:val="24"/>
          <w:lang w:eastAsia="ru-RU"/>
        </w:rPr>
        <w:t>Югорск</w:t>
      </w:r>
      <w:proofErr w:type="spellEnd"/>
      <w:r w:rsidRPr="007114F3">
        <w:rPr>
          <w:rFonts w:eastAsia="Times New Roman"/>
          <w:szCs w:val="24"/>
          <w:lang w:eastAsia="ru-RU"/>
        </w:rPr>
        <w:t xml:space="preserve">», осуществляющего транспортировку природного газа и нефти Ханты-Мансийского автономного округа – Югра в европейскую часть России, а также странам ближнего и дальнего зарубежья. </w:t>
      </w:r>
    </w:p>
    <w:p w14:paraId="7D78A52C" w14:textId="5683DE7D" w:rsidR="00C61612" w:rsidRPr="007114F3" w:rsidRDefault="00C61612" w:rsidP="00C61612">
      <w:pPr>
        <w:tabs>
          <w:tab w:val="left" w:pos="0"/>
          <w:tab w:val="left" w:pos="567"/>
        </w:tabs>
        <w:autoSpaceDE w:val="0"/>
        <w:autoSpaceDN w:val="0"/>
        <w:adjustRightInd w:val="0"/>
        <w:spacing w:line="360" w:lineRule="auto"/>
        <w:ind w:right="-31" w:firstLine="426"/>
        <w:rPr>
          <w:rFonts w:eastAsia="Times New Roman"/>
          <w:szCs w:val="24"/>
          <w:lang w:eastAsia="ru-RU"/>
        </w:rPr>
      </w:pPr>
      <w:r w:rsidRPr="007114F3">
        <w:rPr>
          <w:rFonts w:eastAsia="Times New Roman"/>
          <w:szCs w:val="24"/>
          <w:lang w:eastAsia="ru-RU"/>
        </w:rPr>
        <w:t>К числу наиболее острых проблем планировочного и транспортного характера городского поселения Приобье можно отнести:</w:t>
      </w:r>
    </w:p>
    <w:p w14:paraId="0D3E38B5" w14:textId="5D5898A0" w:rsidR="00301589" w:rsidRPr="007114F3" w:rsidRDefault="00301589"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155257">
        <w:rPr>
          <w:rFonts w:eastAsia="Times New Roman"/>
          <w:szCs w:val="24"/>
          <w:lang w:eastAsia="ru-RU"/>
        </w:rPr>
        <w:t xml:space="preserve">Селитебная территория поселения имеет серьезные ограничения для своего территориального развития – протока </w:t>
      </w:r>
      <w:proofErr w:type="spellStart"/>
      <w:r w:rsidRPr="00155257">
        <w:rPr>
          <w:rFonts w:eastAsia="Times New Roman"/>
          <w:szCs w:val="24"/>
          <w:lang w:eastAsia="ru-RU"/>
        </w:rPr>
        <w:t>Алешкинская</w:t>
      </w:r>
      <w:proofErr w:type="spellEnd"/>
      <w:r w:rsidRPr="00155257">
        <w:rPr>
          <w:rFonts w:eastAsia="Times New Roman"/>
          <w:szCs w:val="24"/>
          <w:lang w:eastAsia="ru-RU"/>
        </w:rPr>
        <w:t xml:space="preserve"> с восточной стороны, железнодорожные подъездные пути с западной</w:t>
      </w:r>
      <w:r>
        <w:rPr>
          <w:rFonts w:eastAsia="Times New Roman"/>
          <w:szCs w:val="24"/>
          <w:lang w:eastAsia="ru-RU"/>
        </w:rPr>
        <w:t>.</w:t>
      </w:r>
    </w:p>
    <w:p w14:paraId="18657662" w14:textId="54599F39" w:rsidR="00C61612" w:rsidRPr="007114F3" w:rsidRDefault="00C61612"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7114F3">
        <w:rPr>
          <w:rFonts w:eastAsia="Times New Roman"/>
          <w:szCs w:val="24"/>
          <w:lang w:eastAsia="ru-RU"/>
        </w:rPr>
        <w:t xml:space="preserve">Свыше 90% площади лесного фонда округа составляет леса, имеющие промышленно - эксплуатационное значение, это является сдерживающим фактором пространственного развития городского поселения, хозяйственной деятельности, так как существуют жесткие ограничения по использованию указанной категории земель, переводу в другую категорию, длительные бюрократические процедуры оформления любой разрешительной </w:t>
      </w:r>
      <w:proofErr w:type="gramStart"/>
      <w:r w:rsidRPr="007114F3">
        <w:rPr>
          <w:rFonts w:eastAsia="Times New Roman"/>
          <w:szCs w:val="24"/>
          <w:lang w:eastAsia="ru-RU"/>
        </w:rPr>
        <w:t>документации..</w:t>
      </w:r>
      <w:proofErr w:type="gramEnd"/>
      <w:r w:rsidRPr="007114F3">
        <w:rPr>
          <w:rFonts w:eastAsia="Times New Roman"/>
          <w:szCs w:val="24"/>
          <w:lang w:eastAsia="ru-RU"/>
        </w:rPr>
        <w:t xml:space="preserve"> </w:t>
      </w:r>
    </w:p>
    <w:p w14:paraId="1DACD8B1" w14:textId="77777777" w:rsidR="00C61612" w:rsidRPr="007114F3" w:rsidRDefault="00C61612"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7114F3">
        <w:rPr>
          <w:rFonts w:eastAsia="Times New Roman"/>
          <w:szCs w:val="24"/>
          <w:lang w:eastAsia="ru-RU"/>
        </w:rPr>
        <w:lastRenderedPageBreak/>
        <w:t>Неактуальная картографическая информация территорий муниципального образования.</w:t>
      </w:r>
    </w:p>
    <w:p w14:paraId="0B01BAFF" w14:textId="77777777" w:rsidR="00C61612" w:rsidRPr="007114F3" w:rsidRDefault="00C61612"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7114F3">
        <w:rPr>
          <w:rFonts w:eastAsia="Times New Roman"/>
          <w:szCs w:val="24"/>
          <w:lang w:eastAsia="ru-RU"/>
        </w:rPr>
        <w:t>Не на всех автомобильных дорогах местного значения проведена процедура технической паспортизации.</w:t>
      </w:r>
    </w:p>
    <w:p w14:paraId="5C6F810E" w14:textId="77777777" w:rsidR="00C61612" w:rsidRPr="007114F3" w:rsidRDefault="00C61612"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7114F3">
        <w:rPr>
          <w:rFonts w:eastAsia="Times New Roman"/>
          <w:szCs w:val="24"/>
          <w:lang w:eastAsia="ru-RU"/>
        </w:rPr>
        <w:t>Недостаточно развитое благоустройство территории округа.</w:t>
      </w:r>
    </w:p>
    <w:p w14:paraId="7A80C257"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Таким образом, экономическая политика в долгосрочной перспективе будет направлена на развитие транспортной инфраструктуры в Октябрьском районе посредством: </w:t>
      </w:r>
    </w:p>
    <w:p w14:paraId="38AC6BD5"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развития сети автомобильных дорог (строительство); </w:t>
      </w:r>
    </w:p>
    <w:p w14:paraId="49B19754"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совершенствования сети автомобильных дорог (реконструкция); </w:t>
      </w:r>
    </w:p>
    <w:p w14:paraId="3D076043"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формирования дорожной сети как единого транспортного пространства; </w:t>
      </w:r>
    </w:p>
    <w:p w14:paraId="5F04AFA6"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приведения транспортно-эксплуатационных характеристик автомобильных дорог общего пользования регионального и межмуниципального значения в соответствие с требованиями ном и технических регламентов; </w:t>
      </w:r>
    </w:p>
    <w:p w14:paraId="51D34DD1"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организации круглогодичного автомобильного сообщения; </w:t>
      </w:r>
    </w:p>
    <w:p w14:paraId="325D34F3" w14:textId="77777777" w:rsidR="00D957E7" w:rsidRPr="00A5445F" w:rsidRDefault="00D957E7" w:rsidP="0085020E">
      <w:pPr>
        <w:pStyle w:val="ab"/>
        <w:numPr>
          <w:ilvl w:val="0"/>
          <w:numId w:val="41"/>
        </w:numPr>
        <w:spacing w:after="0"/>
        <w:ind w:left="851" w:hanging="284"/>
        <w:contextualSpacing w:val="0"/>
      </w:pPr>
      <w:r w:rsidRPr="007114F3">
        <w:rPr>
          <w:rFonts w:eastAsia="Times New Roman"/>
          <w:szCs w:val="24"/>
          <w:lang w:eastAsia="ru-RU"/>
        </w:rPr>
        <w:t xml:space="preserve">строительства моста через реку Обь п. </w:t>
      </w:r>
      <w:proofErr w:type="spellStart"/>
      <w:r w:rsidRPr="007114F3">
        <w:rPr>
          <w:rFonts w:eastAsia="Times New Roman"/>
          <w:szCs w:val="24"/>
          <w:lang w:eastAsia="ru-RU"/>
        </w:rPr>
        <w:t>Андра</w:t>
      </w:r>
      <w:proofErr w:type="spellEnd"/>
      <w:r w:rsidRPr="007114F3">
        <w:rPr>
          <w:rFonts w:eastAsia="Times New Roman"/>
          <w:szCs w:val="24"/>
          <w:lang w:eastAsia="ru-RU"/>
        </w:rPr>
        <w:t xml:space="preserve"> – </w:t>
      </w:r>
      <w:proofErr w:type="spellStart"/>
      <w:r w:rsidRPr="007114F3">
        <w:rPr>
          <w:rFonts w:eastAsia="Times New Roman"/>
          <w:szCs w:val="24"/>
          <w:lang w:eastAsia="ru-RU"/>
        </w:rPr>
        <w:t>пгт</w:t>
      </w:r>
      <w:proofErr w:type="spellEnd"/>
      <w:r w:rsidRPr="007114F3">
        <w:rPr>
          <w:rFonts w:eastAsia="Times New Roman"/>
          <w:szCs w:val="24"/>
          <w:lang w:eastAsia="ru-RU"/>
        </w:rPr>
        <w:t>. Приобье, который обеспечит транспортную связь населенных пунктов поселений с административными центрами Ханты-Мансийского автономного округа – Югры,</w:t>
      </w:r>
      <w:r w:rsidRPr="00A5445F">
        <w:t xml:space="preserve"> югом Тюменской области и промышленными и производственными центрами Урала; </w:t>
      </w:r>
    </w:p>
    <w:p w14:paraId="3CC528F1" w14:textId="77777777" w:rsidR="00D957E7" w:rsidRPr="00A5445F" w:rsidRDefault="00D957E7" w:rsidP="0085020E">
      <w:pPr>
        <w:pStyle w:val="ab"/>
        <w:numPr>
          <w:ilvl w:val="0"/>
          <w:numId w:val="41"/>
        </w:numPr>
        <w:spacing w:after="0"/>
        <w:ind w:left="851" w:hanging="284"/>
        <w:contextualSpacing w:val="0"/>
      </w:pPr>
      <w:r w:rsidRPr="00A5445F">
        <w:t xml:space="preserve">улучшения инвестиционного климата в транспортной инфраструктуре, путем использования механизмов государственно-частного партнёрства; </w:t>
      </w:r>
    </w:p>
    <w:p w14:paraId="72C07725" w14:textId="77777777" w:rsidR="00D957E7" w:rsidRDefault="00D957E7" w:rsidP="0085020E">
      <w:pPr>
        <w:pStyle w:val="ab"/>
        <w:numPr>
          <w:ilvl w:val="0"/>
          <w:numId w:val="41"/>
        </w:numPr>
        <w:ind w:left="851" w:hanging="284"/>
        <w:contextualSpacing w:val="0"/>
      </w:pPr>
      <w:r w:rsidRPr="00A5445F">
        <w:t>развития внутрирайонной транспортной инфраструктуры</w:t>
      </w:r>
      <w:r w:rsidRPr="00B41D62">
        <w:t xml:space="preserve">. </w:t>
      </w:r>
    </w:p>
    <w:p w14:paraId="5CA7BF39" w14:textId="77777777" w:rsidR="00D957E7" w:rsidRPr="004A0717" w:rsidRDefault="00D957E7" w:rsidP="00D957E7">
      <w:pPr>
        <w:rPr>
          <w:b/>
        </w:rPr>
      </w:pPr>
      <w:r w:rsidRPr="004A0717">
        <w:rPr>
          <w:b/>
        </w:rPr>
        <w:t xml:space="preserve">Перспективы развития транспортной инфраструктуры в основных документах стратегического развития района: </w:t>
      </w:r>
    </w:p>
    <w:p w14:paraId="2A5FE66B" w14:textId="77777777" w:rsidR="00D957E7" w:rsidRPr="00B47F97" w:rsidRDefault="00D957E7" w:rsidP="0085020E">
      <w:pPr>
        <w:pStyle w:val="ab"/>
        <w:numPr>
          <w:ilvl w:val="0"/>
          <w:numId w:val="42"/>
        </w:numPr>
        <w:spacing w:after="0"/>
        <w:ind w:left="851" w:hanging="284"/>
        <w:contextualSpacing w:val="0"/>
      </w:pPr>
      <w:r w:rsidRPr="00B47F97">
        <w:t>Строительство мостового перехода через реку Обь в Октябрьском районе. Строительство мостового перехода через реку Обь позволит связать сеть автомобильных дорог Октябрьского района с другими территориями Ханты-Мансийского автономного округа-Югры</w:t>
      </w:r>
      <w:r>
        <w:t>.</w:t>
      </w:r>
      <w:r w:rsidRPr="00B47F97">
        <w:t xml:space="preserve"> </w:t>
      </w:r>
    </w:p>
    <w:p w14:paraId="3C176240" w14:textId="77777777" w:rsidR="00D957E7" w:rsidRPr="00B47F97" w:rsidRDefault="00D957E7" w:rsidP="0085020E">
      <w:pPr>
        <w:pStyle w:val="ab"/>
        <w:numPr>
          <w:ilvl w:val="0"/>
          <w:numId w:val="42"/>
        </w:numPr>
        <w:spacing w:after="0"/>
        <w:ind w:left="851" w:hanging="284"/>
        <w:contextualSpacing w:val="0"/>
      </w:pPr>
      <w:r w:rsidRPr="00B47F97">
        <w:t xml:space="preserve">Строительство автодорожного маршрута «Тюмень </w:t>
      </w:r>
      <w:r>
        <w:t>–</w:t>
      </w:r>
      <w:r w:rsidRPr="00B47F97">
        <w:t xml:space="preserve"> Новый Уренгой </w:t>
      </w:r>
      <w:r>
        <w:t>–</w:t>
      </w:r>
      <w:r w:rsidRPr="00B47F97">
        <w:t xml:space="preserve"> Надым </w:t>
      </w:r>
      <w:r>
        <w:t>–</w:t>
      </w:r>
      <w:r w:rsidRPr="00B47F97">
        <w:t xml:space="preserve"> Салехард», участков магистральной дороги «Тюмень </w:t>
      </w:r>
      <w:r>
        <w:t>–</w:t>
      </w:r>
      <w:r w:rsidRPr="00B47F97">
        <w:t xml:space="preserve"> </w:t>
      </w:r>
      <w:proofErr w:type="spellStart"/>
      <w:r w:rsidRPr="00B47F97">
        <w:t>Урай</w:t>
      </w:r>
      <w:proofErr w:type="spellEnd"/>
      <w:r w:rsidRPr="00B47F97">
        <w:t xml:space="preserve"> </w:t>
      </w:r>
      <w:r>
        <w:t>–</w:t>
      </w:r>
      <w:r w:rsidRPr="00B47F97">
        <w:t xml:space="preserve"> Советский</w:t>
      </w:r>
      <w:r>
        <w:t xml:space="preserve"> – </w:t>
      </w:r>
      <w:proofErr w:type="spellStart"/>
      <w:r>
        <w:t>Нягань</w:t>
      </w:r>
      <w:proofErr w:type="spellEnd"/>
      <w:r>
        <w:t xml:space="preserve"> – Белоярский – Надым».</w:t>
      </w:r>
    </w:p>
    <w:p w14:paraId="682100BF" w14:textId="77777777" w:rsidR="00D957E7" w:rsidRPr="00B47F97" w:rsidRDefault="00D957E7" w:rsidP="0085020E">
      <w:pPr>
        <w:pStyle w:val="ab"/>
        <w:numPr>
          <w:ilvl w:val="0"/>
          <w:numId w:val="42"/>
        </w:numPr>
        <w:spacing w:after="0"/>
        <w:ind w:left="851" w:hanging="284"/>
        <w:contextualSpacing w:val="0"/>
      </w:pPr>
      <w:r w:rsidRPr="00B47F97">
        <w:t>Организация транспортного обслуживания населения Октябрьского района.</w:t>
      </w:r>
    </w:p>
    <w:p w14:paraId="552694E0" w14:textId="77777777" w:rsidR="00D957E7" w:rsidRPr="00B47F97" w:rsidRDefault="00D957E7" w:rsidP="0085020E">
      <w:pPr>
        <w:pStyle w:val="ab"/>
        <w:numPr>
          <w:ilvl w:val="0"/>
          <w:numId w:val="42"/>
        </w:numPr>
        <w:spacing w:after="0"/>
        <w:ind w:left="851" w:hanging="284"/>
        <w:contextualSpacing w:val="0"/>
      </w:pPr>
      <w:r w:rsidRPr="00B47F97">
        <w:t>С целью улучшения ситуации предлагается увеличить парк транспортных средств и интенсивность перевозок, а также произвести обустройство остановочных павильонов</w:t>
      </w:r>
      <w:r>
        <w:t>.</w:t>
      </w:r>
      <w:r w:rsidRPr="00B47F97">
        <w:t xml:space="preserve"> </w:t>
      </w:r>
    </w:p>
    <w:p w14:paraId="442A2805" w14:textId="77777777" w:rsidR="00D957E7" w:rsidRPr="00B47F97" w:rsidRDefault="00D957E7" w:rsidP="0085020E">
      <w:pPr>
        <w:pStyle w:val="ab"/>
        <w:numPr>
          <w:ilvl w:val="0"/>
          <w:numId w:val="42"/>
        </w:numPr>
        <w:spacing w:after="0"/>
        <w:ind w:left="851" w:hanging="284"/>
        <w:contextualSpacing w:val="0"/>
      </w:pPr>
      <w:r w:rsidRPr="00B47F97">
        <w:t>Развитие и совершенствование сети автомобильных дорог Октябрьского района</w:t>
      </w:r>
      <w:r>
        <w:t>.</w:t>
      </w:r>
      <w:r w:rsidRPr="00B47F97">
        <w:t xml:space="preserve"> </w:t>
      </w:r>
    </w:p>
    <w:p w14:paraId="204E2F12" w14:textId="0BECC0A6" w:rsidR="00D957E7" w:rsidRDefault="00D957E7" w:rsidP="0085020E">
      <w:pPr>
        <w:pStyle w:val="ab"/>
        <w:numPr>
          <w:ilvl w:val="0"/>
          <w:numId w:val="42"/>
        </w:numPr>
        <w:ind w:left="851" w:hanging="284"/>
        <w:contextualSpacing w:val="0"/>
      </w:pPr>
      <w:r w:rsidRPr="00B47F97">
        <w:t xml:space="preserve">Строительство сети АЗС на территории Октябрьского района. </w:t>
      </w:r>
    </w:p>
    <w:p w14:paraId="14A762D8" w14:textId="77777777" w:rsidR="007114F3" w:rsidRPr="00B47F97" w:rsidRDefault="007114F3" w:rsidP="007114F3">
      <w:pPr>
        <w:pStyle w:val="ab"/>
        <w:ind w:left="851" w:firstLine="0"/>
        <w:contextualSpacing w:val="0"/>
      </w:pPr>
    </w:p>
    <w:p w14:paraId="7270848D" w14:textId="77777777" w:rsidR="00D957E7" w:rsidRPr="000F55EC" w:rsidRDefault="00D957E7" w:rsidP="00D957E7">
      <w:pPr>
        <w:pStyle w:val="S2"/>
      </w:pPr>
      <w:bookmarkStart w:id="15" w:name="_Toc479595991"/>
      <w:r>
        <w:t>С</w:t>
      </w:r>
      <w:r w:rsidRPr="00430A18">
        <w:t>оциально-экономическ</w:t>
      </w:r>
      <w:r>
        <w:t>ая</w:t>
      </w:r>
      <w:r w:rsidRPr="00430A18">
        <w:t xml:space="preserve"> характеристик</w:t>
      </w:r>
      <w:r>
        <w:t>а</w:t>
      </w:r>
      <w:r w:rsidRPr="00430A18">
        <w:t xml:space="preserve"> </w:t>
      </w:r>
      <w:r>
        <w:t xml:space="preserve">городского </w:t>
      </w:r>
      <w:r w:rsidRPr="00430A18">
        <w:t>поселения</w:t>
      </w:r>
      <w:r>
        <w:t xml:space="preserve"> Приобье</w:t>
      </w:r>
      <w:r w:rsidRPr="00430A18">
        <w:t>, характеристик</w:t>
      </w:r>
      <w:r>
        <w:t>а</w:t>
      </w:r>
      <w:r w:rsidRPr="00430A18">
        <w:t xml:space="preserve"> </w:t>
      </w:r>
      <w:bookmarkStart w:id="16" w:name="_Hlk77941641"/>
      <w:r w:rsidRPr="00430A18">
        <w:t>градостроительной деятельности</w:t>
      </w:r>
      <w:bookmarkEnd w:id="16"/>
      <w:r w:rsidRPr="00430A18">
        <w:t xml:space="preserve">, включая </w:t>
      </w:r>
      <w:r>
        <w:tab/>
      </w:r>
      <w:r w:rsidRPr="00430A18">
        <w:t>деятельность в сфере транспор</w:t>
      </w:r>
      <w:r>
        <w:t>та, оценка транспортного спроса</w:t>
      </w:r>
      <w:bookmarkEnd w:id="15"/>
    </w:p>
    <w:p w14:paraId="195C9E2A" w14:textId="500789E6" w:rsidR="00801377" w:rsidRDefault="00D3044D" w:rsidP="00801377">
      <w:r>
        <w:t xml:space="preserve">Городское поселение </w:t>
      </w:r>
      <w:proofErr w:type="gramStart"/>
      <w:r>
        <w:t>Приобье  -</w:t>
      </w:r>
      <w:proofErr w:type="gramEnd"/>
      <w:r>
        <w:t xml:space="preserve"> самый крупный поселок Октябрьского района Ханты-Мансийского автономного округа – Югры</w:t>
      </w:r>
      <w:r w:rsidR="00801377">
        <w:t xml:space="preserve">. </w:t>
      </w:r>
      <w:r w:rsidR="00801377" w:rsidRPr="00310904">
        <w:t>По состоянию на 1 января 201</w:t>
      </w:r>
      <w:r w:rsidR="00801377">
        <w:t>9</w:t>
      </w:r>
      <w:r w:rsidR="00801377" w:rsidRPr="00310904">
        <w:t xml:space="preserve"> год численность </w:t>
      </w:r>
      <w:r w:rsidR="00801377">
        <w:lastRenderedPageBreak/>
        <w:t xml:space="preserve">населения в городском поселении Приобье </w:t>
      </w:r>
      <w:r w:rsidR="00801377" w:rsidRPr="00310904">
        <w:t>состав</w:t>
      </w:r>
      <w:r w:rsidR="00801377">
        <w:t xml:space="preserve">ила 6623 </w:t>
      </w:r>
      <w:r w:rsidR="00801377" w:rsidRPr="00310904">
        <w:t xml:space="preserve">человек. Динамика </w:t>
      </w:r>
      <w:r w:rsidR="00801377">
        <w:t xml:space="preserve">изменения </w:t>
      </w:r>
      <w:r w:rsidR="00801377" w:rsidRPr="00310904">
        <w:t xml:space="preserve">численности населения отражена в таблице </w:t>
      </w:r>
      <w:r w:rsidR="00801377">
        <w:t>2.1 и на диаграмме 2.1</w:t>
      </w:r>
      <w:r w:rsidR="00801377" w:rsidRPr="00310904">
        <w:t>.</w:t>
      </w:r>
    </w:p>
    <w:p w14:paraId="112C7B37" w14:textId="77777777" w:rsidR="00801377" w:rsidRDefault="00801377" w:rsidP="00801377">
      <w:pPr>
        <w:pStyle w:val="S5"/>
        <w:ind w:firstLine="0"/>
        <w:jc w:val="right"/>
      </w:pPr>
      <w:r w:rsidRPr="00CD454C">
        <w:t>Таблица</w:t>
      </w:r>
      <w:r>
        <w:t xml:space="preserve"> 2.1</w:t>
      </w:r>
    </w:p>
    <w:p w14:paraId="727FAB2B" w14:textId="77777777" w:rsidR="00801377" w:rsidRPr="007F307A" w:rsidRDefault="00801377" w:rsidP="00801377">
      <w:pPr>
        <w:pStyle w:val="S5"/>
        <w:ind w:firstLine="0"/>
        <w:jc w:val="center"/>
      </w:pPr>
      <w:r>
        <w:t>Численность населения</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3520"/>
        <w:gridCol w:w="2575"/>
        <w:gridCol w:w="2468"/>
      </w:tblGrid>
      <w:tr w:rsidR="00801377" w:rsidRPr="007F307A" w14:paraId="575418E0" w14:textId="77777777" w:rsidTr="00CE4EFA">
        <w:trPr>
          <w:trHeight w:val="20"/>
        </w:trPr>
        <w:tc>
          <w:tcPr>
            <w:tcW w:w="504" w:type="pct"/>
            <w:vMerge w:val="restart"/>
            <w:shd w:val="clear" w:color="auto" w:fill="auto"/>
            <w:vAlign w:val="center"/>
          </w:tcPr>
          <w:p w14:paraId="26D687AF" w14:textId="77777777" w:rsidR="00801377" w:rsidRPr="007F307A" w:rsidRDefault="00801377" w:rsidP="00CE4EFA">
            <w:pPr>
              <w:spacing w:after="0" w:line="240" w:lineRule="auto"/>
              <w:ind w:firstLine="0"/>
              <w:jc w:val="center"/>
              <w:rPr>
                <w:b/>
                <w:sz w:val="20"/>
              </w:rPr>
            </w:pPr>
            <w:r w:rsidRPr="007F307A">
              <w:rPr>
                <w:b/>
                <w:sz w:val="20"/>
              </w:rPr>
              <w:t>Год</w:t>
            </w:r>
          </w:p>
        </w:tc>
        <w:tc>
          <w:tcPr>
            <w:tcW w:w="1848" w:type="pct"/>
            <w:vMerge w:val="restart"/>
            <w:shd w:val="clear" w:color="auto" w:fill="auto"/>
            <w:vAlign w:val="center"/>
          </w:tcPr>
          <w:p w14:paraId="0F20102E" w14:textId="77777777" w:rsidR="00801377" w:rsidRPr="007F307A" w:rsidRDefault="00801377" w:rsidP="00CE4EFA">
            <w:pPr>
              <w:spacing w:after="0" w:line="240" w:lineRule="auto"/>
              <w:ind w:firstLine="0"/>
              <w:jc w:val="center"/>
              <w:rPr>
                <w:b/>
                <w:sz w:val="20"/>
              </w:rPr>
            </w:pPr>
            <w:r w:rsidRPr="007F307A">
              <w:rPr>
                <w:b/>
                <w:sz w:val="20"/>
              </w:rPr>
              <w:t>Численность, человек</w:t>
            </w:r>
          </w:p>
        </w:tc>
        <w:tc>
          <w:tcPr>
            <w:tcW w:w="2648" w:type="pct"/>
            <w:gridSpan w:val="2"/>
            <w:shd w:val="clear" w:color="auto" w:fill="auto"/>
            <w:vAlign w:val="center"/>
          </w:tcPr>
          <w:p w14:paraId="5C1972C0" w14:textId="77777777" w:rsidR="00801377" w:rsidRPr="007F307A" w:rsidRDefault="00801377" w:rsidP="00CE4EFA">
            <w:pPr>
              <w:spacing w:after="0" w:line="240" w:lineRule="auto"/>
              <w:ind w:firstLine="0"/>
              <w:jc w:val="center"/>
              <w:rPr>
                <w:b/>
                <w:sz w:val="20"/>
              </w:rPr>
            </w:pPr>
            <w:r w:rsidRPr="007F307A">
              <w:rPr>
                <w:b/>
                <w:sz w:val="20"/>
              </w:rPr>
              <w:t>Динамика</w:t>
            </w:r>
            <w:r>
              <w:rPr>
                <w:b/>
                <w:sz w:val="20"/>
              </w:rPr>
              <w:t xml:space="preserve"> изменения численности</w:t>
            </w:r>
          </w:p>
        </w:tc>
      </w:tr>
      <w:tr w:rsidR="00801377" w:rsidRPr="007F307A" w14:paraId="7A530AB5" w14:textId="77777777" w:rsidTr="00CE4EFA">
        <w:trPr>
          <w:trHeight w:val="20"/>
        </w:trPr>
        <w:tc>
          <w:tcPr>
            <w:tcW w:w="504" w:type="pct"/>
            <w:vMerge/>
            <w:shd w:val="clear" w:color="auto" w:fill="auto"/>
            <w:vAlign w:val="center"/>
          </w:tcPr>
          <w:p w14:paraId="504B1D25" w14:textId="77777777" w:rsidR="00801377" w:rsidRPr="007F307A" w:rsidRDefault="00801377" w:rsidP="00CE4EFA">
            <w:pPr>
              <w:spacing w:after="0" w:line="240" w:lineRule="auto"/>
              <w:ind w:firstLine="0"/>
              <w:jc w:val="center"/>
              <w:rPr>
                <w:b/>
                <w:sz w:val="20"/>
              </w:rPr>
            </w:pPr>
          </w:p>
        </w:tc>
        <w:tc>
          <w:tcPr>
            <w:tcW w:w="1848" w:type="pct"/>
            <w:vMerge/>
            <w:shd w:val="clear" w:color="auto" w:fill="auto"/>
            <w:vAlign w:val="center"/>
          </w:tcPr>
          <w:p w14:paraId="6CA9F120" w14:textId="77777777" w:rsidR="00801377" w:rsidRPr="007F307A" w:rsidRDefault="00801377" w:rsidP="00CE4EFA">
            <w:pPr>
              <w:spacing w:after="0" w:line="240" w:lineRule="auto"/>
              <w:ind w:firstLine="0"/>
              <w:jc w:val="center"/>
              <w:rPr>
                <w:b/>
                <w:sz w:val="20"/>
              </w:rPr>
            </w:pPr>
          </w:p>
        </w:tc>
        <w:tc>
          <w:tcPr>
            <w:tcW w:w="1352" w:type="pct"/>
            <w:shd w:val="clear" w:color="auto" w:fill="auto"/>
            <w:vAlign w:val="center"/>
          </w:tcPr>
          <w:p w14:paraId="4E944CEA" w14:textId="77777777" w:rsidR="00801377" w:rsidRPr="007F307A" w:rsidRDefault="00801377" w:rsidP="00CE4EFA">
            <w:pPr>
              <w:spacing w:after="0" w:line="240" w:lineRule="auto"/>
              <w:ind w:firstLine="0"/>
              <w:jc w:val="center"/>
              <w:rPr>
                <w:b/>
                <w:sz w:val="20"/>
              </w:rPr>
            </w:pPr>
            <w:r>
              <w:rPr>
                <w:b/>
                <w:sz w:val="20"/>
              </w:rPr>
              <w:t>человек</w:t>
            </w:r>
          </w:p>
        </w:tc>
        <w:tc>
          <w:tcPr>
            <w:tcW w:w="1296" w:type="pct"/>
            <w:shd w:val="clear" w:color="auto" w:fill="auto"/>
            <w:vAlign w:val="center"/>
          </w:tcPr>
          <w:p w14:paraId="2A578340" w14:textId="77777777" w:rsidR="00801377" w:rsidRPr="007F307A" w:rsidRDefault="00801377" w:rsidP="00CE4EFA">
            <w:pPr>
              <w:spacing w:after="0" w:line="240" w:lineRule="auto"/>
              <w:ind w:firstLine="0"/>
              <w:jc w:val="center"/>
              <w:rPr>
                <w:b/>
                <w:sz w:val="20"/>
              </w:rPr>
            </w:pPr>
            <w:r>
              <w:rPr>
                <w:b/>
                <w:sz w:val="20"/>
              </w:rPr>
              <w:t>%</w:t>
            </w:r>
          </w:p>
        </w:tc>
      </w:tr>
      <w:tr w:rsidR="00801377" w:rsidRPr="007F307A" w14:paraId="5614CC3A" w14:textId="77777777" w:rsidTr="00CE4EFA">
        <w:trPr>
          <w:trHeight w:val="20"/>
        </w:trPr>
        <w:tc>
          <w:tcPr>
            <w:tcW w:w="504" w:type="pct"/>
            <w:shd w:val="clear" w:color="auto" w:fill="auto"/>
            <w:vAlign w:val="center"/>
          </w:tcPr>
          <w:p w14:paraId="5ECEC780" w14:textId="77777777" w:rsidR="00801377" w:rsidRPr="007F307A" w:rsidRDefault="00801377" w:rsidP="00CE4EFA">
            <w:pPr>
              <w:spacing w:after="0" w:line="240" w:lineRule="auto"/>
              <w:ind w:firstLine="0"/>
              <w:jc w:val="center"/>
              <w:rPr>
                <w:sz w:val="20"/>
              </w:rPr>
            </w:pPr>
            <w:r w:rsidRPr="007F307A">
              <w:rPr>
                <w:sz w:val="20"/>
              </w:rPr>
              <w:t>201</w:t>
            </w:r>
            <w:r>
              <w:rPr>
                <w:sz w:val="20"/>
              </w:rPr>
              <w:t>1</w:t>
            </w:r>
          </w:p>
        </w:tc>
        <w:tc>
          <w:tcPr>
            <w:tcW w:w="1848" w:type="pct"/>
            <w:shd w:val="clear" w:color="auto" w:fill="auto"/>
            <w:vAlign w:val="center"/>
          </w:tcPr>
          <w:p w14:paraId="3DC85C2E" w14:textId="77777777" w:rsidR="00801377" w:rsidRPr="007F307A" w:rsidRDefault="00801377" w:rsidP="00CE4EFA">
            <w:pPr>
              <w:spacing w:after="0" w:line="240" w:lineRule="auto"/>
              <w:ind w:firstLine="0"/>
              <w:jc w:val="center"/>
              <w:rPr>
                <w:sz w:val="20"/>
              </w:rPr>
            </w:pPr>
            <w:r>
              <w:rPr>
                <w:sz w:val="20"/>
              </w:rPr>
              <w:t>7216</w:t>
            </w:r>
          </w:p>
        </w:tc>
        <w:tc>
          <w:tcPr>
            <w:tcW w:w="1352" w:type="pct"/>
            <w:shd w:val="clear" w:color="auto" w:fill="auto"/>
            <w:vAlign w:val="center"/>
          </w:tcPr>
          <w:p w14:paraId="4A853304" w14:textId="77777777" w:rsidR="00801377" w:rsidRPr="007F307A" w:rsidRDefault="00801377" w:rsidP="00CE4EFA">
            <w:pPr>
              <w:spacing w:after="0" w:line="240" w:lineRule="auto"/>
              <w:ind w:firstLine="0"/>
              <w:jc w:val="center"/>
              <w:rPr>
                <w:sz w:val="20"/>
              </w:rPr>
            </w:pPr>
            <w:r w:rsidRPr="007F307A">
              <w:rPr>
                <w:sz w:val="20"/>
              </w:rPr>
              <w:t>-</w:t>
            </w:r>
          </w:p>
        </w:tc>
        <w:tc>
          <w:tcPr>
            <w:tcW w:w="1296" w:type="pct"/>
          </w:tcPr>
          <w:p w14:paraId="73030647" w14:textId="77777777" w:rsidR="00801377" w:rsidRPr="007F307A" w:rsidRDefault="00801377" w:rsidP="00CE4EFA">
            <w:pPr>
              <w:spacing w:after="0" w:line="240" w:lineRule="auto"/>
              <w:ind w:firstLine="0"/>
              <w:jc w:val="center"/>
              <w:rPr>
                <w:sz w:val="20"/>
              </w:rPr>
            </w:pPr>
            <w:r>
              <w:rPr>
                <w:sz w:val="20"/>
              </w:rPr>
              <w:t>-</w:t>
            </w:r>
          </w:p>
        </w:tc>
      </w:tr>
      <w:tr w:rsidR="00801377" w:rsidRPr="007F307A" w14:paraId="763804CD" w14:textId="77777777" w:rsidTr="00CE4EFA">
        <w:trPr>
          <w:trHeight w:val="20"/>
        </w:trPr>
        <w:tc>
          <w:tcPr>
            <w:tcW w:w="504" w:type="pct"/>
            <w:shd w:val="clear" w:color="auto" w:fill="auto"/>
            <w:vAlign w:val="center"/>
          </w:tcPr>
          <w:p w14:paraId="76EB9F6A" w14:textId="77777777" w:rsidR="00801377" w:rsidRPr="007F307A" w:rsidRDefault="00801377" w:rsidP="00CE4EFA">
            <w:pPr>
              <w:spacing w:after="0" w:line="240" w:lineRule="auto"/>
              <w:ind w:firstLine="0"/>
              <w:jc w:val="center"/>
              <w:rPr>
                <w:sz w:val="20"/>
              </w:rPr>
            </w:pPr>
            <w:r w:rsidRPr="007F307A">
              <w:rPr>
                <w:sz w:val="20"/>
              </w:rPr>
              <w:t>2012</w:t>
            </w:r>
          </w:p>
        </w:tc>
        <w:tc>
          <w:tcPr>
            <w:tcW w:w="1848" w:type="pct"/>
            <w:shd w:val="clear" w:color="auto" w:fill="auto"/>
            <w:vAlign w:val="center"/>
          </w:tcPr>
          <w:p w14:paraId="484F9740" w14:textId="77777777" w:rsidR="00801377" w:rsidRPr="007F307A" w:rsidRDefault="00801377" w:rsidP="00CE4EFA">
            <w:pPr>
              <w:spacing w:after="0" w:line="240" w:lineRule="auto"/>
              <w:ind w:firstLine="0"/>
              <w:jc w:val="center"/>
              <w:rPr>
                <w:sz w:val="20"/>
              </w:rPr>
            </w:pPr>
            <w:r>
              <w:rPr>
                <w:sz w:val="20"/>
              </w:rPr>
              <w:t>7121</w:t>
            </w:r>
          </w:p>
        </w:tc>
        <w:tc>
          <w:tcPr>
            <w:tcW w:w="1352" w:type="pct"/>
            <w:shd w:val="clear" w:color="auto" w:fill="auto"/>
            <w:vAlign w:val="center"/>
          </w:tcPr>
          <w:p w14:paraId="306A41E6" w14:textId="77777777" w:rsidR="00801377" w:rsidRPr="007F307A" w:rsidRDefault="00801377" w:rsidP="00CE4EFA">
            <w:pPr>
              <w:spacing w:after="0" w:line="240" w:lineRule="auto"/>
              <w:ind w:firstLine="0"/>
              <w:jc w:val="center"/>
              <w:rPr>
                <w:sz w:val="20"/>
              </w:rPr>
            </w:pPr>
            <w:r w:rsidRPr="007F307A">
              <w:rPr>
                <w:sz w:val="20"/>
              </w:rPr>
              <w:t>-</w:t>
            </w:r>
            <w:r>
              <w:rPr>
                <w:sz w:val="20"/>
              </w:rPr>
              <w:t>95</w:t>
            </w:r>
          </w:p>
        </w:tc>
        <w:tc>
          <w:tcPr>
            <w:tcW w:w="1296" w:type="pct"/>
          </w:tcPr>
          <w:p w14:paraId="776EF19D" w14:textId="77777777" w:rsidR="00801377" w:rsidRPr="007F307A" w:rsidRDefault="00801377" w:rsidP="00CE4EFA">
            <w:pPr>
              <w:spacing w:after="0" w:line="240" w:lineRule="auto"/>
              <w:ind w:firstLine="0"/>
              <w:jc w:val="center"/>
              <w:rPr>
                <w:sz w:val="20"/>
              </w:rPr>
            </w:pPr>
            <w:r>
              <w:rPr>
                <w:sz w:val="20"/>
              </w:rPr>
              <w:t>-1,3</w:t>
            </w:r>
          </w:p>
        </w:tc>
      </w:tr>
      <w:tr w:rsidR="00801377" w:rsidRPr="007F307A" w14:paraId="043CCE54" w14:textId="77777777" w:rsidTr="00CE4EFA">
        <w:trPr>
          <w:trHeight w:val="20"/>
        </w:trPr>
        <w:tc>
          <w:tcPr>
            <w:tcW w:w="504" w:type="pct"/>
            <w:shd w:val="clear" w:color="auto" w:fill="auto"/>
            <w:vAlign w:val="center"/>
          </w:tcPr>
          <w:p w14:paraId="5E1D148C" w14:textId="77777777" w:rsidR="00801377" w:rsidRPr="007F307A" w:rsidRDefault="00801377" w:rsidP="00CE4EFA">
            <w:pPr>
              <w:spacing w:after="0" w:line="240" w:lineRule="auto"/>
              <w:ind w:firstLine="0"/>
              <w:jc w:val="center"/>
              <w:rPr>
                <w:sz w:val="20"/>
              </w:rPr>
            </w:pPr>
            <w:r w:rsidRPr="007F307A">
              <w:rPr>
                <w:sz w:val="20"/>
              </w:rPr>
              <w:t>2013</w:t>
            </w:r>
          </w:p>
        </w:tc>
        <w:tc>
          <w:tcPr>
            <w:tcW w:w="1848" w:type="pct"/>
            <w:shd w:val="clear" w:color="auto" w:fill="auto"/>
            <w:vAlign w:val="center"/>
          </w:tcPr>
          <w:p w14:paraId="1CAA243D" w14:textId="77777777" w:rsidR="00801377" w:rsidRPr="007F307A" w:rsidRDefault="00801377" w:rsidP="00CE4EFA">
            <w:pPr>
              <w:spacing w:after="0" w:line="240" w:lineRule="auto"/>
              <w:ind w:firstLine="0"/>
              <w:jc w:val="center"/>
              <w:rPr>
                <w:sz w:val="20"/>
              </w:rPr>
            </w:pPr>
            <w:r>
              <w:rPr>
                <w:sz w:val="20"/>
              </w:rPr>
              <w:t>7078</w:t>
            </w:r>
          </w:p>
        </w:tc>
        <w:tc>
          <w:tcPr>
            <w:tcW w:w="1352" w:type="pct"/>
            <w:shd w:val="clear" w:color="auto" w:fill="auto"/>
            <w:vAlign w:val="center"/>
          </w:tcPr>
          <w:p w14:paraId="463D08C8" w14:textId="77777777" w:rsidR="00801377" w:rsidRPr="007F307A" w:rsidRDefault="00801377" w:rsidP="00CE4EFA">
            <w:pPr>
              <w:spacing w:after="0" w:line="240" w:lineRule="auto"/>
              <w:ind w:firstLine="0"/>
              <w:jc w:val="center"/>
              <w:rPr>
                <w:sz w:val="20"/>
              </w:rPr>
            </w:pPr>
            <w:r w:rsidRPr="007F307A">
              <w:rPr>
                <w:sz w:val="20"/>
              </w:rPr>
              <w:t>-</w:t>
            </w:r>
            <w:r>
              <w:rPr>
                <w:sz w:val="20"/>
              </w:rPr>
              <w:t>43</w:t>
            </w:r>
          </w:p>
        </w:tc>
        <w:tc>
          <w:tcPr>
            <w:tcW w:w="1296" w:type="pct"/>
          </w:tcPr>
          <w:p w14:paraId="2E86CB95" w14:textId="77777777" w:rsidR="00801377" w:rsidRPr="007F307A" w:rsidRDefault="00801377" w:rsidP="00CE4EFA">
            <w:pPr>
              <w:spacing w:after="0" w:line="240" w:lineRule="auto"/>
              <w:ind w:firstLine="0"/>
              <w:jc w:val="center"/>
              <w:rPr>
                <w:sz w:val="20"/>
              </w:rPr>
            </w:pPr>
            <w:r>
              <w:rPr>
                <w:sz w:val="20"/>
              </w:rPr>
              <w:t>-0,6</w:t>
            </w:r>
          </w:p>
        </w:tc>
      </w:tr>
      <w:tr w:rsidR="00801377" w:rsidRPr="007F307A" w14:paraId="64F891DD" w14:textId="77777777" w:rsidTr="00CE4EFA">
        <w:trPr>
          <w:trHeight w:val="20"/>
        </w:trPr>
        <w:tc>
          <w:tcPr>
            <w:tcW w:w="504" w:type="pct"/>
            <w:shd w:val="clear" w:color="auto" w:fill="auto"/>
            <w:vAlign w:val="center"/>
          </w:tcPr>
          <w:p w14:paraId="2BC40CA9" w14:textId="77777777" w:rsidR="00801377" w:rsidRPr="007F307A" w:rsidRDefault="00801377" w:rsidP="00CE4EFA">
            <w:pPr>
              <w:spacing w:after="0" w:line="240" w:lineRule="auto"/>
              <w:ind w:firstLine="0"/>
              <w:jc w:val="center"/>
              <w:rPr>
                <w:sz w:val="20"/>
              </w:rPr>
            </w:pPr>
            <w:r w:rsidRPr="007F307A">
              <w:rPr>
                <w:sz w:val="20"/>
              </w:rPr>
              <w:t>2014</w:t>
            </w:r>
          </w:p>
        </w:tc>
        <w:tc>
          <w:tcPr>
            <w:tcW w:w="1848" w:type="pct"/>
            <w:shd w:val="clear" w:color="auto" w:fill="auto"/>
            <w:vAlign w:val="center"/>
          </w:tcPr>
          <w:p w14:paraId="1B268650" w14:textId="77777777" w:rsidR="00801377" w:rsidRPr="007F307A" w:rsidRDefault="00801377" w:rsidP="00CE4EFA">
            <w:pPr>
              <w:spacing w:after="0" w:line="240" w:lineRule="auto"/>
              <w:ind w:firstLine="0"/>
              <w:jc w:val="center"/>
              <w:rPr>
                <w:sz w:val="20"/>
              </w:rPr>
            </w:pPr>
            <w:r>
              <w:rPr>
                <w:sz w:val="20"/>
              </w:rPr>
              <w:t>6976</w:t>
            </w:r>
          </w:p>
        </w:tc>
        <w:tc>
          <w:tcPr>
            <w:tcW w:w="1352" w:type="pct"/>
            <w:shd w:val="clear" w:color="auto" w:fill="auto"/>
            <w:vAlign w:val="center"/>
          </w:tcPr>
          <w:p w14:paraId="2FFB7984" w14:textId="77777777" w:rsidR="00801377" w:rsidRPr="007F307A" w:rsidRDefault="00801377" w:rsidP="00CE4EFA">
            <w:pPr>
              <w:spacing w:after="0" w:line="240" w:lineRule="auto"/>
              <w:ind w:firstLine="0"/>
              <w:jc w:val="center"/>
              <w:rPr>
                <w:sz w:val="20"/>
              </w:rPr>
            </w:pPr>
            <w:r>
              <w:rPr>
                <w:sz w:val="20"/>
              </w:rPr>
              <w:t>-102</w:t>
            </w:r>
          </w:p>
        </w:tc>
        <w:tc>
          <w:tcPr>
            <w:tcW w:w="1296" w:type="pct"/>
          </w:tcPr>
          <w:p w14:paraId="5D71773F" w14:textId="77777777" w:rsidR="00801377" w:rsidRPr="007F307A" w:rsidRDefault="00801377" w:rsidP="00CE4EFA">
            <w:pPr>
              <w:spacing w:after="0" w:line="240" w:lineRule="auto"/>
              <w:ind w:firstLine="0"/>
              <w:jc w:val="center"/>
              <w:rPr>
                <w:sz w:val="20"/>
              </w:rPr>
            </w:pPr>
            <w:r>
              <w:rPr>
                <w:sz w:val="20"/>
              </w:rPr>
              <w:t>-1,4</w:t>
            </w:r>
          </w:p>
        </w:tc>
      </w:tr>
      <w:tr w:rsidR="00801377" w:rsidRPr="007F307A" w14:paraId="48C6B11E" w14:textId="77777777" w:rsidTr="00CE4EFA">
        <w:trPr>
          <w:trHeight w:val="20"/>
        </w:trPr>
        <w:tc>
          <w:tcPr>
            <w:tcW w:w="504" w:type="pct"/>
            <w:shd w:val="clear" w:color="auto" w:fill="auto"/>
            <w:vAlign w:val="center"/>
          </w:tcPr>
          <w:p w14:paraId="2F00AD4B" w14:textId="77777777" w:rsidR="00801377" w:rsidRPr="007F307A" w:rsidRDefault="00801377" w:rsidP="00CE4EFA">
            <w:pPr>
              <w:spacing w:after="0" w:line="240" w:lineRule="auto"/>
              <w:ind w:firstLine="0"/>
              <w:jc w:val="center"/>
              <w:rPr>
                <w:sz w:val="20"/>
              </w:rPr>
            </w:pPr>
            <w:r w:rsidRPr="007F307A">
              <w:rPr>
                <w:sz w:val="20"/>
              </w:rPr>
              <w:t>2015</w:t>
            </w:r>
          </w:p>
        </w:tc>
        <w:tc>
          <w:tcPr>
            <w:tcW w:w="1848" w:type="pct"/>
            <w:shd w:val="clear" w:color="auto" w:fill="auto"/>
            <w:vAlign w:val="center"/>
          </w:tcPr>
          <w:p w14:paraId="4804E033" w14:textId="77777777" w:rsidR="00801377" w:rsidRPr="007F307A" w:rsidRDefault="00801377" w:rsidP="00CE4EFA">
            <w:pPr>
              <w:spacing w:after="0" w:line="240" w:lineRule="auto"/>
              <w:ind w:firstLine="0"/>
              <w:jc w:val="center"/>
              <w:rPr>
                <w:sz w:val="20"/>
              </w:rPr>
            </w:pPr>
            <w:r>
              <w:rPr>
                <w:sz w:val="20"/>
              </w:rPr>
              <w:t>6940</w:t>
            </w:r>
          </w:p>
        </w:tc>
        <w:tc>
          <w:tcPr>
            <w:tcW w:w="1352" w:type="pct"/>
            <w:shd w:val="clear" w:color="auto" w:fill="auto"/>
            <w:vAlign w:val="center"/>
          </w:tcPr>
          <w:p w14:paraId="7E19E914" w14:textId="77777777" w:rsidR="00801377" w:rsidRPr="007F307A" w:rsidRDefault="00801377" w:rsidP="00CE4EFA">
            <w:pPr>
              <w:spacing w:after="0" w:line="240" w:lineRule="auto"/>
              <w:ind w:firstLine="0"/>
              <w:jc w:val="center"/>
              <w:rPr>
                <w:sz w:val="20"/>
              </w:rPr>
            </w:pPr>
            <w:r>
              <w:rPr>
                <w:sz w:val="20"/>
              </w:rPr>
              <w:t>-36</w:t>
            </w:r>
          </w:p>
        </w:tc>
        <w:tc>
          <w:tcPr>
            <w:tcW w:w="1296" w:type="pct"/>
          </w:tcPr>
          <w:p w14:paraId="430F9B54" w14:textId="77777777" w:rsidR="00801377" w:rsidRPr="007F307A" w:rsidRDefault="00801377" w:rsidP="00CE4EFA">
            <w:pPr>
              <w:spacing w:after="0" w:line="240" w:lineRule="auto"/>
              <w:ind w:firstLine="0"/>
              <w:jc w:val="center"/>
              <w:rPr>
                <w:sz w:val="20"/>
              </w:rPr>
            </w:pPr>
            <w:r>
              <w:rPr>
                <w:sz w:val="20"/>
              </w:rPr>
              <w:t>-0,5</w:t>
            </w:r>
          </w:p>
        </w:tc>
      </w:tr>
      <w:tr w:rsidR="00801377" w:rsidRPr="007F307A" w14:paraId="20D64807" w14:textId="77777777" w:rsidTr="00CE4EFA">
        <w:trPr>
          <w:trHeight w:val="20"/>
        </w:trPr>
        <w:tc>
          <w:tcPr>
            <w:tcW w:w="504" w:type="pct"/>
            <w:shd w:val="clear" w:color="auto" w:fill="auto"/>
            <w:vAlign w:val="center"/>
          </w:tcPr>
          <w:p w14:paraId="0985B04E" w14:textId="77777777" w:rsidR="00801377" w:rsidRPr="007F307A" w:rsidRDefault="00801377" w:rsidP="00CE4EFA">
            <w:pPr>
              <w:spacing w:after="0" w:line="240" w:lineRule="auto"/>
              <w:ind w:firstLine="0"/>
              <w:jc w:val="center"/>
              <w:rPr>
                <w:sz w:val="20"/>
              </w:rPr>
            </w:pPr>
            <w:r w:rsidRPr="007F307A">
              <w:rPr>
                <w:sz w:val="20"/>
              </w:rPr>
              <w:t>2016</w:t>
            </w:r>
          </w:p>
        </w:tc>
        <w:tc>
          <w:tcPr>
            <w:tcW w:w="1848" w:type="pct"/>
            <w:shd w:val="clear" w:color="auto" w:fill="auto"/>
            <w:vAlign w:val="center"/>
          </w:tcPr>
          <w:p w14:paraId="68C96318" w14:textId="77777777" w:rsidR="00801377" w:rsidRPr="007F307A" w:rsidRDefault="00801377" w:rsidP="00CE4EFA">
            <w:pPr>
              <w:spacing w:after="0" w:line="240" w:lineRule="auto"/>
              <w:ind w:firstLine="0"/>
              <w:jc w:val="center"/>
              <w:rPr>
                <w:sz w:val="20"/>
              </w:rPr>
            </w:pPr>
            <w:r>
              <w:rPr>
                <w:sz w:val="20"/>
              </w:rPr>
              <w:t>6856</w:t>
            </w:r>
          </w:p>
        </w:tc>
        <w:tc>
          <w:tcPr>
            <w:tcW w:w="1352" w:type="pct"/>
            <w:shd w:val="clear" w:color="auto" w:fill="auto"/>
            <w:vAlign w:val="center"/>
          </w:tcPr>
          <w:p w14:paraId="10EB89DB" w14:textId="77777777" w:rsidR="00801377" w:rsidRPr="007F307A" w:rsidRDefault="00801377" w:rsidP="00CE4EFA">
            <w:pPr>
              <w:spacing w:after="0" w:line="240" w:lineRule="auto"/>
              <w:ind w:firstLine="0"/>
              <w:jc w:val="center"/>
              <w:rPr>
                <w:sz w:val="20"/>
              </w:rPr>
            </w:pPr>
            <w:r>
              <w:rPr>
                <w:sz w:val="20"/>
              </w:rPr>
              <w:t>-84</w:t>
            </w:r>
          </w:p>
        </w:tc>
        <w:tc>
          <w:tcPr>
            <w:tcW w:w="1296" w:type="pct"/>
          </w:tcPr>
          <w:p w14:paraId="37144CE2" w14:textId="77777777" w:rsidR="00801377" w:rsidRPr="007F307A" w:rsidRDefault="00801377" w:rsidP="00CE4EFA">
            <w:pPr>
              <w:spacing w:after="0" w:line="240" w:lineRule="auto"/>
              <w:ind w:firstLine="0"/>
              <w:jc w:val="center"/>
              <w:rPr>
                <w:sz w:val="20"/>
              </w:rPr>
            </w:pPr>
            <w:r>
              <w:rPr>
                <w:sz w:val="20"/>
              </w:rPr>
              <w:t>-1,2</w:t>
            </w:r>
          </w:p>
        </w:tc>
      </w:tr>
      <w:tr w:rsidR="00801377" w:rsidRPr="007F307A" w14:paraId="70B718FE" w14:textId="77777777" w:rsidTr="00CE4EFA">
        <w:trPr>
          <w:trHeight w:val="20"/>
        </w:trPr>
        <w:tc>
          <w:tcPr>
            <w:tcW w:w="504" w:type="pct"/>
            <w:shd w:val="clear" w:color="auto" w:fill="auto"/>
            <w:vAlign w:val="center"/>
          </w:tcPr>
          <w:p w14:paraId="57960AC9" w14:textId="77777777" w:rsidR="00801377" w:rsidRPr="007F307A" w:rsidRDefault="00801377" w:rsidP="00CE4EFA">
            <w:pPr>
              <w:spacing w:after="0" w:line="240" w:lineRule="auto"/>
              <w:ind w:firstLine="0"/>
              <w:jc w:val="center"/>
              <w:rPr>
                <w:sz w:val="20"/>
              </w:rPr>
            </w:pPr>
            <w:r>
              <w:rPr>
                <w:sz w:val="20"/>
              </w:rPr>
              <w:t>2017</w:t>
            </w:r>
          </w:p>
        </w:tc>
        <w:tc>
          <w:tcPr>
            <w:tcW w:w="1848" w:type="pct"/>
            <w:shd w:val="clear" w:color="auto" w:fill="auto"/>
            <w:vAlign w:val="center"/>
          </w:tcPr>
          <w:p w14:paraId="32289D7B" w14:textId="77777777" w:rsidR="00801377" w:rsidRDefault="00801377" w:rsidP="00CE4EFA">
            <w:pPr>
              <w:spacing w:after="0" w:line="240" w:lineRule="auto"/>
              <w:ind w:firstLine="0"/>
              <w:jc w:val="center"/>
              <w:rPr>
                <w:sz w:val="20"/>
              </w:rPr>
            </w:pPr>
            <w:r>
              <w:rPr>
                <w:sz w:val="20"/>
              </w:rPr>
              <w:t>6673</w:t>
            </w:r>
          </w:p>
        </w:tc>
        <w:tc>
          <w:tcPr>
            <w:tcW w:w="1352" w:type="pct"/>
            <w:shd w:val="clear" w:color="auto" w:fill="auto"/>
            <w:vAlign w:val="center"/>
          </w:tcPr>
          <w:p w14:paraId="5B2E5711" w14:textId="77777777" w:rsidR="00801377" w:rsidRDefault="00801377" w:rsidP="00CE4EFA">
            <w:pPr>
              <w:spacing w:after="0" w:line="240" w:lineRule="auto"/>
              <w:ind w:firstLine="0"/>
              <w:jc w:val="center"/>
              <w:rPr>
                <w:sz w:val="20"/>
              </w:rPr>
            </w:pPr>
            <w:r>
              <w:rPr>
                <w:sz w:val="20"/>
              </w:rPr>
              <w:t>-213</w:t>
            </w:r>
          </w:p>
        </w:tc>
        <w:tc>
          <w:tcPr>
            <w:tcW w:w="1296" w:type="pct"/>
          </w:tcPr>
          <w:p w14:paraId="1BCF09C9" w14:textId="77777777" w:rsidR="00801377" w:rsidRDefault="00801377" w:rsidP="00CE4EFA">
            <w:pPr>
              <w:spacing w:after="0" w:line="240" w:lineRule="auto"/>
              <w:ind w:firstLine="0"/>
              <w:jc w:val="center"/>
              <w:rPr>
                <w:sz w:val="20"/>
              </w:rPr>
            </w:pPr>
            <w:r>
              <w:rPr>
                <w:sz w:val="20"/>
              </w:rPr>
              <w:t>-3,1</w:t>
            </w:r>
          </w:p>
        </w:tc>
      </w:tr>
      <w:tr w:rsidR="00801377" w:rsidRPr="007F307A" w14:paraId="1205D41E" w14:textId="77777777" w:rsidTr="00CE4EFA">
        <w:trPr>
          <w:trHeight w:val="20"/>
        </w:trPr>
        <w:tc>
          <w:tcPr>
            <w:tcW w:w="504" w:type="pct"/>
            <w:shd w:val="clear" w:color="auto" w:fill="auto"/>
            <w:vAlign w:val="center"/>
          </w:tcPr>
          <w:p w14:paraId="3B46B239" w14:textId="77777777" w:rsidR="00801377" w:rsidRPr="007F307A" w:rsidRDefault="00801377" w:rsidP="00CE4EFA">
            <w:pPr>
              <w:spacing w:after="0" w:line="240" w:lineRule="auto"/>
              <w:ind w:firstLine="0"/>
              <w:jc w:val="center"/>
              <w:rPr>
                <w:sz w:val="20"/>
              </w:rPr>
            </w:pPr>
            <w:r>
              <w:rPr>
                <w:sz w:val="20"/>
              </w:rPr>
              <w:t>2018</w:t>
            </w:r>
          </w:p>
        </w:tc>
        <w:tc>
          <w:tcPr>
            <w:tcW w:w="1848" w:type="pct"/>
            <w:shd w:val="clear" w:color="auto" w:fill="auto"/>
            <w:vAlign w:val="center"/>
          </w:tcPr>
          <w:p w14:paraId="2230088E" w14:textId="77777777" w:rsidR="00801377" w:rsidRDefault="00801377" w:rsidP="00CE4EFA">
            <w:pPr>
              <w:spacing w:after="0" w:line="240" w:lineRule="auto"/>
              <w:ind w:firstLine="0"/>
              <w:jc w:val="center"/>
              <w:rPr>
                <w:sz w:val="20"/>
              </w:rPr>
            </w:pPr>
            <w:r>
              <w:rPr>
                <w:sz w:val="20"/>
              </w:rPr>
              <w:t>664</w:t>
            </w:r>
            <w:r w:rsidRPr="006835D0">
              <w:rPr>
                <w:sz w:val="20"/>
              </w:rPr>
              <w:t>3</w:t>
            </w:r>
          </w:p>
        </w:tc>
        <w:tc>
          <w:tcPr>
            <w:tcW w:w="1352" w:type="pct"/>
            <w:shd w:val="clear" w:color="auto" w:fill="auto"/>
            <w:vAlign w:val="center"/>
          </w:tcPr>
          <w:p w14:paraId="27C4ECE1" w14:textId="77777777" w:rsidR="00801377" w:rsidRDefault="00801377" w:rsidP="00CE4EFA">
            <w:pPr>
              <w:spacing w:after="0" w:line="240" w:lineRule="auto"/>
              <w:ind w:firstLine="0"/>
              <w:jc w:val="center"/>
              <w:rPr>
                <w:sz w:val="20"/>
              </w:rPr>
            </w:pPr>
            <w:r>
              <w:rPr>
                <w:sz w:val="20"/>
              </w:rPr>
              <w:t>-30</w:t>
            </w:r>
          </w:p>
        </w:tc>
        <w:tc>
          <w:tcPr>
            <w:tcW w:w="1296" w:type="pct"/>
          </w:tcPr>
          <w:p w14:paraId="48C03D8B" w14:textId="77777777" w:rsidR="00801377" w:rsidRDefault="00801377" w:rsidP="00CE4EFA">
            <w:pPr>
              <w:spacing w:after="0" w:line="240" w:lineRule="auto"/>
              <w:ind w:firstLine="0"/>
              <w:jc w:val="center"/>
              <w:rPr>
                <w:sz w:val="20"/>
              </w:rPr>
            </w:pPr>
            <w:r>
              <w:rPr>
                <w:sz w:val="20"/>
              </w:rPr>
              <w:t>-0,45</w:t>
            </w:r>
          </w:p>
        </w:tc>
      </w:tr>
      <w:tr w:rsidR="00801377" w:rsidRPr="007F307A" w14:paraId="602E3AA5" w14:textId="77777777" w:rsidTr="00CE4EFA">
        <w:trPr>
          <w:trHeight w:val="20"/>
        </w:trPr>
        <w:tc>
          <w:tcPr>
            <w:tcW w:w="504" w:type="pct"/>
            <w:shd w:val="clear" w:color="auto" w:fill="auto"/>
            <w:vAlign w:val="center"/>
          </w:tcPr>
          <w:p w14:paraId="04A7357B" w14:textId="77777777" w:rsidR="00801377" w:rsidRDefault="00801377" w:rsidP="00CE4EFA">
            <w:pPr>
              <w:spacing w:after="0" w:line="240" w:lineRule="auto"/>
              <w:ind w:firstLine="0"/>
              <w:jc w:val="center"/>
              <w:rPr>
                <w:sz w:val="20"/>
              </w:rPr>
            </w:pPr>
            <w:r>
              <w:rPr>
                <w:sz w:val="20"/>
              </w:rPr>
              <w:t>2019</w:t>
            </w:r>
          </w:p>
        </w:tc>
        <w:tc>
          <w:tcPr>
            <w:tcW w:w="1848" w:type="pct"/>
            <w:shd w:val="clear" w:color="auto" w:fill="auto"/>
            <w:vAlign w:val="center"/>
          </w:tcPr>
          <w:p w14:paraId="1DBB541A" w14:textId="77777777" w:rsidR="00801377" w:rsidRPr="006835D0" w:rsidRDefault="00801377" w:rsidP="00CE4EFA">
            <w:pPr>
              <w:spacing w:after="0" w:line="240" w:lineRule="auto"/>
              <w:ind w:firstLine="0"/>
              <w:jc w:val="center"/>
              <w:rPr>
                <w:sz w:val="20"/>
              </w:rPr>
            </w:pPr>
            <w:r>
              <w:rPr>
                <w:sz w:val="20"/>
              </w:rPr>
              <w:t>6623</w:t>
            </w:r>
          </w:p>
        </w:tc>
        <w:tc>
          <w:tcPr>
            <w:tcW w:w="1352" w:type="pct"/>
            <w:shd w:val="clear" w:color="auto" w:fill="auto"/>
            <w:vAlign w:val="center"/>
          </w:tcPr>
          <w:p w14:paraId="36962790" w14:textId="77777777" w:rsidR="00801377" w:rsidRDefault="00801377" w:rsidP="00CE4EFA">
            <w:pPr>
              <w:spacing w:after="0" w:line="240" w:lineRule="auto"/>
              <w:ind w:firstLine="0"/>
              <w:jc w:val="center"/>
              <w:rPr>
                <w:sz w:val="20"/>
              </w:rPr>
            </w:pPr>
            <w:r>
              <w:rPr>
                <w:sz w:val="20"/>
              </w:rPr>
              <w:t>-20</w:t>
            </w:r>
          </w:p>
        </w:tc>
        <w:tc>
          <w:tcPr>
            <w:tcW w:w="1296" w:type="pct"/>
          </w:tcPr>
          <w:p w14:paraId="3978890B" w14:textId="77777777" w:rsidR="00801377" w:rsidRPr="00104D20" w:rsidRDefault="00801377" w:rsidP="00CE4EFA">
            <w:pPr>
              <w:spacing w:after="0" w:line="240" w:lineRule="auto"/>
              <w:ind w:firstLine="0"/>
              <w:jc w:val="center"/>
              <w:rPr>
                <w:sz w:val="20"/>
                <w:lang w:val="en-US"/>
              </w:rPr>
            </w:pPr>
            <w:r>
              <w:rPr>
                <w:sz w:val="20"/>
              </w:rPr>
              <w:t>-0,30</w:t>
            </w:r>
          </w:p>
        </w:tc>
      </w:tr>
    </w:tbl>
    <w:p w14:paraId="688CA900" w14:textId="77777777" w:rsidR="00801377" w:rsidRDefault="00801377" w:rsidP="00801377">
      <w:pPr>
        <w:pStyle w:val="S5"/>
        <w:keepNext/>
        <w:spacing w:before="200"/>
        <w:ind w:firstLine="0"/>
        <w:jc w:val="right"/>
      </w:pPr>
      <w:r>
        <w:t>Диаграмма 2.1</w:t>
      </w:r>
    </w:p>
    <w:p w14:paraId="773C55C4" w14:textId="77777777" w:rsidR="00801377" w:rsidRDefault="00801377" w:rsidP="00801377">
      <w:pPr>
        <w:pStyle w:val="S5"/>
        <w:keepNext/>
        <w:spacing w:before="200"/>
        <w:ind w:firstLine="0"/>
        <w:jc w:val="center"/>
      </w:pPr>
      <w:r>
        <w:t>Численность населения городского поселения Приобье</w:t>
      </w:r>
    </w:p>
    <w:p w14:paraId="60B32834" w14:textId="77777777" w:rsidR="00801377" w:rsidRPr="007F307A" w:rsidRDefault="00801377" w:rsidP="00801377">
      <w:r>
        <w:rPr>
          <w:noProof/>
          <w:lang w:eastAsia="ru-RU"/>
        </w:rPr>
        <w:drawing>
          <wp:inline distT="0" distB="0" distL="0" distR="0" wp14:anchorId="106D8C24" wp14:editId="65D275CF">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1A3139" w14:textId="77777777" w:rsidR="00801377" w:rsidRPr="0098028D" w:rsidRDefault="00801377" w:rsidP="00231B02">
      <w:pPr>
        <w:rPr>
          <w:szCs w:val="28"/>
        </w:rPr>
      </w:pPr>
      <w:r w:rsidRPr="0098028D">
        <w:rPr>
          <w:szCs w:val="28"/>
        </w:rPr>
        <w:t xml:space="preserve">Согласно проектным данным, отраженным в </w:t>
      </w:r>
      <w:r w:rsidRPr="0098028D">
        <w:t xml:space="preserve">генеральном плане городского поселения </w:t>
      </w:r>
      <w:r w:rsidRPr="00173E19">
        <w:t>Приобье</w:t>
      </w:r>
      <w:r w:rsidRPr="00173E19">
        <w:rPr>
          <w:szCs w:val="28"/>
        </w:rPr>
        <w:t xml:space="preserve"> предполагаемая численность к 2025 году составит 8315 человек.</w:t>
      </w:r>
      <w:r w:rsidRPr="0098028D">
        <w:rPr>
          <w:szCs w:val="28"/>
        </w:rPr>
        <w:t xml:space="preserve"> </w:t>
      </w:r>
    </w:p>
    <w:p w14:paraId="3B422EED" w14:textId="0379187A" w:rsidR="00753C9E" w:rsidRDefault="00301589" w:rsidP="00231B02">
      <w:r>
        <w:t xml:space="preserve">Городской округ занимает территорию, вытянутую в меридиональном направлении вдоль протоки </w:t>
      </w:r>
      <w:proofErr w:type="spellStart"/>
      <w:r>
        <w:t>Алешкинской</w:t>
      </w:r>
      <w:proofErr w:type="spellEnd"/>
      <w:r>
        <w:t>. Положение судоходной реки и железнодорожной магистрали направления Приобье – Екатеринбург с сетью подъездных путей определяет структуру поселения</w:t>
      </w:r>
      <w:r w:rsidR="00801377" w:rsidRPr="00801377">
        <w:t xml:space="preserve"> </w:t>
      </w:r>
      <w:r w:rsidR="00801377">
        <w:t>как производственную.</w:t>
      </w:r>
      <w:r w:rsidR="003D4307">
        <w:t xml:space="preserve"> </w:t>
      </w:r>
      <w:r>
        <w:t>На территории поселения сформировано два промышленных района: южный – предприятия коммунально-складского и лесозаготовительного назначения, северный – речной порт, между ними расположены кварталы жилой застройки</w:t>
      </w:r>
      <w:proofErr w:type="gramStart"/>
      <w:r>
        <w:t>.</w:t>
      </w:r>
      <w:proofErr w:type="gramEnd"/>
      <w:r>
        <w:t xml:space="preserve"> </w:t>
      </w:r>
      <w:r w:rsidRPr="00155257">
        <w:t>а также</w:t>
      </w:r>
      <w:r w:rsidR="00753C9E" w:rsidRPr="00753C9E">
        <w:t xml:space="preserve"> </w:t>
      </w:r>
      <w:r w:rsidR="00753C9E">
        <w:t>промышленные территории выше и ниже по течению реки.</w:t>
      </w:r>
    </w:p>
    <w:p w14:paraId="55E5017D" w14:textId="2F89BA6C" w:rsidR="00D3044D" w:rsidRDefault="00D3044D" w:rsidP="00231B02">
      <w:r>
        <w:t xml:space="preserve">Важнейшими </w:t>
      </w:r>
      <w:proofErr w:type="gramStart"/>
      <w:r>
        <w:t>направлениями  являются</w:t>
      </w:r>
      <w:proofErr w:type="gramEnd"/>
      <w:r>
        <w:t xml:space="preserve"> строительство, сельское хозяйство. Основные производственные предприятия поселения – ОАО «Специализированное управление подводно-технических работ-10», Приобское управление материально-технического </w:t>
      </w:r>
      <w:r>
        <w:lastRenderedPageBreak/>
        <w:t xml:space="preserve">снабжения и комплектации ОАО «Газпром </w:t>
      </w:r>
      <w:proofErr w:type="spellStart"/>
      <w:r>
        <w:t>Трансгаз</w:t>
      </w:r>
      <w:proofErr w:type="spellEnd"/>
      <w:r>
        <w:t xml:space="preserve"> </w:t>
      </w:r>
      <w:proofErr w:type="spellStart"/>
      <w:r>
        <w:t>Югорск</w:t>
      </w:r>
      <w:proofErr w:type="spellEnd"/>
      <w:r>
        <w:t>», ОАО «</w:t>
      </w:r>
      <w:proofErr w:type="spellStart"/>
      <w:r>
        <w:t>Сергинский</w:t>
      </w:r>
      <w:proofErr w:type="spellEnd"/>
      <w:r>
        <w:t xml:space="preserve"> речной порт», ОАО «Югорская территориальная энергетическая компания-Кода», МП «Эксплуатационно-генерирующая компания».</w:t>
      </w:r>
    </w:p>
    <w:p w14:paraId="4E1945F0" w14:textId="619DB8C4" w:rsidR="00D957E7" w:rsidRDefault="00D3044D" w:rsidP="00231B02">
      <w:r>
        <w:t xml:space="preserve">Главнейшее направление социально-экономического развития поселения - повышение жизненного уровня населения путем создания высокооплачиваемых рабочих мест. </w:t>
      </w:r>
      <w:proofErr w:type="gramStart"/>
      <w:r>
        <w:t>Муниципальные  программы</w:t>
      </w:r>
      <w:proofErr w:type="gramEnd"/>
      <w:r>
        <w:t xml:space="preserve">, направленные на создание высокого уровня жизни населения, являются стимулом развития жилищного строительства, социально-бытового обслуживания, транспортной и инженерной </w:t>
      </w:r>
      <w:r w:rsidRPr="00801377">
        <w:t>инфраструктуры.</w:t>
      </w:r>
      <w:r w:rsidR="00801377" w:rsidRPr="00801377">
        <w:t xml:space="preserve"> </w:t>
      </w:r>
      <w:r w:rsidR="00D957E7" w:rsidRPr="00801377">
        <w:t>Немаловажная роль поселения заключается в создании благоприятных условий жизнедеятельности местного населения, повышении уровня их жизни, сохранение историко-культурного наследия.</w:t>
      </w:r>
      <w:r w:rsidR="00D957E7" w:rsidRPr="00A315B8">
        <w:t xml:space="preserve"> </w:t>
      </w:r>
    </w:p>
    <w:p w14:paraId="4A135523" w14:textId="77777777" w:rsidR="00D957E7" w:rsidRPr="00500DDD" w:rsidRDefault="00D957E7" w:rsidP="00231B02">
      <w:pPr>
        <w:rPr>
          <w:rFonts w:eastAsia="Times New Roman"/>
          <w:szCs w:val="24"/>
        </w:rPr>
      </w:pPr>
      <w:r w:rsidRPr="00500DDD">
        <w:rPr>
          <w:rFonts w:eastAsia="Times New Roman"/>
          <w:szCs w:val="24"/>
        </w:rPr>
        <w:t xml:space="preserve">Обеспеченность объектами транспортной инфраструктуры предполагает реализацию ряда мероприятий, предусмотренных в муниципальных программах района, а также в схеме территориального планирования </w:t>
      </w:r>
      <w:r>
        <w:rPr>
          <w:rFonts w:eastAsia="Times New Roman"/>
          <w:szCs w:val="24"/>
        </w:rPr>
        <w:t>Октябрьского</w:t>
      </w:r>
      <w:r w:rsidRPr="00500DDD">
        <w:rPr>
          <w:rFonts w:eastAsia="Times New Roman"/>
          <w:szCs w:val="24"/>
        </w:rPr>
        <w:t xml:space="preserve"> района. Схема территориального планирования </w:t>
      </w:r>
      <w:r>
        <w:rPr>
          <w:rFonts w:eastAsia="Times New Roman"/>
          <w:szCs w:val="24"/>
        </w:rPr>
        <w:t>городского</w:t>
      </w:r>
      <w:r w:rsidRPr="00500DDD">
        <w:rPr>
          <w:rFonts w:eastAsia="Times New Roman"/>
          <w:szCs w:val="24"/>
        </w:rPr>
        <w:t xml:space="preserve"> поселения </w:t>
      </w:r>
      <w:r>
        <w:rPr>
          <w:rFonts w:eastAsia="Times New Roman"/>
          <w:szCs w:val="24"/>
        </w:rPr>
        <w:t>Приобье</w:t>
      </w:r>
      <w:r w:rsidRPr="00500DDD">
        <w:rPr>
          <w:rFonts w:eastAsia="Times New Roman"/>
          <w:szCs w:val="24"/>
        </w:rPr>
        <w:t xml:space="preserve"> разработана на расчетный срок до 20</w:t>
      </w:r>
      <w:r>
        <w:rPr>
          <w:rFonts w:eastAsia="Times New Roman"/>
          <w:szCs w:val="24"/>
        </w:rPr>
        <w:t>25</w:t>
      </w:r>
      <w:r w:rsidRPr="00500DDD">
        <w:rPr>
          <w:rFonts w:eastAsia="Times New Roman"/>
          <w:szCs w:val="24"/>
        </w:rPr>
        <w:t xml:space="preserve"> года. Последовательность выполнения мероприятий по территориальному планированию, их сроки, определяются органами местного самоуправления района исходя из складывающейся социально-экономической обстановки в районе, финансовых возможностей местного бюджета, сроков и этапов реализации соответствующих государственных программ Ханты-Мансийского</w:t>
      </w:r>
      <w:r>
        <w:rPr>
          <w:rFonts w:eastAsia="Times New Roman"/>
          <w:szCs w:val="24"/>
        </w:rPr>
        <w:t xml:space="preserve"> автономного</w:t>
      </w:r>
      <w:r w:rsidRPr="00500DDD">
        <w:rPr>
          <w:rFonts w:eastAsia="Times New Roman"/>
          <w:szCs w:val="24"/>
        </w:rPr>
        <w:t xml:space="preserve"> округа</w:t>
      </w:r>
      <w:r>
        <w:rPr>
          <w:rFonts w:eastAsia="Times New Roman"/>
          <w:szCs w:val="24"/>
        </w:rPr>
        <w:t xml:space="preserve"> – </w:t>
      </w:r>
      <w:r w:rsidRPr="00500DDD">
        <w:rPr>
          <w:rFonts w:eastAsia="Times New Roman"/>
          <w:szCs w:val="24"/>
        </w:rPr>
        <w:t xml:space="preserve">Югры в части, затрагивающей территорию района, приоритетных национальных проектов, муниципальных программ </w:t>
      </w:r>
      <w:r>
        <w:rPr>
          <w:rFonts w:eastAsia="Times New Roman"/>
          <w:szCs w:val="24"/>
        </w:rPr>
        <w:t>Октябрьского</w:t>
      </w:r>
      <w:r w:rsidRPr="00500DDD">
        <w:rPr>
          <w:rFonts w:eastAsia="Times New Roman"/>
          <w:szCs w:val="24"/>
        </w:rPr>
        <w:t xml:space="preserve"> района.</w:t>
      </w:r>
    </w:p>
    <w:p w14:paraId="62B5F249" w14:textId="77777777" w:rsidR="00D957E7" w:rsidRPr="00500DDD" w:rsidRDefault="00D957E7" w:rsidP="00231B02">
      <w:pPr>
        <w:rPr>
          <w:rFonts w:eastAsia="Times New Roman"/>
          <w:szCs w:val="24"/>
        </w:rPr>
      </w:pPr>
      <w:r w:rsidRPr="00500DDD">
        <w:rPr>
          <w:rFonts w:eastAsia="Times New Roman"/>
          <w:szCs w:val="24"/>
        </w:rPr>
        <w:t xml:space="preserve">В соответствии с Положением о территориальном планировании </w:t>
      </w:r>
      <w:r>
        <w:rPr>
          <w:rFonts w:eastAsia="Times New Roman"/>
          <w:szCs w:val="24"/>
        </w:rPr>
        <w:t>городского</w:t>
      </w:r>
      <w:r w:rsidRPr="00500DDD">
        <w:rPr>
          <w:rFonts w:eastAsia="Times New Roman"/>
          <w:szCs w:val="24"/>
        </w:rPr>
        <w:t xml:space="preserve"> поселения </w:t>
      </w:r>
      <w:r>
        <w:rPr>
          <w:rFonts w:eastAsia="Times New Roman"/>
          <w:szCs w:val="24"/>
        </w:rPr>
        <w:t>Приобье</w:t>
      </w:r>
      <w:r w:rsidRPr="00500DDD">
        <w:rPr>
          <w:rFonts w:eastAsia="Times New Roman"/>
          <w:szCs w:val="24"/>
        </w:rPr>
        <w:t xml:space="preserve"> предусматривается </w:t>
      </w:r>
      <w:r>
        <w:rPr>
          <w:rFonts w:eastAsia="Times New Roman"/>
          <w:szCs w:val="24"/>
        </w:rPr>
        <w:t>усовершенствование элементов улично-дорожной сети.</w:t>
      </w:r>
    </w:p>
    <w:p w14:paraId="791CBACD" w14:textId="78C82BEE" w:rsidR="00D957E7" w:rsidRDefault="00D957E7" w:rsidP="00231B02">
      <w:pPr>
        <w:rPr>
          <w:rFonts w:eastAsia="Times New Roman"/>
          <w:szCs w:val="24"/>
        </w:rPr>
      </w:pPr>
      <w:r w:rsidRPr="00500DDD">
        <w:rPr>
          <w:rFonts w:eastAsia="Times New Roman"/>
          <w:szCs w:val="24"/>
        </w:rPr>
        <w:t>Принятые генеральным планом проектные решения необходимо применить в рабочем проектировании с учетом возможного уточнения параметров и характеристик проектируемого объекта транспортной инфраструктуры.</w:t>
      </w:r>
    </w:p>
    <w:p w14:paraId="22895BB5" w14:textId="77777777" w:rsidR="00CE4EFA" w:rsidRDefault="00013623" w:rsidP="00CE4EFA">
      <w:pPr>
        <w:rPr>
          <w:rFonts w:eastAsia="Times New Roman"/>
          <w:szCs w:val="24"/>
        </w:rPr>
      </w:pPr>
      <w:r w:rsidRPr="00013623">
        <w:rPr>
          <w:rFonts w:eastAsia="Times New Roman"/>
          <w:szCs w:val="24"/>
        </w:rPr>
        <w:t xml:space="preserve">Наибольшее развитие в округе имеет лесопромышленный комплекс Советского </w:t>
      </w:r>
      <w:r w:rsidR="00801377">
        <w:rPr>
          <w:rFonts w:eastAsia="Times New Roman"/>
          <w:szCs w:val="24"/>
        </w:rPr>
        <w:t xml:space="preserve">и </w:t>
      </w:r>
      <w:r w:rsidR="00801377" w:rsidRPr="00013623">
        <w:rPr>
          <w:rFonts w:eastAsia="Times New Roman"/>
          <w:szCs w:val="24"/>
        </w:rPr>
        <w:t>Октябрьски</w:t>
      </w:r>
      <w:r w:rsidR="003D4307">
        <w:rPr>
          <w:rFonts w:eastAsia="Times New Roman"/>
          <w:szCs w:val="24"/>
        </w:rPr>
        <w:t>х</w:t>
      </w:r>
      <w:r w:rsidR="00801377" w:rsidRPr="00013623">
        <w:rPr>
          <w:rFonts w:eastAsia="Times New Roman"/>
          <w:szCs w:val="24"/>
        </w:rPr>
        <w:t xml:space="preserve"> район</w:t>
      </w:r>
      <w:r w:rsidR="003D4307">
        <w:rPr>
          <w:rFonts w:eastAsia="Times New Roman"/>
          <w:szCs w:val="24"/>
        </w:rPr>
        <w:t>ов</w:t>
      </w:r>
      <w:r w:rsidR="00801377" w:rsidRPr="00013623">
        <w:rPr>
          <w:rFonts w:eastAsia="Times New Roman"/>
          <w:szCs w:val="24"/>
        </w:rPr>
        <w:t xml:space="preserve"> - при наличии на его территории железной дороги. Планируется наращивание объемов лесозаготовок и строительство нового лесозаготовительного предприятия с лесопильным производством и целлюлозно-картонного комбината в районе п. Приобье</w:t>
      </w:r>
      <w:r w:rsidR="003D4307">
        <w:rPr>
          <w:rFonts w:eastAsia="Times New Roman"/>
          <w:szCs w:val="24"/>
        </w:rPr>
        <w:t xml:space="preserve">. </w:t>
      </w:r>
      <w:r w:rsidRPr="00013623">
        <w:rPr>
          <w:rFonts w:eastAsia="Times New Roman"/>
          <w:szCs w:val="24"/>
        </w:rPr>
        <w:t xml:space="preserve"> В настоящее время здесь проводится техническое перевооружение всех производств. Эксплуатационный фонд района обеспечивает сырьем существующие производства и строительство новых. Предлагается организовать лесозаготовку в п. </w:t>
      </w:r>
      <w:proofErr w:type="spellStart"/>
      <w:r w:rsidRPr="00013623">
        <w:rPr>
          <w:rFonts w:eastAsia="Times New Roman"/>
          <w:szCs w:val="24"/>
        </w:rPr>
        <w:t>Агириш</w:t>
      </w:r>
      <w:proofErr w:type="spellEnd"/>
      <w:r w:rsidRPr="00013623">
        <w:rPr>
          <w:rFonts w:eastAsia="Times New Roman"/>
          <w:szCs w:val="24"/>
        </w:rPr>
        <w:t xml:space="preserve"> и строительство заводов по выпуску сосновой фанеры и плит. Для организации лесозаготовок в районе понадобится построить 50 км лесовозных дорог на территории участка ряда лесоэксплуатационных участков. Наличие трудовых ресурсов (3100 человек) позволит реализовать проект. Общая численность населения Советского района (46100 человек) достаточна для организации новых производств, например, строительства завода по выпуску плит в г. Советский</w:t>
      </w:r>
      <w:r w:rsidR="00801377">
        <w:rPr>
          <w:rFonts w:eastAsia="Times New Roman"/>
          <w:szCs w:val="24"/>
        </w:rPr>
        <w:t xml:space="preserve">, и предусматривается </w:t>
      </w:r>
      <w:r w:rsidRPr="00013623">
        <w:rPr>
          <w:rFonts w:eastAsia="Times New Roman"/>
          <w:szCs w:val="24"/>
        </w:rPr>
        <w:t>возможно созда</w:t>
      </w:r>
      <w:r w:rsidR="00801377">
        <w:rPr>
          <w:rFonts w:eastAsia="Times New Roman"/>
          <w:szCs w:val="24"/>
        </w:rPr>
        <w:t>ния</w:t>
      </w:r>
      <w:r w:rsidRPr="00013623">
        <w:rPr>
          <w:rFonts w:eastAsia="Times New Roman"/>
          <w:szCs w:val="24"/>
        </w:rPr>
        <w:t xml:space="preserve"> лесозаготовительно</w:t>
      </w:r>
      <w:r w:rsidR="00801377">
        <w:rPr>
          <w:rFonts w:eastAsia="Times New Roman"/>
          <w:szCs w:val="24"/>
        </w:rPr>
        <w:t xml:space="preserve">го </w:t>
      </w:r>
      <w:proofErr w:type="gramStart"/>
      <w:r w:rsidRPr="00013623">
        <w:rPr>
          <w:rFonts w:eastAsia="Times New Roman"/>
          <w:szCs w:val="24"/>
        </w:rPr>
        <w:t>производств</w:t>
      </w:r>
      <w:r w:rsidR="00801377">
        <w:rPr>
          <w:rFonts w:eastAsia="Times New Roman"/>
          <w:szCs w:val="24"/>
        </w:rPr>
        <w:t xml:space="preserve">а </w:t>
      </w:r>
      <w:r w:rsidRPr="00013623">
        <w:rPr>
          <w:rFonts w:eastAsia="Times New Roman"/>
          <w:szCs w:val="24"/>
        </w:rPr>
        <w:t xml:space="preserve"> по</w:t>
      </w:r>
      <w:proofErr w:type="gramEnd"/>
      <w:r w:rsidRPr="00013623">
        <w:rPr>
          <w:rFonts w:eastAsia="Times New Roman"/>
          <w:szCs w:val="24"/>
        </w:rPr>
        <w:t xml:space="preserve"> выпуску плит в п. Белоярский. </w:t>
      </w:r>
      <w:r w:rsidR="00801377">
        <w:rPr>
          <w:rFonts w:eastAsia="Times New Roman"/>
          <w:szCs w:val="24"/>
        </w:rPr>
        <w:t xml:space="preserve">Тогда </w:t>
      </w:r>
      <w:r w:rsidR="00801377" w:rsidRPr="00013623">
        <w:rPr>
          <w:rFonts w:eastAsia="Times New Roman"/>
          <w:szCs w:val="24"/>
        </w:rPr>
        <w:t>автодорог</w:t>
      </w:r>
      <w:r w:rsidR="00801377">
        <w:rPr>
          <w:rFonts w:eastAsia="Times New Roman"/>
          <w:szCs w:val="24"/>
        </w:rPr>
        <w:t xml:space="preserve">и </w:t>
      </w:r>
      <w:r w:rsidR="00801377" w:rsidRPr="00013623">
        <w:rPr>
          <w:rFonts w:eastAsia="Times New Roman"/>
          <w:szCs w:val="24"/>
        </w:rPr>
        <w:t>п. Приобье</w:t>
      </w:r>
      <w:r w:rsidR="00801377">
        <w:rPr>
          <w:rFonts w:eastAsia="Times New Roman"/>
          <w:szCs w:val="24"/>
        </w:rPr>
        <w:t xml:space="preserve"> станут связующим звеном в</w:t>
      </w:r>
      <w:r w:rsidRPr="00013623">
        <w:rPr>
          <w:rFonts w:eastAsia="Times New Roman"/>
          <w:szCs w:val="24"/>
        </w:rPr>
        <w:t>ывоз</w:t>
      </w:r>
      <w:r w:rsidR="00801377">
        <w:rPr>
          <w:rFonts w:eastAsia="Times New Roman"/>
          <w:szCs w:val="24"/>
        </w:rPr>
        <w:t>а</w:t>
      </w:r>
      <w:r w:rsidRPr="00013623">
        <w:rPr>
          <w:rFonts w:eastAsia="Times New Roman"/>
          <w:szCs w:val="24"/>
        </w:rPr>
        <w:t xml:space="preserve"> продукци</w:t>
      </w:r>
      <w:r w:rsidR="00801377">
        <w:rPr>
          <w:rFonts w:eastAsia="Times New Roman"/>
          <w:szCs w:val="24"/>
        </w:rPr>
        <w:t xml:space="preserve">и. </w:t>
      </w:r>
      <w:r w:rsidRPr="00013623">
        <w:rPr>
          <w:rFonts w:eastAsia="Times New Roman"/>
          <w:szCs w:val="24"/>
        </w:rPr>
        <w:t>Необходимо отметить, что вовлечение в эксплуатацию запасов древесины этих участков зависит от строительства дороги федерального значения через Северный Урал и европейскую часть России.</w:t>
      </w:r>
    </w:p>
    <w:p w14:paraId="75540A90" w14:textId="4E54B3FA" w:rsidR="00301589" w:rsidRPr="007114F3" w:rsidRDefault="00CE4EFA" w:rsidP="00CE4EFA">
      <w:pPr>
        <w:rPr>
          <w:rFonts w:eastAsia="Times New Roman"/>
          <w:szCs w:val="24"/>
        </w:rPr>
      </w:pPr>
      <w:r>
        <w:rPr>
          <w:rFonts w:eastAsia="Times New Roman"/>
          <w:szCs w:val="24"/>
        </w:rPr>
        <w:t>Г</w:t>
      </w:r>
      <w:r w:rsidR="003D4307" w:rsidRPr="00071591">
        <w:rPr>
          <w:rFonts w:eastAsia="Times New Roman"/>
          <w:szCs w:val="24"/>
        </w:rPr>
        <w:t>ородско</w:t>
      </w:r>
      <w:r>
        <w:rPr>
          <w:rFonts w:eastAsia="Times New Roman"/>
          <w:szCs w:val="24"/>
        </w:rPr>
        <w:t>е</w:t>
      </w:r>
      <w:r w:rsidR="003D4307" w:rsidRPr="00071591">
        <w:rPr>
          <w:rFonts w:eastAsia="Times New Roman"/>
          <w:szCs w:val="24"/>
        </w:rPr>
        <w:t xml:space="preserve"> поселения Приобье</w:t>
      </w:r>
      <w:r>
        <w:rPr>
          <w:rFonts w:eastAsia="Times New Roman"/>
          <w:szCs w:val="24"/>
        </w:rPr>
        <w:t xml:space="preserve"> </w:t>
      </w:r>
      <w:r w:rsidR="003D4307" w:rsidRPr="00071591">
        <w:rPr>
          <w:rFonts w:eastAsia="Times New Roman"/>
          <w:szCs w:val="24"/>
        </w:rPr>
        <w:t>Октябрьского района Ханты-Мансийского автономного округа-Югры</w:t>
      </w:r>
      <w:r w:rsidR="007114F3">
        <w:rPr>
          <w:rFonts w:eastAsia="Times New Roman"/>
          <w:szCs w:val="24"/>
        </w:rPr>
        <w:t xml:space="preserve"> </w:t>
      </w:r>
      <w:r w:rsidR="00301589" w:rsidRPr="007114F3">
        <w:rPr>
          <w:rFonts w:eastAsia="Times New Roman"/>
          <w:szCs w:val="24"/>
        </w:rPr>
        <w:t xml:space="preserve">обладает большим потенциалом для развития производства и привлечения </w:t>
      </w:r>
      <w:r w:rsidR="00301589" w:rsidRPr="007114F3">
        <w:rPr>
          <w:rFonts w:eastAsia="Times New Roman"/>
          <w:szCs w:val="24"/>
        </w:rPr>
        <w:lastRenderedPageBreak/>
        <w:t>инвестиций. Можно выделить следующие положительные аспекты:</w:t>
      </w:r>
    </w:p>
    <w:p w14:paraId="362658CF" w14:textId="3AFC2EF7" w:rsidR="00301589" w:rsidRPr="007114F3" w:rsidRDefault="007114F3" w:rsidP="00231B02">
      <w:pPr>
        <w:pStyle w:val="a0"/>
        <w:numPr>
          <w:ilvl w:val="0"/>
          <w:numId w:val="56"/>
        </w:numPr>
        <w:tabs>
          <w:tab w:val="left" w:pos="851"/>
        </w:tabs>
        <w:autoSpaceDE w:val="0"/>
        <w:autoSpaceDN w:val="0"/>
        <w:adjustRightInd w:val="0"/>
        <w:spacing w:before="0" w:after="0" w:line="360" w:lineRule="auto"/>
        <w:ind w:left="0" w:firstLine="501"/>
        <w:contextualSpacing/>
        <w:rPr>
          <w:lang w:val="ru-RU" w:eastAsia="en-US"/>
        </w:rPr>
      </w:pPr>
      <w:r>
        <w:rPr>
          <w:lang w:val="ru-RU" w:eastAsia="en-US"/>
        </w:rPr>
        <w:t>Ведущая</w:t>
      </w:r>
      <w:r w:rsidR="00301589" w:rsidRPr="007114F3">
        <w:rPr>
          <w:lang w:val="ru-RU" w:eastAsia="en-US"/>
        </w:rPr>
        <w:t xml:space="preserve"> отрасл</w:t>
      </w:r>
      <w:r>
        <w:rPr>
          <w:lang w:val="ru-RU" w:eastAsia="en-US"/>
        </w:rPr>
        <w:t>ь</w:t>
      </w:r>
      <w:r w:rsidR="00301589" w:rsidRPr="007114F3">
        <w:rPr>
          <w:lang w:val="ru-RU" w:eastAsia="en-US"/>
        </w:rPr>
        <w:t xml:space="preserve"> экономики: </w:t>
      </w:r>
      <w:r w:rsidR="003D4307">
        <w:rPr>
          <w:lang w:val="ru-RU" w:eastAsia="en-US"/>
        </w:rPr>
        <w:t>л</w:t>
      </w:r>
      <w:r w:rsidR="003D4307" w:rsidRPr="007114F3">
        <w:rPr>
          <w:lang w:val="ru-RU" w:eastAsia="en-US"/>
        </w:rPr>
        <w:t xml:space="preserve">есозаготовительная </w:t>
      </w:r>
      <w:proofErr w:type="gramStart"/>
      <w:r w:rsidR="003D4307" w:rsidRPr="007114F3">
        <w:rPr>
          <w:lang w:val="ru-RU" w:eastAsia="en-US"/>
        </w:rPr>
        <w:t>промышленность</w:t>
      </w:r>
      <w:r w:rsidR="00301589" w:rsidRPr="007114F3">
        <w:rPr>
          <w:lang w:val="ru-RU" w:eastAsia="en-US"/>
        </w:rPr>
        <w:t>,</w:t>
      </w:r>
      <w:r w:rsidR="003D4307" w:rsidRPr="007114F3">
        <w:rPr>
          <w:lang w:val="ru-RU" w:eastAsia="en-US"/>
        </w:rPr>
        <w:t xml:space="preserve"> </w:t>
      </w:r>
      <w:r w:rsidR="00301589" w:rsidRPr="007114F3">
        <w:rPr>
          <w:lang w:val="ru-RU" w:eastAsia="en-US"/>
        </w:rPr>
        <w:t xml:space="preserve"> явля</w:t>
      </w:r>
      <w:r>
        <w:rPr>
          <w:lang w:val="ru-RU" w:eastAsia="en-US"/>
        </w:rPr>
        <w:t>е</w:t>
      </w:r>
      <w:r w:rsidR="00301589" w:rsidRPr="007114F3">
        <w:rPr>
          <w:lang w:val="ru-RU" w:eastAsia="en-US"/>
        </w:rPr>
        <w:t>тся</w:t>
      </w:r>
      <w:proofErr w:type="gramEnd"/>
      <w:r w:rsidR="00301589" w:rsidRPr="007114F3">
        <w:rPr>
          <w:lang w:val="ru-RU" w:eastAsia="en-US"/>
        </w:rPr>
        <w:t xml:space="preserve"> хорошим потенциалом для развития округа. </w:t>
      </w:r>
    </w:p>
    <w:p w14:paraId="7829CA5F" w14:textId="1B0133C2" w:rsidR="00301589" w:rsidRPr="007114F3" w:rsidRDefault="00301589" w:rsidP="00231B02">
      <w:pPr>
        <w:pStyle w:val="a0"/>
        <w:numPr>
          <w:ilvl w:val="0"/>
          <w:numId w:val="56"/>
        </w:numPr>
        <w:tabs>
          <w:tab w:val="left" w:pos="851"/>
        </w:tabs>
        <w:autoSpaceDE w:val="0"/>
        <w:autoSpaceDN w:val="0"/>
        <w:adjustRightInd w:val="0"/>
        <w:spacing w:before="0" w:after="0" w:line="360" w:lineRule="auto"/>
        <w:ind w:left="0" w:firstLine="501"/>
        <w:contextualSpacing/>
        <w:rPr>
          <w:lang w:val="ru-RU" w:eastAsia="en-US"/>
        </w:rPr>
      </w:pPr>
      <w:r w:rsidRPr="007114F3">
        <w:rPr>
          <w:lang w:val="ru-RU" w:eastAsia="en-US"/>
        </w:rPr>
        <w:t xml:space="preserve">Наличие высококвалифицированных кадров в </w:t>
      </w:r>
      <w:proofErr w:type="gramStart"/>
      <w:r w:rsidRPr="007114F3">
        <w:rPr>
          <w:lang w:val="ru-RU" w:eastAsia="en-US"/>
        </w:rPr>
        <w:t xml:space="preserve">сфере </w:t>
      </w:r>
      <w:r w:rsidR="003D4307" w:rsidRPr="007114F3">
        <w:rPr>
          <w:lang w:val="ru-RU" w:eastAsia="en-US"/>
        </w:rPr>
        <w:t xml:space="preserve"> лесозаготовительной</w:t>
      </w:r>
      <w:proofErr w:type="gramEnd"/>
      <w:r w:rsidR="003D4307" w:rsidRPr="007114F3">
        <w:rPr>
          <w:lang w:val="ru-RU" w:eastAsia="en-US"/>
        </w:rPr>
        <w:t xml:space="preserve"> </w:t>
      </w:r>
      <w:r w:rsidRPr="007114F3">
        <w:rPr>
          <w:lang w:val="ru-RU" w:eastAsia="en-US"/>
        </w:rPr>
        <w:t>промышленности.</w:t>
      </w:r>
    </w:p>
    <w:p w14:paraId="7645A228" w14:textId="3A0776E0" w:rsidR="00301589" w:rsidRPr="007114F3" w:rsidRDefault="00301589" w:rsidP="00231B02">
      <w:pPr>
        <w:pStyle w:val="a0"/>
        <w:numPr>
          <w:ilvl w:val="0"/>
          <w:numId w:val="56"/>
        </w:numPr>
        <w:tabs>
          <w:tab w:val="left" w:pos="851"/>
        </w:tabs>
        <w:autoSpaceDE w:val="0"/>
        <w:autoSpaceDN w:val="0"/>
        <w:adjustRightInd w:val="0"/>
        <w:spacing w:before="0" w:after="0" w:line="360" w:lineRule="auto"/>
        <w:ind w:left="0" w:firstLine="501"/>
        <w:contextualSpacing/>
        <w:rPr>
          <w:lang w:val="ru-RU" w:eastAsia="en-US"/>
        </w:rPr>
      </w:pPr>
      <w:r w:rsidRPr="007114F3">
        <w:rPr>
          <w:lang w:val="ru-RU" w:eastAsia="en-US"/>
        </w:rPr>
        <w:t>Раз</w:t>
      </w:r>
      <w:r w:rsidR="00013623" w:rsidRPr="007114F3">
        <w:rPr>
          <w:lang w:val="ru-RU" w:eastAsia="en-US"/>
        </w:rPr>
        <w:t>нообразная</w:t>
      </w:r>
      <w:r w:rsidRPr="007114F3">
        <w:rPr>
          <w:lang w:val="ru-RU" w:eastAsia="en-US"/>
        </w:rPr>
        <w:t xml:space="preserve"> транспортная сеть, обеспечивающая связь между населенными пунктами округа и внешние связи.</w:t>
      </w:r>
    </w:p>
    <w:p w14:paraId="66DE2C79" w14:textId="6A1327E7" w:rsidR="00301589" w:rsidRPr="007114F3" w:rsidRDefault="00301589" w:rsidP="00231B02">
      <w:pPr>
        <w:pStyle w:val="a0"/>
        <w:numPr>
          <w:ilvl w:val="0"/>
          <w:numId w:val="56"/>
        </w:numPr>
        <w:tabs>
          <w:tab w:val="left" w:pos="851"/>
        </w:tabs>
        <w:autoSpaceDE w:val="0"/>
        <w:autoSpaceDN w:val="0"/>
        <w:adjustRightInd w:val="0"/>
        <w:spacing w:before="0" w:after="0" w:line="360" w:lineRule="auto"/>
        <w:ind w:left="0" w:firstLine="501"/>
        <w:contextualSpacing/>
        <w:rPr>
          <w:lang w:val="ru-RU" w:eastAsia="en-US"/>
        </w:rPr>
      </w:pPr>
      <w:r w:rsidRPr="007114F3">
        <w:rPr>
          <w:lang w:val="ru-RU" w:eastAsia="en-US"/>
        </w:rPr>
        <w:t xml:space="preserve">Наличие лесных, водных ресурсов является хорошим потенциалом для развития таких видов деятельности, как лесозаготовка, лесопереработка, разработка недр и добыча распространенных полезных </w:t>
      </w:r>
      <w:r w:rsidR="003D4307" w:rsidRPr="007114F3">
        <w:rPr>
          <w:lang w:val="ru-RU" w:eastAsia="en-US"/>
        </w:rPr>
        <w:t xml:space="preserve">ископаемых, </w:t>
      </w:r>
      <w:r w:rsidRPr="007114F3">
        <w:rPr>
          <w:lang w:val="ru-RU" w:eastAsia="en-US"/>
        </w:rPr>
        <w:t xml:space="preserve">развитие экотуризма.  </w:t>
      </w:r>
    </w:p>
    <w:p w14:paraId="745D0043" w14:textId="18AF82DF" w:rsidR="00301589" w:rsidRPr="007114F3" w:rsidRDefault="00301589" w:rsidP="00231B02">
      <w:pPr>
        <w:autoSpaceDE w:val="0"/>
        <w:autoSpaceDN w:val="0"/>
        <w:adjustRightInd w:val="0"/>
        <w:spacing w:line="360" w:lineRule="auto"/>
        <w:ind w:firstLine="709"/>
        <w:rPr>
          <w:rFonts w:eastAsia="Times New Roman"/>
          <w:szCs w:val="24"/>
        </w:rPr>
      </w:pPr>
      <w:r w:rsidRPr="007114F3">
        <w:rPr>
          <w:rFonts w:eastAsia="Times New Roman"/>
          <w:szCs w:val="24"/>
        </w:rPr>
        <w:t xml:space="preserve">Таким образом, при условии рационального использования земельных ресурсов </w:t>
      </w:r>
      <w:r w:rsidR="003D4307" w:rsidRPr="007114F3">
        <w:rPr>
          <w:rFonts w:eastAsia="Times New Roman"/>
          <w:szCs w:val="24"/>
        </w:rPr>
        <w:t xml:space="preserve">городского поселения Приобье Октябрьского района Ханты-Мансийского автономного округа-Югры, </w:t>
      </w:r>
      <w:r w:rsidRPr="007114F3">
        <w:rPr>
          <w:rFonts w:eastAsia="Times New Roman"/>
          <w:szCs w:val="24"/>
        </w:rPr>
        <w:t>обладает достаточным территориальным потенциалом для своего развития.</w:t>
      </w:r>
    </w:p>
    <w:p w14:paraId="2EDFF02B" w14:textId="77777777" w:rsidR="00301589" w:rsidRPr="007114F3" w:rsidRDefault="00301589" w:rsidP="00231B02">
      <w:pPr>
        <w:autoSpaceDE w:val="0"/>
        <w:autoSpaceDN w:val="0"/>
        <w:adjustRightInd w:val="0"/>
        <w:spacing w:line="360" w:lineRule="auto"/>
        <w:ind w:firstLine="708"/>
        <w:rPr>
          <w:rFonts w:eastAsia="Times New Roman"/>
          <w:szCs w:val="24"/>
        </w:rPr>
      </w:pPr>
      <w:r w:rsidRPr="007114F3">
        <w:rPr>
          <w:rFonts w:eastAsia="Times New Roman"/>
          <w:szCs w:val="24"/>
        </w:rPr>
        <w:t>Обстоятельства, которые могут повлиять на развитие муниципалитета:</w:t>
      </w:r>
    </w:p>
    <w:p w14:paraId="600D75C4" w14:textId="3CB0E266"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 xml:space="preserve">Наличие </w:t>
      </w:r>
      <w:r w:rsidR="003D4307" w:rsidRPr="007114F3">
        <w:rPr>
          <w:rFonts w:eastAsia="Times New Roman"/>
          <w:szCs w:val="24"/>
        </w:rPr>
        <w:t>лесо</w:t>
      </w:r>
      <w:r w:rsidR="00C3207C" w:rsidRPr="007114F3">
        <w:rPr>
          <w:rFonts w:eastAsia="Times New Roman"/>
          <w:szCs w:val="24"/>
        </w:rPr>
        <w:t xml:space="preserve">перерабатывающей, </w:t>
      </w:r>
      <w:proofErr w:type="spellStart"/>
      <w:r w:rsidR="00C3207C" w:rsidRPr="007114F3">
        <w:rPr>
          <w:rFonts w:eastAsia="Times New Roman"/>
          <w:szCs w:val="24"/>
        </w:rPr>
        <w:t>рыбоперерабатывающей</w:t>
      </w:r>
      <w:proofErr w:type="spellEnd"/>
      <w:r w:rsidR="00C3207C" w:rsidRPr="007114F3">
        <w:rPr>
          <w:rFonts w:eastAsia="Times New Roman"/>
          <w:szCs w:val="24"/>
        </w:rPr>
        <w:t xml:space="preserve"> промышленности</w:t>
      </w:r>
      <w:r w:rsidRPr="007114F3">
        <w:rPr>
          <w:rFonts w:eastAsia="Times New Roman"/>
          <w:szCs w:val="24"/>
        </w:rPr>
        <w:t xml:space="preserve"> и возможность пополнения местного бюджета.</w:t>
      </w:r>
    </w:p>
    <w:p w14:paraId="7F6BB95D" w14:textId="5F4A5788"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 xml:space="preserve">Наличие железнодорожной магистрали </w:t>
      </w:r>
      <w:proofErr w:type="gramStart"/>
      <w:r w:rsidRPr="007114F3">
        <w:rPr>
          <w:rFonts w:eastAsia="Times New Roman"/>
          <w:szCs w:val="24"/>
        </w:rPr>
        <w:t>и ,</w:t>
      </w:r>
      <w:proofErr w:type="gramEnd"/>
      <w:r w:rsidRPr="007114F3">
        <w:rPr>
          <w:rFonts w:eastAsia="Times New Roman"/>
          <w:szCs w:val="24"/>
        </w:rPr>
        <w:t xml:space="preserve"> связывающих экономически развитые регионы. </w:t>
      </w:r>
    </w:p>
    <w:p w14:paraId="0E7F0593"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Развитая социальная инфраструктура.</w:t>
      </w:r>
    </w:p>
    <w:p w14:paraId="3A0583DD"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Высокий профессиональный и интеллектуальный уровень населения (пока сохраняющийся).</w:t>
      </w:r>
    </w:p>
    <w:p w14:paraId="00A07641"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Наличие экономической базы для поддержания муниципалитета на время реорганизации экономики.</w:t>
      </w:r>
    </w:p>
    <w:p w14:paraId="26E53B3C"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Выгодное географическое положение в соотношении с транспортными магистралями (ж\д и авто дороги) и потребителями.</w:t>
      </w:r>
    </w:p>
    <w:p w14:paraId="431E394D"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 xml:space="preserve">Наличие рекреационных зон для развития внутреннего туризма в различных формах (горы, водоемы, леса и др.).  </w:t>
      </w:r>
    </w:p>
    <w:p w14:paraId="11FCDB8D" w14:textId="382AAAAE" w:rsidR="00F2738E"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Продолжается работа, направленная на достижение стратегических ориентиров социально-экономического развития поселения, главным из которых является повышение уровня и качества жизни жителей </w:t>
      </w:r>
      <w:proofErr w:type="spellStart"/>
      <w:r w:rsidRPr="007114F3">
        <w:rPr>
          <w:rFonts w:eastAsia="Times New Roman"/>
          <w:szCs w:val="24"/>
        </w:rPr>
        <w:t>Приобья</w:t>
      </w:r>
      <w:proofErr w:type="spellEnd"/>
      <w:r w:rsidRPr="007114F3">
        <w:rPr>
          <w:rFonts w:eastAsia="Times New Roman"/>
          <w:szCs w:val="24"/>
        </w:rPr>
        <w:t>.</w:t>
      </w:r>
    </w:p>
    <w:p w14:paraId="57E2B7AA" w14:textId="4896DA56" w:rsidR="007509DA" w:rsidRPr="007114F3" w:rsidRDefault="00C365CD" w:rsidP="00F2738E">
      <w:pPr>
        <w:tabs>
          <w:tab w:val="left" w:pos="993"/>
        </w:tabs>
        <w:autoSpaceDE w:val="0"/>
        <w:autoSpaceDN w:val="0"/>
        <w:adjustRightInd w:val="0"/>
        <w:spacing w:line="360" w:lineRule="auto"/>
        <w:rPr>
          <w:rFonts w:eastAsia="Times New Roman"/>
          <w:szCs w:val="24"/>
        </w:rPr>
      </w:pPr>
      <w:r>
        <w:rPr>
          <w:rFonts w:eastAsia="Times New Roman"/>
          <w:szCs w:val="24"/>
        </w:rPr>
        <w:t xml:space="preserve">В </w:t>
      </w:r>
      <w:r w:rsidR="00465627" w:rsidRPr="00465627">
        <w:rPr>
          <w:rFonts w:eastAsia="Times New Roman"/>
          <w:szCs w:val="24"/>
        </w:rPr>
        <w:t>деятельност</w:t>
      </w:r>
      <w:r>
        <w:rPr>
          <w:rFonts w:eastAsia="Times New Roman"/>
          <w:szCs w:val="24"/>
        </w:rPr>
        <w:t>и</w:t>
      </w:r>
      <w:r w:rsidR="00465627">
        <w:rPr>
          <w:rFonts w:eastAsia="Times New Roman"/>
          <w:szCs w:val="24"/>
        </w:rPr>
        <w:t xml:space="preserve"> по развитию </w:t>
      </w:r>
      <w:proofErr w:type="spellStart"/>
      <w:r w:rsidR="00465627">
        <w:rPr>
          <w:rFonts w:eastAsia="Times New Roman"/>
          <w:szCs w:val="24"/>
        </w:rPr>
        <w:t>территорри</w:t>
      </w:r>
      <w:proofErr w:type="spellEnd"/>
      <w:r w:rsidR="00465627">
        <w:rPr>
          <w:rFonts w:eastAsia="Times New Roman"/>
          <w:szCs w:val="24"/>
        </w:rPr>
        <w:t xml:space="preserve"> </w:t>
      </w:r>
      <w:r w:rsidR="00465627" w:rsidRPr="007114F3">
        <w:rPr>
          <w:rFonts w:eastAsia="Times New Roman"/>
          <w:szCs w:val="24"/>
        </w:rPr>
        <w:t xml:space="preserve">городского поселения </w:t>
      </w:r>
      <w:proofErr w:type="gramStart"/>
      <w:r w:rsidR="00465627" w:rsidRPr="007114F3">
        <w:rPr>
          <w:rFonts w:eastAsia="Times New Roman"/>
          <w:szCs w:val="24"/>
        </w:rPr>
        <w:t>Приобье</w:t>
      </w:r>
      <w:r w:rsidR="00465627">
        <w:rPr>
          <w:rFonts w:eastAsia="Times New Roman"/>
          <w:szCs w:val="24"/>
        </w:rPr>
        <w:t xml:space="preserve">  </w:t>
      </w:r>
      <w:r>
        <w:rPr>
          <w:rFonts w:eastAsia="Times New Roman"/>
          <w:szCs w:val="24"/>
        </w:rPr>
        <w:t>отмечается</w:t>
      </w:r>
      <w:proofErr w:type="gramEnd"/>
      <w:r w:rsidR="00465627">
        <w:rPr>
          <w:rFonts w:eastAsia="Times New Roman"/>
          <w:szCs w:val="24"/>
        </w:rPr>
        <w:t xml:space="preserve"> </w:t>
      </w:r>
      <w:r w:rsidR="00465627" w:rsidRPr="00465627">
        <w:rPr>
          <w:rFonts w:eastAsia="Times New Roman"/>
          <w:szCs w:val="24"/>
        </w:rPr>
        <w:t>позитивн</w:t>
      </w:r>
      <w:r>
        <w:rPr>
          <w:rFonts w:eastAsia="Times New Roman"/>
          <w:szCs w:val="24"/>
        </w:rPr>
        <w:t>ая динамика</w:t>
      </w:r>
      <w:r w:rsidR="00465627" w:rsidRPr="00465627">
        <w:rPr>
          <w:rFonts w:eastAsia="Times New Roman"/>
          <w:szCs w:val="24"/>
        </w:rPr>
        <w:t>: строятся новые школы и  ремонтируются поликлиники, возводятся спортивные объекты, ведется активное благоустройство территории.</w:t>
      </w:r>
    </w:p>
    <w:p w14:paraId="2C7F5C35"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В 2020 году было введено объектов капитального жилищного строительства:</w:t>
      </w:r>
    </w:p>
    <w:p w14:paraId="2D0128A2"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lastRenderedPageBreak/>
        <w:t>   5 блокированных жилых дома:</w:t>
      </w:r>
    </w:p>
    <w:p w14:paraId="20809E5A"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-1-ый </w:t>
      </w:r>
      <w:proofErr w:type="spellStart"/>
      <w:r w:rsidRPr="007114F3">
        <w:rPr>
          <w:rFonts w:eastAsia="Times New Roman"/>
          <w:szCs w:val="24"/>
        </w:rPr>
        <w:t>мкр</w:t>
      </w:r>
      <w:proofErr w:type="spellEnd"/>
      <w:r w:rsidRPr="007114F3">
        <w:rPr>
          <w:rFonts w:eastAsia="Times New Roman"/>
          <w:szCs w:val="24"/>
        </w:rPr>
        <w:t xml:space="preserve">. Лесников, д.16/1,16/,2,16/3,14/1,14/2,14/3,15/1,15/2,15/3- общей площадью 624,7 </w:t>
      </w:r>
      <w:proofErr w:type="spellStart"/>
      <w:r w:rsidRPr="007114F3">
        <w:rPr>
          <w:rFonts w:eastAsia="Times New Roman"/>
          <w:szCs w:val="24"/>
        </w:rPr>
        <w:t>кв.м</w:t>
      </w:r>
      <w:proofErr w:type="spellEnd"/>
      <w:r w:rsidRPr="007114F3">
        <w:rPr>
          <w:rFonts w:eastAsia="Times New Roman"/>
          <w:szCs w:val="24"/>
        </w:rPr>
        <w:t>.</w:t>
      </w:r>
    </w:p>
    <w:p w14:paraId="0147B1D3"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 ул. Пионеров, д.16д/1,16д/2,16д/3- общей площадью 168,3 </w:t>
      </w:r>
      <w:proofErr w:type="spellStart"/>
      <w:r w:rsidRPr="007114F3">
        <w:rPr>
          <w:rFonts w:eastAsia="Times New Roman"/>
          <w:szCs w:val="24"/>
        </w:rPr>
        <w:t>кв.м</w:t>
      </w:r>
      <w:proofErr w:type="spellEnd"/>
      <w:r w:rsidRPr="007114F3">
        <w:rPr>
          <w:rFonts w:eastAsia="Times New Roman"/>
          <w:szCs w:val="24"/>
        </w:rPr>
        <w:t>.</w:t>
      </w:r>
    </w:p>
    <w:p w14:paraId="367D97F0"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-ул. Первомайская, 4/1,4/2- общей площадью 152,2 </w:t>
      </w:r>
      <w:proofErr w:type="spellStart"/>
      <w:r w:rsidRPr="007114F3">
        <w:rPr>
          <w:rFonts w:eastAsia="Times New Roman"/>
          <w:szCs w:val="24"/>
        </w:rPr>
        <w:t>кв.м</w:t>
      </w:r>
      <w:proofErr w:type="spellEnd"/>
      <w:r w:rsidRPr="007114F3">
        <w:rPr>
          <w:rFonts w:eastAsia="Times New Roman"/>
          <w:szCs w:val="24"/>
        </w:rPr>
        <w:t>.</w:t>
      </w:r>
    </w:p>
    <w:tbl>
      <w:tblPr>
        <w:tblpPr w:leftFromText="180" w:rightFromText="180" w:vertAnchor="text" w:horzAnchor="margin" w:tblpXSpec="center" w:tblpY="354"/>
        <w:tblW w:w="10057" w:type="dxa"/>
        <w:tblBorders>
          <w:top w:val="single" w:sz="6" w:space="0" w:color="DEDEDE"/>
          <w:left w:val="single" w:sz="6" w:space="0" w:color="DEDEDE"/>
          <w:bottom w:val="single" w:sz="6" w:space="0" w:color="DEDEDE"/>
          <w:right w:val="single" w:sz="6" w:space="0" w:color="DEDEDE"/>
        </w:tblBorders>
        <w:tblLayout w:type="fixed"/>
        <w:tblCellMar>
          <w:top w:w="15" w:type="dxa"/>
          <w:left w:w="15" w:type="dxa"/>
          <w:bottom w:w="15" w:type="dxa"/>
          <w:right w:w="15" w:type="dxa"/>
        </w:tblCellMar>
        <w:tblLook w:val="04A0" w:firstRow="1" w:lastRow="0" w:firstColumn="1" w:lastColumn="0" w:noHBand="0" w:noVBand="1"/>
      </w:tblPr>
      <w:tblGrid>
        <w:gridCol w:w="4528"/>
        <w:gridCol w:w="1134"/>
        <w:gridCol w:w="1134"/>
        <w:gridCol w:w="993"/>
        <w:gridCol w:w="992"/>
        <w:gridCol w:w="1276"/>
      </w:tblGrid>
      <w:tr w:rsidR="00F2738E" w:rsidRPr="007114F3" w14:paraId="4266A9A7"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50230B70"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  </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6B7AB861"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2016 год</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5E004245"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2017 год</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4AFB3399"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2018 год</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21F748F4"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2019 год</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26B68059"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2020 год</w:t>
            </w:r>
          </w:p>
        </w:tc>
      </w:tr>
      <w:tr w:rsidR="00F2738E" w:rsidRPr="007114F3" w14:paraId="2B615BA1"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778744E8"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Выполнено градостроительных планов земельных участков</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B6B5EF0"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40</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0125CAF9"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28</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21E86543"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26</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6B8174A9"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27</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60655B03"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24</w:t>
            </w:r>
          </w:p>
        </w:tc>
      </w:tr>
      <w:tr w:rsidR="00F2738E" w:rsidRPr="007114F3" w14:paraId="5D0C763C"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51050BA6"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Разрешения на ввод объектов в эксплуатацию</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499CC92E"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12</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EDEB671"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4</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6109C086"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10</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4E2BCCB7"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4</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015961E0"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8</w:t>
            </w:r>
          </w:p>
        </w:tc>
      </w:tr>
      <w:tr w:rsidR="00F2738E" w:rsidRPr="007114F3" w14:paraId="08420461"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4220CDEA"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Разрешения на строительство</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7F886172"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36</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2E0F51A5"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27</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1CBBEAE7"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9</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702F7017"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13</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66EC09D4"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10</w:t>
            </w:r>
          </w:p>
        </w:tc>
      </w:tr>
      <w:tr w:rsidR="00F2738E" w:rsidRPr="007114F3" w14:paraId="1DBB9C00"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67AEA21A"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Решения о согласовании перепланировки (переустройства) жилых помещений</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318DA75F"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225ABEE1"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0E598FA3"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1CE82826"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1158FBAB"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w:t>
            </w:r>
          </w:p>
        </w:tc>
      </w:tr>
      <w:tr w:rsidR="00F2738E" w:rsidRPr="007114F3" w14:paraId="5AE117E3"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415C6D6A"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Перевод жилого помещения в нежилое</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1DE44F1"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7078554"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1692AEB3"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1444D1F0"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2F368D8D"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r>
      <w:tr w:rsidR="00F2738E" w:rsidRPr="007114F3" w14:paraId="267467B5"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085E4C1D"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Публичные слушания по вопросу предоставления разрешений на условно разрешенный вид использования земельного участка и на разрешение на отклонение от предельных параметров разрешенного строительства</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249AB68D"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7</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5E59F3AC"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4</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3BE5ED05"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9</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7EC2A2FE"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10</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0BF3E3BC"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6</w:t>
            </w:r>
          </w:p>
        </w:tc>
      </w:tr>
      <w:tr w:rsidR="00F2738E" w:rsidRPr="007114F3" w14:paraId="45190E45" w14:textId="77777777" w:rsidTr="00F2738E">
        <w:trPr>
          <w:trHeight w:val="803"/>
        </w:trPr>
        <w:tc>
          <w:tcPr>
            <w:tcW w:w="4528" w:type="dxa"/>
            <w:tcBorders>
              <w:top w:val="single" w:sz="6" w:space="0" w:color="DEDEDE"/>
              <w:left w:val="single" w:sz="6" w:space="0" w:color="DEDEDE"/>
              <w:bottom w:val="single" w:sz="6" w:space="0" w:color="DEDEDE"/>
              <w:right w:val="single" w:sz="6" w:space="0" w:color="DEDEDE"/>
            </w:tcBorders>
            <w:vAlign w:val="center"/>
            <w:hideMark/>
          </w:tcPr>
          <w:p w14:paraId="5ABB5E5F"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Разрешения производства  земляных работ</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6120579F"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34</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30CE6B4B"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24</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79F6F1BC"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24</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11A4C32B"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23</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78E0047C"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21</w:t>
            </w:r>
          </w:p>
        </w:tc>
      </w:tr>
    </w:tbl>
    <w:p w14:paraId="0B3A9315"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-ул. Пионеров, д.4/1,4/2- общей площадью 152,2 </w:t>
      </w:r>
      <w:proofErr w:type="spellStart"/>
      <w:r w:rsidRPr="007114F3">
        <w:rPr>
          <w:rFonts w:eastAsia="Times New Roman"/>
          <w:szCs w:val="24"/>
        </w:rPr>
        <w:t>кв.м</w:t>
      </w:r>
      <w:proofErr w:type="spellEnd"/>
      <w:r w:rsidRPr="007114F3">
        <w:rPr>
          <w:rFonts w:eastAsia="Times New Roman"/>
          <w:szCs w:val="24"/>
        </w:rPr>
        <w:t>.</w:t>
      </w:r>
    </w:p>
    <w:p w14:paraId="0517CC7D" w14:textId="663B21CA"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   Реализовано соглашение о сотрудничестве по реализации инвестиционного проекта между главой администрации Октябрьского района </w:t>
      </w:r>
      <w:proofErr w:type="spellStart"/>
      <w:r w:rsidRPr="007114F3">
        <w:rPr>
          <w:rFonts w:eastAsia="Times New Roman"/>
          <w:szCs w:val="24"/>
        </w:rPr>
        <w:t>Куташовой</w:t>
      </w:r>
      <w:proofErr w:type="spellEnd"/>
      <w:r w:rsidRPr="007114F3">
        <w:rPr>
          <w:rFonts w:eastAsia="Times New Roman"/>
          <w:szCs w:val="24"/>
        </w:rPr>
        <w:t xml:space="preserve"> А.П. и директором ООО «</w:t>
      </w:r>
      <w:proofErr w:type="spellStart"/>
      <w:r w:rsidRPr="007114F3">
        <w:rPr>
          <w:rFonts w:eastAsia="Times New Roman"/>
          <w:szCs w:val="24"/>
        </w:rPr>
        <w:t>Приобьтеплоконтроль</w:t>
      </w:r>
      <w:proofErr w:type="spellEnd"/>
      <w:r w:rsidRPr="007114F3">
        <w:rPr>
          <w:rFonts w:eastAsia="Times New Roman"/>
          <w:szCs w:val="24"/>
        </w:rPr>
        <w:t xml:space="preserve">» </w:t>
      </w:r>
      <w:proofErr w:type="spellStart"/>
      <w:r w:rsidRPr="007114F3">
        <w:rPr>
          <w:rFonts w:eastAsia="Times New Roman"/>
          <w:szCs w:val="24"/>
        </w:rPr>
        <w:t>Озирной</w:t>
      </w:r>
      <w:proofErr w:type="spellEnd"/>
      <w:r w:rsidRPr="007114F3">
        <w:rPr>
          <w:rFonts w:eastAsia="Times New Roman"/>
          <w:szCs w:val="24"/>
        </w:rPr>
        <w:t xml:space="preserve"> А.Н., по строительству «Водовод: СВП пер. Лесной,31/1-ВОК </w:t>
      </w:r>
      <w:proofErr w:type="spellStart"/>
      <w:r w:rsidRPr="007114F3">
        <w:rPr>
          <w:rFonts w:eastAsia="Times New Roman"/>
          <w:szCs w:val="24"/>
        </w:rPr>
        <w:t>мкр</w:t>
      </w:r>
      <w:proofErr w:type="spellEnd"/>
      <w:r w:rsidRPr="007114F3">
        <w:rPr>
          <w:rFonts w:eastAsia="Times New Roman"/>
          <w:szCs w:val="24"/>
        </w:rPr>
        <w:t xml:space="preserve">. Черемушки в </w:t>
      </w:r>
      <w:proofErr w:type="spellStart"/>
      <w:r w:rsidRPr="007114F3">
        <w:rPr>
          <w:rFonts w:eastAsia="Times New Roman"/>
          <w:szCs w:val="24"/>
        </w:rPr>
        <w:t>гп</w:t>
      </w:r>
      <w:proofErr w:type="spellEnd"/>
      <w:r w:rsidRPr="007114F3">
        <w:rPr>
          <w:rFonts w:eastAsia="Times New Roman"/>
          <w:szCs w:val="24"/>
        </w:rPr>
        <w:t xml:space="preserve">. Приобье Октябрьского района, ХМАО-Югры, Тюменской области» протяжённостью 3724 </w:t>
      </w:r>
      <w:proofErr w:type="spellStart"/>
      <w:r w:rsidRPr="007114F3">
        <w:rPr>
          <w:rFonts w:eastAsia="Times New Roman"/>
          <w:szCs w:val="24"/>
        </w:rPr>
        <w:t>п.м</w:t>
      </w:r>
      <w:proofErr w:type="spellEnd"/>
      <w:r w:rsidRPr="007114F3">
        <w:rPr>
          <w:rFonts w:eastAsia="Times New Roman"/>
          <w:szCs w:val="24"/>
        </w:rPr>
        <w:t xml:space="preserve">.  Данный водопровод обеспечил ул. Пионеров, ул. Сибирская, ул. Геологов, </w:t>
      </w:r>
      <w:proofErr w:type="spellStart"/>
      <w:r w:rsidRPr="007114F3">
        <w:rPr>
          <w:rFonts w:eastAsia="Times New Roman"/>
          <w:szCs w:val="24"/>
        </w:rPr>
        <w:t>мкр</w:t>
      </w:r>
      <w:proofErr w:type="spellEnd"/>
      <w:r w:rsidRPr="007114F3">
        <w:rPr>
          <w:rFonts w:eastAsia="Times New Roman"/>
          <w:szCs w:val="24"/>
        </w:rPr>
        <w:t>. Черемушки чистой водой и отдаленные улицы, где ранее отсутствовало водоснабжение (ул. Полевая, ул. Луговая).</w:t>
      </w:r>
    </w:p>
    <w:p w14:paraId="7D0C9C0B"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Утвержден проект планировки и проекта межевания территории с постановкой на кадастровый учет «</w:t>
      </w:r>
      <w:proofErr w:type="spellStart"/>
      <w:r w:rsidRPr="007114F3">
        <w:rPr>
          <w:rFonts w:eastAsia="Times New Roman"/>
          <w:szCs w:val="24"/>
        </w:rPr>
        <w:t>мкр</w:t>
      </w:r>
      <w:proofErr w:type="spellEnd"/>
      <w:r w:rsidRPr="007114F3">
        <w:rPr>
          <w:rFonts w:eastAsia="Times New Roman"/>
          <w:szCs w:val="24"/>
        </w:rPr>
        <w:t>. Юбилейный». Проектом межевания выделены границы образуемых земельных участков:</w:t>
      </w:r>
    </w:p>
    <w:p w14:paraId="67CB3A85"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- 5 земельных участков под проектную малоэтажную многоквартирную жилую застройку;</w:t>
      </w:r>
    </w:p>
    <w:p w14:paraId="7A90E923"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- 3 земельных участков под существующую малоэтажную многоквартирную жилую застройку;</w:t>
      </w:r>
    </w:p>
    <w:p w14:paraId="244CE857"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- 3 земельных участка под существующую индивидуальную жилую застройку;</w:t>
      </w:r>
    </w:p>
    <w:p w14:paraId="357A1890"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lastRenderedPageBreak/>
        <w:t>     - 2 земельных участка под существующими объектами торговли;</w:t>
      </w:r>
    </w:p>
    <w:p w14:paraId="280D26AE"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- 2 земельных участка под территорию общего пользования;</w:t>
      </w:r>
    </w:p>
    <w:p w14:paraId="1B9196F0"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- 5 земельных участка под размещение улично-дорожной сети;</w:t>
      </w:r>
    </w:p>
    <w:p w14:paraId="3B5831BB"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- 1 земельный участок под размещение канализационной насосной станции.</w:t>
      </w:r>
    </w:p>
    <w:p w14:paraId="15352C68" w14:textId="77777777" w:rsidR="00DE7660" w:rsidRDefault="00F2738E" w:rsidP="00DE7660">
      <w:pPr>
        <w:tabs>
          <w:tab w:val="left" w:pos="993"/>
        </w:tabs>
        <w:autoSpaceDE w:val="0"/>
        <w:autoSpaceDN w:val="0"/>
        <w:adjustRightInd w:val="0"/>
        <w:spacing w:line="360" w:lineRule="auto"/>
        <w:rPr>
          <w:rFonts w:eastAsia="Times New Roman"/>
          <w:szCs w:val="24"/>
        </w:rPr>
      </w:pPr>
      <w:r w:rsidRPr="007114F3">
        <w:rPr>
          <w:rFonts w:eastAsia="Times New Roman"/>
          <w:szCs w:val="24"/>
        </w:rPr>
        <w:t>     </w:t>
      </w:r>
      <w:proofErr w:type="spellStart"/>
      <w:r w:rsidR="00DE7660">
        <w:rPr>
          <w:rFonts w:eastAsia="Times New Roman"/>
          <w:szCs w:val="24"/>
        </w:rPr>
        <w:t>Запланированно</w:t>
      </w:r>
      <w:proofErr w:type="spellEnd"/>
      <w:r w:rsidR="00DE7660" w:rsidRPr="007114F3">
        <w:rPr>
          <w:rFonts w:eastAsia="Times New Roman"/>
          <w:szCs w:val="24"/>
        </w:rPr>
        <w:t xml:space="preserve"> благоустройство общественной территории</w:t>
      </w:r>
      <w:r w:rsidR="00DE7660">
        <w:rPr>
          <w:rFonts w:eastAsia="Times New Roman"/>
          <w:szCs w:val="24"/>
        </w:rPr>
        <w:t>:</w:t>
      </w:r>
    </w:p>
    <w:p w14:paraId="33F5469B" w14:textId="77777777" w:rsidR="00DE7660" w:rsidRDefault="00DE7660" w:rsidP="00DE7660">
      <w:pPr>
        <w:tabs>
          <w:tab w:val="left" w:pos="993"/>
        </w:tabs>
        <w:autoSpaceDE w:val="0"/>
        <w:autoSpaceDN w:val="0"/>
        <w:adjustRightInd w:val="0"/>
        <w:spacing w:line="360" w:lineRule="auto"/>
        <w:rPr>
          <w:rFonts w:eastAsia="Times New Roman"/>
          <w:szCs w:val="24"/>
        </w:rPr>
      </w:pPr>
      <w:r>
        <w:rPr>
          <w:rFonts w:eastAsia="Times New Roman"/>
          <w:szCs w:val="24"/>
        </w:rPr>
        <w:t xml:space="preserve">- </w:t>
      </w:r>
      <w:r w:rsidRPr="007114F3">
        <w:rPr>
          <w:rFonts w:eastAsia="Times New Roman"/>
          <w:szCs w:val="24"/>
        </w:rPr>
        <w:t>на улице Спортивной, 14а</w:t>
      </w:r>
      <w:r>
        <w:rPr>
          <w:rFonts w:eastAsia="Times New Roman"/>
          <w:szCs w:val="24"/>
        </w:rPr>
        <w:t xml:space="preserve"> (2021г.);</w:t>
      </w:r>
    </w:p>
    <w:p w14:paraId="63A28452" w14:textId="182B48F7" w:rsidR="00DE7660" w:rsidRDefault="00DE7660" w:rsidP="00DE7660">
      <w:pPr>
        <w:tabs>
          <w:tab w:val="left" w:pos="993"/>
        </w:tabs>
        <w:autoSpaceDE w:val="0"/>
        <w:autoSpaceDN w:val="0"/>
        <w:adjustRightInd w:val="0"/>
        <w:spacing w:line="360" w:lineRule="auto"/>
        <w:rPr>
          <w:rFonts w:eastAsia="Times New Roman"/>
          <w:szCs w:val="24"/>
        </w:rPr>
      </w:pPr>
      <w:r>
        <w:rPr>
          <w:rFonts w:eastAsia="Times New Roman"/>
          <w:szCs w:val="24"/>
        </w:rPr>
        <w:t>-</w:t>
      </w:r>
      <w:r w:rsidRPr="007114F3">
        <w:rPr>
          <w:rFonts w:eastAsia="Times New Roman"/>
          <w:szCs w:val="24"/>
        </w:rPr>
        <w:t xml:space="preserve"> </w:t>
      </w:r>
      <w:proofErr w:type="spellStart"/>
      <w:r w:rsidRPr="007114F3">
        <w:rPr>
          <w:rFonts w:eastAsia="Times New Roman"/>
          <w:szCs w:val="24"/>
        </w:rPr>
        <w:t>мкр</w:t>
      </w:r>
      <w:proofErr w:type="spellEnd"/>
      <w:r w:rsidRPr="007114F3">
        <w:rPr>
          <w:rFonts w:eastAsia="Times New Roman"/>
          <w:szCs w:val="24"/>
        </w:rPr>
        <w:t>. Газовиков в районе дома №26</w:t>
      </w:r>
      <w:r>
        <w:rPr>
          <w:rFonts w:eastAsia="Times New Roman"/>
          <w:szCs w:val="24"/>
        </w:rPr>
        <w:t>. (</w:t>
      </w:r>
      <w:r w:rsidRPr="007114F3">
        <w:rPr>
          <w:rFonts w:eastAsia="Times New Roman"/>
          <w:szCs w:val="24"/>
        </w:rPr>
        <w:t>2021 г</w:t>
      </w:r>
      <w:r>
        <w:rPr>
          <w:rFonts w:eastAsia="Times New Roman"/>
          <w:szCs w:val="24"/>
        </w:rPr>
        <w:t>.);</w:t>
      </w:r>
    </w:p>
    <w:p w14:paraId="4F9AE6EC" w14:textId="1815C804" w:rsidR="00C85A07" w:rsidRDefault="00C85A07" w:rsidP="00DE7660">
      <w:pPr>
        <w:tabs>
          <w:tab w:val="left" w:pos="993"/>
        </w:tabs>
        <w:autoSpaceDE w:val="0"/>
        <w:autoSpaceDN w:val="0"/>
        <w:adjustRightInd w:val="0"/>
        <w:spacing w:line="360" w:lineRule="auto"/>
        <w:rPr>
          <w:rFonts w:eastAsia="Times New Roman"/>
          <w:szCs w:val="24"/>
        </w:rPr>
      </w:pPr>
      <w:r>
        <w:rPr>
          <w:rFonts w:eastAsia="Times New Roman"/>
          <w:szCs w:val="24"/>
        </w:rPr>
        <w:t>-</w:t>
      </w:r>
      <w:r w:rsidRPr="00C85A07">
        <w:rPr>
          <w:rFonts w:eastAsia="Times New Roman"/>
          <w:szCs w:val="24"/>
        </w:rPr>
        <w:t xml:space="preserve"> </w:t>
      </w:r>
      <w:r>
        <w:rPr>
          <w:rFonts w:eastAsia="Times New Roman"/>
          <w:szCs w:val="24"/>
        </w:rPr>
        <w:t>на</w:t>
      </w:r>
      <w:r w:rsidRPr="00C85A07">
        <w:rPr>
          <w:rFonts w:eastAsia="Times New Roman"/>
          <w:szCs w:val="24"/>
        </w:rPr>
        <w:t xml:space="preserve"> </w:t>
      </w:r>
      <w:proofErr w:type="spellStart"/>
      <w:r w:rsidRPr="00C85A07">
        <w:rPr>
          <w:rFonts w:eastAsia="Times New Roman"/>
          <w:szCs w:val="24"/>
        </w:rPr>
        <w:t>ул.Строителей</w:t>
      </w:r>
      <w:proofErr w:type="spellEnd"/>
      <w:r w:rsidRPr="00C85A07">
        <w:rPr>
          <w:rFonts w:eastAsia="Times New Roman"/>
          <w:szCs w:val="24"/>
        </w:rPr>
        <w:t xml:space="preserve"> №57 (</w:t>
      </w:r>
      <w:r>
        <w:rPr>
          <w:rFonts w:eastAsia="Times New Roman"/>
          <w:szCs w:val="24"/>
        </w:rPr>
        <w:t>2021г.);</w:t>
      </w:r>
    </w:p>
    <w:p w14:paraId="6CBB19B9" w14:textId="77777777" w:rsidR="00DE7660" w:rsidRDefault="00DE7660" w:rsidP="00DE7660">
      <w:pPr>
        <w:tabs>
          <w:tab w:val="left" w:pos="993"/>
        </w:tabs>
        <w:autoSpaceDE w:val="0"/>
        <w:autoSpaceDN w:val="0"/>
        <w:adjustRightInd w:val="0"/>
        <w:spacing w:line="360" w:lineRule="auto"/>
        <w:rPr>
          <w:rFonts w:eastAsia="Times New Roman"/>
          <w:szCs w:val="24"/>
        </w:rPr>
      </w:pPr>
      <w:r>
        <w:rPr>
          <w:rFonts w:eastAsia="Times New Roman"/>
          <w:szCs w:val="24"/>
        </w:rPr>
        <w:t>-</w:t>
      </w:r>
      <w:r w:rsidRPr="00956EC7">
        <w:rPr>
          <w:rFonts w:eastAsia="Times New Roman"/>
          <w:szCs w:val="24"/>
        </w:rPr>
        <w:t xml:space="preserve"> </w:t>
      </w:r>
      <w:r w:rsidRPr="007114F3">
        <w:rPr>
          <w:rFonts w:eastAsia="Times New Roman"/>
          <w:szCs w:val="24"/>
        </w:rPr>
        <w:t>обелиск «Слава воину-победителю»</w:t>
      </w:r>
      <w:r>
        <w:rPr>
          <w:rFonts w:eastAsia="Times New Roman"/>
          <w:szCs w:val="24"/>
        </w:rPr>
        <w:t xml:space="preserve"> (2022г.);</w:t>
      </w:r>
    </w:p>
    <w:tbl>
      <w:tblPr>
        <w:tblpPr w:leftFromText="180" w:rightFromText="180" w:vertAnchor="text" w:horzAnchor="margin" w:tblpY="3315"/>
        <w:tblW w:w="9623"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1463"/>
        <w:gridCol w:w="1034"/>
        <w:gridCol w:w="1382"/>
        <w:gridCol w:w="1100"/>
        <w:gridCol w:w="1035"/>
        <w:gridCol w:w="1382"/>
        <w:gridCol w:w="845"/>
        <w:gridCol w:w="1382"/>
      </w:tblGrid>
      <w:tr w:rsidR="00DE7660" w:rsidRPr="007114F3" w14:paraId="14E26DF9" w14:textId="77777777" w:rsidTr="00DE7660">
        <w:trPr>
          <w:trHeight w:val="231"/>
        </w:trPr>
        <w:tc>
          <w:tcPr>
            <w:tcW w:w="1463" w:type="dxa"/>
            <w:tcBorders>
              <w:top w:val="single" w:sz="6" w:space="0" w:color="DEDEDE"/>
              <w:left w:val="single" w:sz="6" w:space="0" w:color="DEDEDE"/>
              <w:bottom w:val="single" w:sz="6" w:space="0" w:color="DEDEDE"/>
              <w:right w:val="single" w:sz="6" w:space="0" w:color="DEDEDE"/>
            </w:tcBorders>
            <w:vAlign w:val="center"/>
            <w:hideMark/>
          </w:tcPr>
          <w:p w14:paraId="35405FF7" w14:textId="77777777" w:rsidR="00DE7660" w:rsidRPr="00F2738E" w:rsidRDefault="00DE7660" w:rsidP="00DE7660">
            <w:pPr>
              <w:spacing w:after="0" w:line="240" w:lineRule="auto"/>
              <w:ind w:firstLine="0"/>
              <w:contextualSpacing/>
              <w:rPr>
                <w:rFonts w:eastAsia="Times New Roman"/>
                <w:b/>
                <w:bCs/>
                <w:szCs w:val="24"/>
              </w:rPr>
            </w:pPr>
            <w:r w:rsidRPr="00F2738E">
              <w:rPr>
                <w:rFonts w:eastAsia="Times New Roman"/>
                <w:b/>
                <w:bCs/>
                <w:szCs w:val="24"/>
              </w:rPr>
              <w:t> </w:t>
            </w:r>
          </w:p>
        </w:tc>
        <w:tc>
          <w:tcPr>
            <w:tcW w:w="3518" w:type="dxa"/>
            <w:gridSpan w:val="3"/>
            <w:tcBorders>
              <w:top w:val="single" w:sz="6" w:space="0" w:color="DEDEDE"/>
              <w:left w:val="single" w:sz="6" w:space="0" w:color="DEDEDE"/>
              <w:bottom w:val="single" w:sz="6" w:space="0" w:color="DEDEDE"/>
              <w:right w:val="single" w:sz="6" w:space="0" w:color="DEDEDE"/>
            </w:tcBorders>
            <w:vAlign w:val="center"/>
            <w:hideMark/>
          </w:tcPr>
          <w:p w14:paraId="01AE63B8" w14:textId="77777777" w:rsidR="00DE7660" w:rsidRPr="00F2738E" w:rsidRDefault="00DE7660" w:rsidP="00DE7660">
            <w:pPr>
              <w:spacing w:after="0" w:line="240" w:lineRule="auto"/>
              <w:ind w:firstLine="0"/>
              <w:contextualSpacing/>
              <w:jc w:val="center"/>
              <w:rPr>
                <w:rFonts w:eastAsia="Times New Roman"/>
                <w:b/>
                <w:bCs/>
                <w:szCs w:val="24"/>
              </w:rPr>
            </w:pPr>
            <w:r w:rsidRPr="00F2738E">
              <w:rPr>
                <w:rFonts w:eastAsia="Times New Roman"/>
                <w:b/>
                <w:bCs/>
                <w:szCs w:val="24"/>
              </w:rPr>
              <w:t>2018 год</w:t>
            </w:r>
          </w:p>
        </w:tc>
        <w:tc>
          <w:tcPr>
            <w:tcW w:w="2416" w:type="dxa"/>
            <w:gridSpan w:val="2"/>
            <w:tcBorders>
              <w:top w:val="single" w:sz="6" w:space="0" w:color="DEDEDE"/>
              <w:left w:val="single" w:sz="6" w:space="0" w:color="DEDEDE"/>
              <w:bottom w:val="single" w:sz="6" w:space="0" w:color="DEDEDE"/>
              <w:right w:val="single" w:sz="6" w:space="0" w:color="DEDEDE"/>
            </w:tcBorders>
            <w:vAlign w:val="center"/>
            <w:hideMark/>
          </w:tcPr>
          <w:p w14:paraId="1A344D48" w14:textId="77777777" w:rsidR="00DE7660" w:rsidRPr="00F2738E" w:rsidRDefault="00DE7660" w:rsidP="00DE7660">
            <w:pPr>
              <w:spacing w:after="0" w:line="240" w:lineRule="auto"/>
              <w:ind w:firstLine="0"/>
              <w:contextualSpacing/>
              <w:jc w:val="center"/>
              <w:rPr>
                <w:rFonts w:eastAsia="Times New Roman"/>
                <w:b/>
                <w:bCs/>
                <w:szCs w:val="24"/>
              </w:rPr>
            </w:pPr>
            <w:r w:rsidRPr="00F2738E">
              <w:rPr>
                <w:rFonts w:eastAsia="Times New Roman"/>
                <w:b/>
                <w:bCs/>
                <w:szCs w:val="24"/>
              </w:rPr>
              <w:t>2019 год</w:t>
            </w:r>
          </w:p>
        </w:tc>
        <w:tc>
          <w:tcPr>
            <w:tcW w:w="2226" w:type="dxa"/>
            <w:gridSpan w:val="2"/>
            <w:tcBorders>
              <w:top w:val="single" w:sz="6" w:space="0" w:color="DEDEDE"/>
              <w:left w:val="single" w:sz="6" w:space="0" w:color="DEDEDE"/>
              <w:bottom w:val="single" w:sz="6" w:space="0" w:color="DEDEDE"/>
              <w:right w:val="single" w:sz="6" w:space="0" w:color="DEDEDE"/>
            </w:tcBorders>
            <w:vAlign w:val="center"/>
            <w:hideMark/>
          </w:tcPr>
          <w:p w14:paraId="638588EA" w14:textId="77777777" w:rsidR="00DE7660" w:rsidRPr="00F2738E" w:rsidRDefault="00DE7660" w:rsidP="00DE7660">
            <w:pPr>
              <w:spacing w:after="0" w:line="240" w:lineRule="auto"/>
              <w:ind w:firstLine="0"/>
              <w:contextualSpacing/>
              <w:jc w:val="center"/>
              <w:rPr>
                <w:rFonts w:eastAsia="Times New Roman"/>
                <w:b/>
                <w:bCs/>
                <w:szCs w:val="24"/>
              </w:rPr>
            </w:pPr>
            <w:r w:rsidRPr="00F2738E">
              <w:rPr>
                <w:rFonts w:eastAsia="Times New Roman"/>
                <w:b/>
                <w:bCs/>
                <w:szCs w:val="24"/>
              </w:rPr>
              <w:t>2020 год</w:t>
            </w:r>
          </w:p>
        </w:tc>
      </w:tr>
      <w:tr w:rsidR="00DE7660" w:rsidRPr="007114F3" w14:paraId="0E15E9B7" w14:textId="77777777" w:rsidTr="00DE7660">
        <w:trPr>
          <w:trHeight w:val="950"/>
        </w:trPr>
        <w:tc>
          <w:tcPr>
            <w:tcW w:w="1463" w:type="dxa"/>
            <w:tcBorders>
              <w:top w:val="single" w:sz="6" w:space="0" w:color="DEDEDE"/>
              <w:left w:val="single" w:sz="6" w:space="0" w:color="DEDEDE"/>
              <w:bottom w:val="single" w:sz="6" w:space="0" w:color="DEDEDE"/>
              <w:right w:val="single" w:sz="6" w:space="0" w:color="DEDEDE"/>
            </w:tcBorders>
            <w:vAlign w:val="center"/>
            <w:hideMark/>
          </w:tcPr>
          <w:p w14:paraId="4DA1B1B0"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Общее количество жилых помещений</w:t>
            </w:r>
          </w:p>
        </w:tc>
        <w:tc>
          <w:tcPr>
            <w:tcW w:w="3518" w:type="dxa"/>
            <w:gridSpan w:val="3"/>
            <w:tcBorders>
              <w:top w:val="single" w:sz="6" w:space="0" w:color="DEDEDE"/>
              <w:left w:val="single" w:sz="6" w:space="0" w:color="DEDEDE"/>
              <w:bottom w:val="single" w:sz="6" w:space="0" w:color="DEDEDE"/>
              <w:right w:val="single" w:sz="6" w:space="0" w:color="DEDEDE"/>
            </w:tcBorders>
            <w:vAlign w:val="center"/>
            <w:hideMark/>
          </w:tcPr>
          <w:p w14:paraId="4F2A8AAC" w14:textId="77777777" w:rsidR="00DE7660" w:rsidRPr="008563CE" w:rsidRDefault="00DE7660" w:rsidP="00DE7660">
            <w:pPr>
              <w:spacing w:after="0" w:line="240" w:lineRule="auto"/>
              <w:ind w:firstLine="0"/>
              <w:contextualSpacing/>
              <w:jc w:val="center"/>
              <w:rPr>
                <w:rFonts w:eastAsia="Times New Roman"/>
                <w:szCs w:val="24"/>
              </w:rPr>
            </w:pPr>
          </w:p>
          <w:p w14:paraId="2E16CB3E"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21</w:t>
            </w:r>
          </w:p>
        </w:tc>
        <w:tc>
          <w:tcPr>
            <w:tcW w:w="2416" w:type="dxa"/>
            <w:gridSpan w:val="2"/>
            <w:tcBorders>
              <w:top w:val="single" w:sz="6" w:space="0" w:color="DEDEDE"/>
              <w:left w:val="single" w:sz="6" w:space="0" w:color="DEDEDE"/>
              <w:bottom w:val="single" w:sz="6" w:space="0" w:color="DEDEDE"/>
              <w:right w:val="single" w:sz="6" w:space="0" w:color="DEDEDE"/>
            </w:tcBorders>
            <w:vAlign w:val="center"/>
            <w:hideMark/>
          </w:tcPr>
          <w:p w14:paraId="3B7FCC6F" w14:textId="77777777" w:rsidR="00DE7660" w:rsidRDefault="00DE7660" w:rsidP="00DE7660">
            <w:pPr>
              <w:spacing w:after="0" w:line="240" w:lineRule="auto"/>
              <w:ind w:firstLine="0"/>
              <w:contextualSpacing/>
              <w:jc w:val="center"/>
              <w:rPr>
                <w:rFonts w:eastAsia="Times New Roman"/>
                <w:szCs w:val="24"/>
              </w:rPr>
            </w:pPr>
          </w:p>
          <w:p w14:paraId="30D2A008"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39</w:t>
            </w:r>
          </w:p>
        </w:tc>
        <w:tc>
          <w:tcPr>
            <w:tcW w:w="2226" w:type="dxa"/>
            <w:gridSpan w:val="2"/>
            <w:tcBorders>
              <w:top w:val="single" w:sz="6" w:space="0" w:color="DEDEDE"/>
              <w:left w:val="single" w:sz="6" w:space="0" w:color="DEDEDE"/>
              <w:bottom w:val="single" w:sz="6" w:space="0" w:color="DEDEDE"/>
              <w:right w:val="single" w:sz="6" w:space="0" w:color="DEDEDE"/>
            </w:tcBorders>
            <w:vAlign w:val="center"/>
            <w:hideMark/>
          </w:tcPr>
          <w:p w14:paraId="1B52275A" w14:textId="77777777" w:rsidR="00DE7660" w:rsidRPr="008563CE" w:rsidRDefault="00DE7660" w:rsidP="00DE7660">
            <w:pPr>
              <w:spacing w:after="0" w:line="240" w:lineRule="auto"/>
              <w:ind w:firstLine="0"/>
              <w:contextualSpacing/>
              <w:jc w:val="center"/>
              <w:rPr>
                <w:rFonts w:eastAsia="Times New Roman"/>
                <w:szCs w:val="24"/>
              </w:rPr>
            </w:pPr>
          </w:p>
          <w:p w14:paraId="39BC765F"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16</w:t>
            </w:r>
          </w:p>
        </w:tc>
      </w:tr>
      <w:tr w:rsidR="00DE7660" w:rsidRPr="007114F3" w14:paraId="3AD704B7" w14:textId="77777777" w:rsidTr="00DE7660">
        <w:trPr>
          <w:trHeight w:val="1194"/>
        </w:trPr>
        <w:tc>
          <w:tcPr>
            <w:tcW w:w="1463" w:type="dxa"/>
            <w:vMerge w:val="restart"/>
            <w:tcBorders>
              <w:top w:val="single" w:sz="6" w:space="0" w:color="DEDEDE"/>
              <w:left w:val="single" w:sz="6" w:space="0" w:color="DEDEDE"/>
              <w:bottom w:val="single" w:sz="6" w:space="0" w:color="DEDEDE"/>
              <w:right w:val="single" w:sz="6" w:space="0" w:color="DEDEDE"/>
            </w:tcBorders>
            <w:vAlign w:val="center"/>
            <w:hideMark/>
          </w:tcPr>
          <w:p w14:paraId="79B3C4BA" w14:textId="77777777" w:rsidR="00DE7660" w:rsidRPr="008563CE" w:rsidRDefault="00DE7660" w:rsidP="00DE7660">
            <w:pPr>
              <w:spacing w:after="0" w:line="240" w:lineRule="auto"/>
              <w:ind w:firstLine="0"/>
              <w:contextualSpacing/>
              <w:rPr>
                <w:rFonts w:eastAsia="Times New Roman"/>
                <w:szCs w:val="24"/>
              </w:rPr>
            </w:pPr>
            <w:r w:rsidRPr="008563CE">
              <w:rPr>
                <w:rFonts w:eastAsia="Times New Roman"/>
                <w:szCs w:val="24"/>
              </w:rPr>
              <w:t> </w:t>
            </w:r>
          </w:p>
        </w:tc>
        <w:tc>
          <w:tcPr>
            <w:tcW w:w="1038" w:type="dxa"/>
            <w:tcBorders>
              <w:top w:val="single" w:sz="6" w:space="0" w:color="DEDEDE"/>
              <w:left w:val="single" w:sz="6" w:space="0" w:color="DEDEDE"/>
              <w:bottom w:val="single" w:sz="6" w:space="0" w:color="DEDEDE"/>
              <w:right w:val="single" w:sz="6" w:space="0" w:color="DEDEDE"/>
            </w:tcBorders>
            <w:vAlign w:val="center"/>
            <w:hideMark/>
          </w:tcPr>
          <w:p w14:paraId="008F1D11"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малоимущим гражданам</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0D5AD4A5"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участникам программы "Стимулирование жилищного строительства"</w:t>
            </w:r>
          </w:p>
        </w:tc>
        <w:tc>
          <w:tcPr>
            <w:tcW w:w="1099" w:type="dxa"/>
            <w:tcBorders>
              <w:top w:val="single" w:sz="6" w:space="0" w:color="DEDEDE"/>
              <w:left w:val="single" w:sz="6" w:space="0" w:color="DEDEDE"/>
              <w:bottom w:val="single" w:sz="6" w:space="0" w:color="DEDEDE"/>
              <w:right w:val="single" w:sz="6" w:space="0" w:color="DEDEDE"/>
            </w:tcBorders>
            <w:vAlign w:val="center"/>
            <w:hideMark/>
          </w:tcPr>
          <w:p w14:paraId="709C6BA5"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участники долевого строительства</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3BDA9D01"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малоимущим гражданам</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4CC5FB91"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участникам программы "Стимулирование жилищного строительства"</w:t>
            </w:r>
          </w:p>
        </w:tc>
        <w:tc>
          <w:tcPr>
            <w:tcW w:w="845" w:type="dxa"/>
            <w:tcBorders>
              <w:top w:val="single" w:sz="6" w:space="0" w:color="DEDEDE"/>
              <w:left w:val="single" w:sz="6" w:space="0" w:color="DEDEDE"/>
              <w:bottom w:val="single" w:sz="6" w:space="0" w:color="DEDEDE"/>
              <w:right w:val="single" w:sz="6" w:space="0" w:color="DEDEDE"/>
            </w:tcBorders>
            <w:vAlign w:val="center"/>
            <w:hideMark/>
          </w:tcPr>
          <w:p w14:paraId="6250B919" w14:textId="77777777" w:rsidR="00DE7660" w:rsidRPr="00F2738E" w:rsidRDefault="00DE7660" w:rsidP="00DE7660">
            <w:pPr>
              <w:spacing w:after="0" w:line="240" w:lineRule="auto"/>
              <w:ind w:firstLine="0"/>
              <w:contextualSpacing/>
              <w:jc w:val="center"/>
              <w:rPr>
                <w:rFonts w:eastAsia="Times New Roman"/>
                <w:sz w:val="20"/>
                <w:szCs w:val="20"/>
              </w:rPr>
            </w:pPr>
            <w:proofErr w:type="spellStart"/>
            <w:r w:rsidRPr="00F2738E">
              <w:rPr>
                <w:rFonts w:eastAsia="Times New Roman"/>
                <w:sz w:val="20"/>
                <w:szCs w:val="20"/>
              </w:rPr>
              <w:t>малоиму-щим</w:t>
            </w:r>
            <w:proofErr w:type="spellEnd"/>
            <w:r w:rsidRPr="00F2738E">
              <w:rPr>
                <w:rFonts w:eastAsia="Times New Roman"/>
                <w:sz w:val="20"/>
                <w:szCs w:val="20"/>
              </w:rPr>
              <w:t xml:space="preserve"> гражданам</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4DD9E29A"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участникам программы "Стимулирование жилищного строительства"</w:t>
            </w:r>
          </w:p>
        </w:tc>
      </w:tr>
      <w:tr w:rsidR="00DE7660" w:rsidRPr="007114F3" w14:paraId="22580608" w14:textId="77777777" w:rsidTr="00DE7660">
        <w:trPr>
          <w:trHeight w:val="256"/>
        </w:trPr>
        <w:tc>
          <w:tcPr>
            <w:tcW w:w="1463" w:type="dxa"/>
            <w:vMerge/>
            <w:tcBorders>
              <w:top w:val="single" w:sz="6" w:space="0" w:color="DEDEDE"/>
              <w:left w:val="single" w:sz="6" w:space="0" w:color="DEDEDE"/>
              <w:bottom w:val="single" w:sz="6" w:space="0" w:color="DEDEDE"/>
              <w:right w:val="single" w:sz="6" w:space="0" w:color="DEDEDE"/>
            </w:tcBorders>
            <w:vAlign w:val="center"/>
            <w:hideMark/>
          </w:tcPr>
          <w:p w14:paraId="65DCA0FE" w14:textId="77777777" w:rsidR="00DE7660" w:rsidRPr="008563CE" w:rsidRDefault="00DE7660" w:rsidP="00DE7660">
            <w:pPr>
              <w:spacing w:after="0" w:line="240" w:lineRule="auto"/>
              <w:ind w:firstLine="0"/>
              <w:contextualSpacing/>
              <w:rPr>
                <w:rFonts w:eastAsia="Times New Roman"/>
                <w:szCs w:val="24"/>
              </w:rPr>
            </w:pPr>
          </w:p>
        </w:tc>
        <w:tc>
          <w:tcPr>
            <w:tcW w:w="1038" w:type="dxa"/>
            <w:tcBorders>
              <w:top w:val="single" w:sz="6" w:space="0" w:color="DEDEDE"/>
              <w:left w:val="single" w:sz="6" w:space="0" w:color="DEDEDE"/>
              <w:bottom w:val="single" w:sz="6" w:space="0" w:color="DEDEDE"/>
              <w:right w:val="single" w:sz="6" w:space="0" w:color="DEDEDE"/>
            </w:tcBorders>
            <w:vAlign w:val="center"/>
            <w:hideMark/>
          </w:tcPr>
          <w:p w14:paraId="5C19192C"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2</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49E79236"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7</w:t>
            </w:r>
          </w:p>
        </w:tc>
        <w:tc>
          <w:tcPr>
            <w:tcW w:w="1099" w:type="dxa"/>
            <w:tcBorders>
              <w:top w:val="single" w:sz="6" w:space="0" w:color="DEDEDE"/>
              <w:left w:val="single" w:sz="6" w:space="0" w:color="DEDEDE"/>
              <w:bottom w:val="single" w:sz="6" w:space="0" w:color="DEDEDE"/>
              <w:right w:val="single" w:sz="6" w:space="0" w:color="DEDEDE"/>
            </w:tcBorders>
            <w:vAlign w:val="center"/>
            <w:hideMark/>
          </w:tcPr>
          <w:p w14:paraId="53E10AAA"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12</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7B630EEB"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19</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2240548B"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20</w:t>
            </w:r>
          </w:p>
        </w:tc>
        <w:tc>
          <w:tcPr>
            <w:tcW w:w="845" w:type="dxa"/>
            <w:tcBorders>
              <w:top w:val="single" w:sz="6" w:space="0" w:color="DEDEDE"/>
              <w:left w:val="single" w:sz="6" w:space="0" w:color="DEDEDE"/>
              <w:bottom w:val="single" w:sz="6" w:space="0" w:color="DEDEDE"/>
              <w:right w:val="single" w:sz="6" w:space="0" w:color="DEDEDE"/>
            </w:tcBorders>
            <w:vAlign w:val="center"/>
            <w:hideMark/>
          </w:tcPr>
          <w:p w14:paraId="18F8260D" w14:textId="77777777" w:rsidR="00DE7660" w:rsidRDefault="00DE7660" w:rsidP="00DE7660">
            <w:pPr>
              <w:spacing w:after="0" w:line="240" w:lineRule="auto"/>
              <w:ind w:firstLine="0"/>
              <w:contextualSpacing/>
              <w:jc w:val="center"/>
              <w:rPr>
                <w:rFonts w:eastAsia="Times New Roman"/>
                <w:szCs w:val="24"/>
              </w:rPr>
            </w:pPr>
          </w:p>
          <w:p w14:paraId="02D87421"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3</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44EBBA54"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13</w:t>
            </w:r>
          </w:p>
        </w:tc>
      </w:tr>
      <w:tr w:rsidR="00DE7660" w:rsidRPr="007114F3" w14:paraId="0C44FC86" w14:textId="77777777" w:rsidTr="00DE7660">
        <w:trPr>
          <w:trHeight w:val="719"/>
        </w:trPr>
        <w:tc>
          <w:tcPr>
            <w:tcW w:w="1463" w:type="dxa"/>
            <w:tcBorders>
              <w:top w:val="single" w:sz="6" w:space="0" w:color="DEDEDE"/>
              <w:left w:val="single" w:sz="6" w:space="0" w:color="DEDEDE"/>
              <w:bottom w:val="single" w:sz="6" w:space="0" w:color="DEDEDE"/>
              <w:right w:val="single" w:sz="6" w:space="0" w:color="DEDEDE"/>
            </w:tcBorders>
            <w:vAlign w:val="center"/>
            <w:hideMark/>
          </w:tcPr>
          <w:p w14:paraId="25EC1F66"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общая площадь предоставления ж/п</w:t>
            </w:r>
          </w:p>
        </w:tc>
        <w:tc>
          <w:tcPr>
            <w:tcW w:w="3518" w:type="dxa"/>
            <w:gridSpan w:val="3"/>
            <w:tcBorders>
              <w:top w:val="single" w:sz="6" w:space="0" w:color="DEDEDE"/>
              <w:left w:val="single" w:sz="6" w:space="0" w:color="DEDEDE"/>
              <w:bottom w:val="single" w:sz="6" w:space="0" w:color="DEDEDE"/>
              <w:right w:val="single" w:sz="6" w:space="0" w:color="DEDEDE"/>
            </w:tcBorders>
            <w:vAlign w:val="center"/>
            <w:hideMark/>
          </w:tcPr>
          <w:p w14:paraId="6E7D5243"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 xml:space="preserve">1163,6 </w:t>
            </w:r>
            <w:proofErr w:type="spellStart"/>
            <w:r w:rsidRPr="008563CE">
              <w:rPr>
                <w:rFonts w:eastAsia="Times New Roman"/>
                <w:szCs w:val="24"/>
              </w:rPr>
              <w:t>кв.м</w:t>
            </w:r>
            <w:proofErr w:type="spellEnd"/>
            <w:r w:rsidRPr="008563CE">
              <w:rPr>
                <w:rFonts w:eastAsia="Times New Roman"/>
                <w:szCs w:val="24"/>
              </w:rPr>
              <w:t>.</w:t>
            </w:r>
          </w:p>
        </w:tc>
        <w:tc>
          <w:tcPr>
            <w:tcW w:w="2416" w:type="dxa"/>
            <w:gridSpan w:val="2"/>
            <w:tcBorders>
              <w:top w:val="single" w:sz="6" w:space="0" w:color="DEDEDE"/>
              <w:left w:val="single" w:sz="6" w:space="0" w:color="DEDEDE"/>
              <w:bottom w:val="single" w:sz="6" w:space="0" w:color="DEDEDE"/>
              <w:right w:val="single" w:sz="6" w:space="0" w:color="DEDEDE"/>
            </w:tcBorders>
            <w:vAlign w:val="center"/>
            <w:hideMark/>
          </w:tcPr>
          <w:p w14:paraId="58C9B5BF"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2154,6</w:t>
            </w:r>
          </w:p>
          <w:p w14:paraId="4D4E3F52" w14:textId="77777777" w:rsidR="00DE7660" w:rsidRPr="008563CE" w:rsidRDefault="00DE7660" w:rsidP="00DE7660">
            <w:pPr>
              <w:spacing w:after="0" w:line="240" w:lineRule="auto"/>
              <w:ind w:firstLine="0"/>
              <w:contextualSpacing/>
              <w:jc w:val="center"/>
              <w:rPr>
                <w:rFonts w:eastAsia="Times New Roman"/>
                <w:szCs w:val="24"/>
              </w:rPr>
            </w:pPr>
          </w:p>
          <w:p w14:paraId="4DE00BF3" w14:textId="77777777" w:rsidR="00DE7660" w:rsidRPr="008563CE" w:rsidRDefault="00DE7660" w:rsidP="00DE7660">
            <w:pPr>
              <w:spacing w:after="0" w:line="240" w:lineRule="auto"/>
              <w:ind w:firstLine="0"/>
              <w:contextualSpacing/>
              <w:jc w:val="center"/>
              <w:rPr>
                <w:rFonts w:eastAsia="Times New Roman"/>
                <w:szCs w:val="24"/>
              </w:rPr>
            </w:pPr>
          </w:p>
        </w:tc>
        <w:tc>
          <w:tcPr>
            <w:tcW w:w="2226" w:type="dxa"/>
            <w:gridSpan w:val="2"/>
            <w:tcBorders>
              <w:top w:val="single" w:sz="6" w:space="0" w:color="DEDEDE"/>
              <w:left w:val="single" w:sz="6" w:space="0" w:color="DEDEDE"/>
              <w:bottom w:val="single" w:sz="6" w:space="0" w:color="DEDEDE"/>
              <w:right w:val="single" w:sz="6" w:space="0" w:color="DEDEDE"/>
            </w:tcBorders>
            <w:vAlign w:val="center"/>
            <w:hideMark/>
          </w:tcPr>
          <w:p w14:paraId="273736FB"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1117,9</w:t>
            </w:r>
          </w:p>
        </w:tc>
      </w:tr>
      <w:tr w:rsidR="00DE7660" w:rsidRPr="007114F3" w14:paraId="4A355D27" w14:textId="77777777" w:rsidTr="00DE7660">
        <w:trPr>
          <w:trHeight w:val="1644"/>
        </w:trPr>
        <w:tc>
          <w:tcPr>
            <w:tcW w:w="1463" w:type="dxa"/>
            <w:tcBorders>
              <w:top w:val="single" w:sz="6" w:space="0" w:color="DEDEDE"/>
              <w:left w:val="single" w:sz="6" w:space="0" w:color="DEDEDE"/>
              <w:bottom w:val="single" w:sz="6" w:space="0" w:color="DEDEDE"/>
              <w:right w:val="single" w:sz="6" w:space="0" w:color="DEDEDE"/>
            </w:tcBorders>
            <w:vAlign w:val="center"/>
            <w:hideMark/>
          </w:tcPr>
          <w:p w14:paraId="4D986324"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предоставление ж/п по договорам социального найма малоимущим гражданам</w:t>
            </w:r>
          </w:p>
        </w:tc>
        <w:tc>
          <w:tcPr>
            <w:tcW w:w="3518" w:type="dxa"/>
            <w:gridSpan w:val="3"/>
            <w:tcBorders>
              <w:top w:val="single" w:sz="6" w:space="0" w:color="DEDEDE"/>
              <w:left w:val="single" w:sz="6" w:space="0" w:color="DEDEDE"/>
              <w:bottom w:val="single" w:sz="6" w:space="0" w:color="DEDEDE"/>
              <w:right w:val="single" w:sz="6" w:space="0" w:color="DEDEDE"/>
            </w:tcBorders>
            <w:vAlign w:val="center"/>
            <w:hideMark/>
          </w:tcPr>
          <w:p w14:paraId="6A203A56"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 xml:space="preserve">88,9 </w:t>
            </w:r>
            <w:proofErr w:type="spellStart"/>
            <w:r w:rsidRPr="008563CE">
              <w:rPr>
                <w:rFonts w:eastAsia="Times New Roman"/>
                <w:szCs w:val="24"/>
              </w:rPr>
              <w:t>кв.м</w:t>
            </w:r>
            <w:proofErr w:type="spellEnd"/>
            <w:r w:rsidRPr="008563CE">
              <w:rPr>
                <w:rFonts w:eastAsia="Times New Roman"/>
                <w:szCs w:val="24"/>
              </w:rPr>
              <w:t>.</w:t>
            </w:r>
          </w:p>
        </w:tc>
        <w:tc>
          <w:tcPr>
            <w:tcW w:w="2416" w:type="dxa"/>
            <w:gridSpan w:val="2"/>
            <w:tcBorders>
              <w:top w:val="single" w:sz="6" w:space="0" w:color="DEDEDE"/>
              <w:left w:val="single" w:sz="6" w:space="0" w:color="DEDEDE"/>
              <w:bottom w:val="single" w:sz="6" w:space="0" w:color="DEDEDE"/>
              <w:right w:val="single" w:sz="6" w:space="0" w:color="DEDEDE"/>
            </w:tcBorders>
            <w:vAlign w:val="center"/>
            <w:hideMark/>
          </w:tcPr>
          <w:p w14:paraId="716AE269"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1170,9</w:t>
            </w:r>
          </w:p>
        </w:tc>
        <w:tc>
          <w:tcPr>
            <w:tcW w:w="2226" w:type="dxa"/>
            <w:gridSpan w:val="2"/>
            <w:tcBorders>
              <w:top w:val="single" w:sz="6" w:space="0" w:color="DEDEDE"/>
              <w:left w:val="single" w:sz="6" w:space="0" w:color="DEDEDE"/>
              <w:bottom w:val="single" w:sz="6" w:space="0" w:color="DEDEDE"/>
              <w:right w:val="single" w:sz="6" w:space="0" w:color="DEDEDE"/>
            </w:tcBorders>
            <w:vAlign w:val="center"/>
            <w:hideMark/>
          </w:tcPr>
          <w:p w14:paraId="2C7CC8F0"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 xml:space="preserve">200 </w:t>
            </w:r>
            <w:proofErr w:type="spellStart"/>
            <w:r w:rsidRPr="008563CE">
              <w:rPr>
                <w:rFonts w:eastAsia="Times New Roman"/>
                <w:szCs w:val="24"/>
              </w:rPr>
              <w:t>кв.м</w:t>
            </w:r>
            <w:proofErr w:type="spellEnd"/>
          </w:p>
        </w:tc>
      </w:tr>
    </w:tbl>
    <w:p w14:paraId="4178A3C8" w14:textId="60D6C98A" w:rsidR="00F2738E"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Планируется расширение существующей проезжей части улиц и размещение новой внутриквартальной улично-дорожной сети в виде улицы местного значения, с шириной проезжей части 6 метров, проездов, с шириной проезжей части 3,75-6 метров и тротуаров, обеспечивающие безопасное движение и доступ к существующей и проектируемой жилой застройке. Для обеспечения пешеходного движения вдоль улиц предусмотрены тротуары шириной 2 метра. Пешеходное движение осуществляется вдоль улиц, а также внутри территории микрорайона. Предлагается формирование пешеходной инфраструктуры, обеспечивающей безопасное пешеходное движение населения.</w:t>
      </w:r>
    </w:p>
    <w:p w14:paraId="47958151" w14:textId="647FBB4C" w:rsidR="00DE7660" w:rsidRDefault="00DE7660" w:rsidP="00DE7660">
      <w:pPr>
        <w:tabs>
          <w:tab w:val="left" w:pos="993"/>
        </w:tabs>
        <w:autoSpaceDE w:val="0"/>
        <w:autoSpaceDN w:val="0"/>
        <w:adjustRightInd w:val="0"/>
        <w:spacing w:line="360" w:lineRule="auto"/>
        <w:rPr>
          <w:rFonts w:eastAsia="Times New Roman"/>
          <w:szCs w:val="24"/>
        </w:rPr>
      </w:pPr>
    </w:p>
    <w:p w14:paraId="63D03993" w14:textId="7E04811A" w:rsidR="00DE7660" w:rsidRPr="007114F3" w:rsidRDefault="00DE7660" w:rsidP="00DE7660">
      <w:pPr>
        <w:tabs>
          <w:tab w:val="left" w:pos="993"/>
        </w:tabs>
        <w:autoSpaceDE w:val="0"/>
        <w:autoSpaceDN w:val="0"/>
        <w:adjustRightInd w:val="0"/>
        <w:spacing w:line="360" w:lineRule="auto"/>
        <w:rPr>
          <w:rFonts w:eastAsia="Times New Roman"/>
          <w:szCs w:val="24"/>
        </w:rPr>
      </w:pPr>
      <w:r>
        <w:rPr>
          <w:rFonts w:eastAsia="Times New Roman"/>
          <w:szCs w:val="24"/>
        </w:rPr>
        <w:lastRenderedPageBreak/>
        <w:t>-</w:t>
      </w:r>
      <w:r w:rsidRPr="00956EC7">
        <w:rPr>
          <w:rFonts w:eastAsia="Times New Roman"/>
          <w:szCs w:val="24"/>
        </w:rPr>
        <w:t xml:space="preserve"> </w:t>
      </w:r>
      <w:r w:rsidRPr="007114F3">
        <w:rPr>
          <w:rFonts w:eastAsia="Times New Roman"/>
          <w:szCs w:val="24"/>
        </w:rPr>
        <w:t>обелиск «Слава воину-победителю»</w:t>
      </w:r>
      <w:r>
        <w:rPr>
          <w:rFonts w:eastAsia="Times New Roman"/>
          <w:szCs w:val="24"/>
        </w:rPr>
        <w:t xml:space="preserve"> (2022г.);</w:t>
      </w:r>
    </w:p>
    <w:p w14:paraId="4C30091F"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      Для временного хранения автомобилей возле объектов общественного и жилого назначения предусмотрены стоянки транспортных средств. Объекты транспортной инфраструктуры на расчетный срок не предусмотрены. Хранение личного транспорта жителями жилой застройки предусмотрено осуществлять возле жилого дома.</w:t>
      </w:r>
    </w:p>
    <w:p w14:paraId="69DABF74"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      Существующая улично-дорожная сеть обеспечивает безопасное и организованное движение транспорта и пешеходов. Данное расположение улично-дорожной сети позволяет использовать территорию общего пользования в границах красных линий.</w:t>
      </w:r>
    </w:p>
    <w:p w14:paraId="102C2F99" w14:textId="77777777" w:rsidR="00F2738E" w:rsidRDefault="00F2738E" w:rsidP="00F2738E">
      <w:pPr>
        <w:tabs>
          <w:tab w:val="left" w:pos="993"/>
        </w:tabs>
        <w:autoSpaceDE w:val="0"/>
        <w:autoSpaceDN w:val="0"/>
        <w:adjustRightInd w:val="0"/>
        <w:spacing w:line="360" w:lineRule="auto"/>
        <w:rPr>
          <w:rFonts w:eastAsia="Times New Roman"/>
          <w:szCs w:val="24"/>
        </w:rPr>
      </w:pPr>
      <w:r w:rsidRPr="008563CE">
        <w:rPr>
          <w:rFonts w:eastAsia="Times New Roman"/>
          <w:szCs w:val="24"/>
        </w:rPr>
        <w:t xml:space="preserve">В целях обеспечения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на территории поселения ведет работу Общественная жилищная комиссия. Состоят на учете нуждающихся в жилых помещениях по состоянию на конец 2020 года – 88 семей (на конец 2019 года - 91 семья). Всего предоставлено 16 жилых помещений (в 2019 году - 39); по договорам социального </w:t>
      </w:r>
      <w:proofErr w:type="gramStart"/>
      <w:r w:rsidRPr="008563CE">
        <w:rPr>
          <w:rFonts w:eastAsia="Times New Roman"/>
          <w:szCs w:val="24"/>
        </w:rPr>
        <w:t>найма  -</w:t>
      </w:r>
      <w:proofErr w:type="gramEnd"/>
      <w:r w:rsidRPr="008563CE">
        <w:rPr>
          <w:rFonts w:eastAsia="Times New Roman"/>
          <w:szCs w:val="24"/>
        </w:rPr>
        <w:t xml:space="preserve"> 16 (в 2019 г. - 19)  жилых помещений общей площадью    1117,9 </w:t>
      </w:r>
      <w:proofErr w:type="spellStart"/>
      <w:r w:rsidRPr="008563CE">
        <w:rPr>
          <w:rFonts w:eastAsia="Times New Roman"/>
          <w:szCs w:val="24"/>
        </w:rPr>
        <w:t>кв.м</w:t>
      </w:r>
      <w:proofErr w:type="spellEnd"/>
      <w:r w:rsidRPr="008563CE">
        <w:rPr>
          <w:rFonts w:eastAsia="Times New Roman"/>
          <w:szCs w:val="24"/>
        </w:rPr>
        <w:t xml:space="preserve">. (в 2019 г. - 1170,9 </w:t>
      </w:r>
      <w:proofErr w:type="spellStart"/>
      <w:r w:rsidRPr="008563CE">
        <w:rPr>
          <w:rFonts w:eastAsia="Times New Roman"/>
          <w:szCs w:val="24"/>
        </w:rPr>
        <w:t>кв.м</w:t>
      </w:r>
      <w:proofErr w:type="spellEnd"/>
      <w:r w:rsidRPr="008563CE">
        <w:rPr>
          <w:rFonts w:eastAsia="Times New Roman"/>
          <w:szCs w:val="24"/>
        </w:rPr>
        <w:t xml:space="preserve">.). </w:t>
      </w:r>
      <w:proofErr w:type="gramStart"/>
      <w:r w:rsidRPr="008563CE">
        <w:rPr>
          <w:rFonts w:eastAsia="Times New Roman"/>
          <w:szCs w:val="24"/>
        </w:rPr>
        <w:t>Также  расселено</w:t>
      </w:r>
      <w:proofErr w:type="gramEnd"/>
      <w:r w:rsidRPr="008563CE">
        <w:rPr>
          <w:rFonts w:eastAsia="Times New Roman"/>
          <w:szCs w:val="24"/>
        </w:rPr>
        <w:t xml:space="preserve"> 1910,0 </w:t>
      </w:r>
      <w:proofErr w:type="spellStart"/>
      <w:r w:rsidRPr="008563CE">
        <w:rPr>
          <w:rFonts w:eastAsia="Times New Roman"/>
          <w:szCs w:val="24"/>
        </w:rPr>
        <w:t>кв.м</w:t>
      </w:r>
      <w:proofErr w:type="spellEnd"/>
      <w:r w:rsidRPr="008563CE">
        <w:rPr>
          <w:rFonts w:eastAsia="Times New Roman"/>
          <w:szCs w:val="24"/>
        </w:rPr>
        <w:t xml:space="preserve">. (в 2019 году – 2154,6 </w:t>
      </w:r>
      <w:proofErr w:type="spellStart"/>
      <w:r w:rsidRPr="008563CE">
        <w:rPr>
          <w:rFonts w:eastAsia="Times New Roman"/>
          <w:szCs w:val="24"/>
        </w:rPr>
        <w:t>кв.м</w:t>
      </w:r>
      <w:proofErr w:type="spellEnd"/>
      <w:r w:rsidRPr="008563CE">
        <w:rPr>
          <w:rFonts w:eastAsia="Times New Roman"/>
          <w:szCs w:val="24"/>
        </w:rPr>
        <w:t>.) аварийного жилья,  из них: 36 собственникам жилых помещений  предоставлена выкупная стоимость  как участникам подпрограммы I «Стимулирование жилищного строительства» муниципальной программы «Развитие жилищной сферы в муниципальном образовании Октябрьский район.</w:t>
      </w:r>
    </w:p>
    <w:p w14:paraId="497A5CC5" w14:textId="77777777" w:rsidR="00F2738E" w:rsidRDefault="00F2738E" w:rsidP="00465627">
      <w:pPr>
        <w:tabs>
          <w:tab w:val="left" w:pos="993"/>
        </w:tabs>
        <w:autoSpaceDE w:val="0"/>
        <w:autoSpaceDN w:val="0"/>
        <w:adjustRightInd w:val="0"/>
        <w:spacing w:after="0" w:line="360" w:lineRule="auto"/>
        <w:contextualSpacing/>
        <w:rPr>
          <w:rFonts w:eastAsia="Times New Roman"/>
          <w:szCs w:val="24"/>
        </w:rPr>
      </w:pPr>
      <w:r w:rsidRPr="008563CE">
        <w:rPr>
          <w:rFonts w:eastAsia="Times New Roman"/>
          <w:szCs w:val="24"/>
        </w:rPr>
        <w:t> В Реестре жилых помещений, признанных в установленном порядке непригодными для проживания на территории МО городское поселение Приобье по состоянию на 01 января 2021 года   всего домов -  79, жилых помещений - 511 (в 2019 году – домов - 89; жилых помещений - 590).</w:t>
      </w:r>
    </w:p>
    <w:p w14:paraId="69352A59" w14:textId="2A5E9B1F" w:rsidR="00F2738E" w:rsidRPr="008563CE" w:rsidRDefault="00F2738E" w:rsidP="00465627">
      <w:pPr>
        <w:tabs>
          <w:tab w:val="left" w:pos="993"/>
        </w:tabs>
        <w:autoSpaceDE w:val="0"/>
        <w:autoSpaceDN w:val="0"/>
        <w:adjustRightInd w:val="0"/>
        <w:spacing w:after="0" w:line="360" w:lineRule="auto"/>
        <w:contextualSpacing/>
        <w:rPr>
          <w:rFonts w:eastAsia="Times New Roman"/>
          <w:szCs w:val="24"/>
        </w:rPr>
      </w:pPr>
      <w:r w:rsidRPr="008563CE">
        <w:rPr>
          <w:rFonts w:eastAsia="Times New Roman"/>
          <w:szCs w:val="24"/>
        </w:rPr>
        <w:t>Признаны аварийными и подлежащими сносу -  12 (в 2019 году - 6) многоквартирных домов</w:t>
      </w:r>
      <w:r>
        <w:rPr>
          <w:rFonts w:eastAsia="Times New Roman"/>
          <w:szCs w:val="24"/>
        </w:rPr>
        <w:t>. В</w:t>
      </w:r>
      <w:r w:rsidRPr="008563CE">
        <w:rPr>
          <w:rFonts w:eastAsia="Times New Roman"/>
          <w:szCs w:val="24"/>
        </w:rPr>
        <w:t xml:space="preserve"> реестре многоквартирных домов, признанных в установленном порядке аварийными и подлежащими сносу на территории МО городское поселение Приобье по состоянию на 01 января 2021 года всего домов - 33 (в 2019 году - 23). В реестре числятся 8 фактически расселенных домов, как только будет урегулированы вопросы с   собственниками жилых помещений они будут исключены.</w:t>
      </w:r>
    </w:p>
    <w:p w14:paraId="5BFCB2E7" w14:textId="609FBC42" w:rsidR="00013623" w:rsidRPr="007114F3" w:rsidRDefault="00F2738E" w:rsidP="00231B02">
      <w:pPr>
        <w:tabs>
          <w:tab w:val="left" w:pos="993"/>
        </w:tabs>
        <w:autoSpaceDE w:val="0"/>
        <w:autoSpaceDN w:val="0"/>
        <w:adjustRightInd w:val="0"/>
        <w:spacing w:line="360" w:lineRule="auto"/>
        <w:rPr>
          <w:rFonts w:eastAsia="Times New Roman"/>
          <w:szCs w:val="24"/>
        </w:rPr>
      </w:pPr>
      <w:r>
        <w:rPr>
          <w:rFonts w:eastAsia="Times New Roman"/>
          <w:szCs w:val="24"/>
        </w:rPr>
        <w:t xml:space="preserve">В </w:t>
      </w:r>
      <w:r w:rsidR="00013623" w:rsidRPr="007114F3">
        <w:rPr>
          <w:rFonts w:eastAsia="Times New Roman"/>
          <w:szCs w:val="24"/>
        </w:rPr>
        <w:t>2019 год</w:t>
      </w:r>
      <w:r>
        <w:rPr>
          <w:rFonts w:eastAsia="Times New Roman"/>
          <w:szCs w:val="24"/>
        </w:rPr>
        <w:t>у</w:t>
      </w:r>
      <w:r w:rsidR="00013623" w:rsidRPr="007114F3">
        <w:rPr>
          <w:rFonts w:eastAsia="Times New Roman"/>
          <w:szCs w:val="24"/>
        </w:rPr>
        <w:t xml:space="preserve"> </w:t>
      </w:r>
      <w:r>
        <w:rPr>
          <w:rFonts w:eastAsia="Times New Roman"/>
          <w:szCs w:val="24"/>
        </w:rPr>
        <w:t>началось</w:t>
      </w:r>
      <w:r w:rsidR="00013623" w:rsidRPr="007114F3">
        <w:rPr>
          <w:rFonts w:eastAsia="Times New Roman"/>
          <w:szCs w:val="24"/>
        </w:rPr>
        <w:t xml:space="preserve"> строительств</w:t>
      </w:r>
      <w:r>
        <w:rPr>
          <w:rFonts w:eastAsia="Times New Roman"/>
          <w:szCs w:val="24"/>
        </w:rPr>
        <w:t>о</w:t>
      </w:r>
      <w:r w:rsidR="00013623" w:rsidRPr="007114F3">
        <w:rPr>
          <w:rFonts w:eastAsia="Times New Roman"/>
          <w:szCs w:val="24"/>
        </w:rPr>
        <w:t xml:space="preserve"> второй очереди дамбы обвалования</w:t>
      </w:r>
      <w:r>
        <w:rPr>
          <w:rFonts w:eastAsia="Times New Roman"/>
          <w:szCs w:val="24"/>
        </w:rPr>
        <w:t xml:space="preserve">- гарантия </w:t>
      </w:r>
      <w:r w:rsidR="00013623" w:rsidRPr="007114F3">
        <w:rPr>
          <w:rFonts w:eastAsia="Times New Roman"/>
          <w:szCs w:val="24"/>
        </w:rPr>
        <w:t>надёжн</w:t>
      </w:r>
      <w:r>
        <w:rPr>
          <w:rFonts w:eastAsia="Times New Roman"/>
          <w:szCs w:val="24"/>
        </w:rPr>
        <w:t>ой</w:t>
      </w:r>
      <w:r w:rsidR="00013623" w:rsidRPr="007114F3">
        <w:rPr>
          <w:rFonts w:eastAsia="Times New Roman"/>
          <w:szCs w:val="24"/>
        </w:rPr>
        <w:t xml:space="preserve"> защит</w:t>
      </w:r>
      <w:r>
        <w:rPr>
          <w:rFonts w:eastAsia="Times New Roman"/>
          <w:szCs w:val="24"/>
        </w:rPr>
        <w:t>ы</w:t>
      </w:r>
      <w:r w:rsidR="00013623" w:rsidRPr="007114F3">
        <w:rPr>
          <w:rFonts w:eastAsia="Times New Roman"/>
          <w:szCs w:val="24"/>
        </w:rPr>
        <w:t xml:space="preserve"> поселения от весеннего паводка и </w:t>
      </w:r>
      <w:proofErr w:type="spellStart"/>
      <w:r w:rsidR="00013623" w:rsidRPr="007114F3">
        <w:rPr>
          <w:rFonts w:eastAsia="Times New Roman"/>
          <w:szCs w:val="24"/>
        </w:rPr>
        <w:t>гидротехничес</w:t>
      </w:r>
      <w:r>
        <w:rPr>
          <w:rFonts w:eastAsia="Times New Roman"/>
          <w:szCs w:val="24"/>
        </w:rPr>
        <w:t>ое</w:t>
      </w:r>
      <w:proofErr w:type="spellEnd"/>
      <w:r w:rsidR="00013623" w:rsidRPr="007114F3">
        <w:rPr>
          <w:rFonts w:eastAsia="Times New Roman"/>
          <w:szCs w:val="24"/>
        </w:rPr>
        <w:t xml:space="preserve"> сооружение, являющ</w:t>
      </w:r>
      <w:r>
        <w:rPr>
          <w:rFonts w:eastAsia="Times New Roman"/>
          <w:szCs w:val="24"/>
        </w:rPr>
        <w:t>ееся</w:t>
      </w:r>
      <w:r w:rsidR="00013623" w:rsidRPr="007114F3">
        <w:rPr>
          <w:rFonts w:eastAsia="Times New Roman"/>
          <w:szCs w:val="24"/>
        </w:rPr>
        <w:t xml:space="preserve"> частью набережной. Кроме того, утвержден проект планировки и проекта межевания территории под строительство водопровода «СВП пер. Лесной, 31/1 – ВОС </w:t>
      </w:r>
      <w:proofErr w:type="spellStart"/>
      <w:r w:rsidR="00013623" w:rsidRPr="007114F3">
        <w:rPr>
          <w:rFonts w:eastAsia="Times New Roman"/>
          <w:szCs w:val="24"/>
        </w:rPr>
        <w:t>мкр</w:t>
      </w:r>
      <w:proofErr w:type="spellEnd"/>
      <w:r w:rsidR="00013623" w:rsidRPr="007114F3">
        <w:rPr>
          <w:rFonts w:eastAsia="Times New Roman"/>
          <w:szCs w:val="24"/>
        </w:rPr>
        <w:t xml:space="preserve">. Черемушки. На это выделен земельный участок общей площадью 13971 квадратный метр. В июле долгожданный проект будет </w:t>
      </w:r>
      <w:proofErr w:type="spellStart"/>
      <w:proofErr w:type="gramStart"/>
      <w:r w:rsidR="00013623" w:rsidRPr="007114F3">
        <w:rPr>
          <w:rFonts w:eastAsia="Times New Roman"/>
          <w:szCs w:val="24"/>
        </w:rPr>
        <w:t>реализован.Также</w:t>
      </w:r>
      <w:proofErr w:type="spellEnd"/>
      <w:proofErr w:type="gramEnd"/>
      <w:r w:rsidR="00013623" w:rsidRPr="007114F3">
        <w:rPr>
          <w:rFonts w:eastAsia="Times New Roman"/>
          <w:szCs w:val="24"/>
        </w:rPr>
        <w:t xml:space="preserve"> начато строительство нового жилого </w:t>
      </w:r>
      <w:r w:rsidR="00013623" w:rsidRPr="007114F3">
        <w:rPr>
          <w:rFonts w:eastAsia="Times New Roman"/>
          <w:szCs w:val="24"/>
        </w:rPr>
        <w:lastRenderedPageBreak/>
        <w:t xml:space="preserve">микрорайона для </w:t>
      </w:r>
      <w:proofErr w:type="spellStart"/>
      <w:r w:rsidR="00013623" w:rsidRPr="007114F3">
        <w:rPr>
          <w:rFonts w:eastAsia="Times New Roman"/>
          <w:szCs w:val="24"/>
        </w:rPr>
        <w:t>приобчан</w:t>
      </w:r>
      <w:proofErr w:type="spellEnd"/>
      <w:r w:rsidR="00013623" w:rsidRPr="007114F3">
        <w:rPr>
          <w:rFonts w:eastAsia="Times New Roman"/>
          <w:szCs w:val="24"/>
        </w:rPr>
        <w:t>.</w:t>
      </w:r>
    </w:p>
    <w:p w14:paraId="52F53386" w14:textId="7C76C504" w:rsidR="00C014C1" w:rsidRPr="00C014C1" w:rsidRDefault="00C3207C" w:rsidP="00231B02">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В </w:t>
      </w:r>
      <w:r w:rsidR="00013623" w:rsidRPr="007114F3">
        <w:rPr>
          <w:rFonts w:eastAsia="Times New Roman"/>
          <w:szCs w:val="24"/>
        </w:rPr>
        <w:t>2019 год</w:t>
      </w:r>
      <w:r w:rsidRPr="007114F3">
        <w:rPr>
          <w:rFonts w:eastAsia="Times New Roman"/>
          <w:szCs w:val="24"/>
        </w:rPr>
        <w:t>у открыт</w:t>
      </w:r>
      <w:r w:rsidR="00013623" w:rsidRPr="007114F3">
        <w:rPr>
          <w:rFonts w:eastAsia="Times New Roman"/>
          <w:szCs w:val="24"/>
        </w:rPr>
        <w:t xml:space="preserve"> </w:t>
      </w:r>
      <w:r w:rsidRPr="007114F3">
        <w:rPr>
          <w:rFonts w:eastAsia="Times New Roman"/>
          <w:szCs w:val="24"/>
        </w:rPr>
        <w:t xml:space="preserve">крупнейший в Октябрьском районе </w:t>
      </w:r>
      <w:r w:rsidR="00013623" w:rsidRPr="007114F3">
        <w:rPr>
          <w:rFonts w:eastAsia="Times New Roman"/>
          <w:szCs w:val="24"/>
        </w:rPr>
        <w:t>цех по переработке рыбы</w:t>
      </w:r>
      <w:r w:rsidRPr="007114F3">
        <w:rPr>
          <w:rFonts w:eastAsia="Times New Roman"/>
          <w:szCs w:val="24"/>
        </w:rPr>
        <w:t xml:space="preserve"> (</w:t>
      </w:r>
      <w:r w:rsidR="00675B0E" w:rsidRPr="007114F3">
        <w:rPr>
          <w:rFonts w:eastAsia="Times New Roman"/>
          <w:szCs w:val="24"/>
        </w:rPr>
        <w:t xml:space="preserve">мощность </w:t>
      </w:r>
      <w:r w:rsidRPr="007114F3">
        <w:rPr>
          <w:rFonts w:eastAsia="Times New Roman"/>
          <w:szCs w:val="24"/>
        </w:rPr>
        <w:t>до 30 тонн сырья е</w:t>
      </w:r>
      <w:r w:rsidR="00013623" w:rsidRPr="007114F3">
        <w:rPr>
          <w:rFonts w:eastAsia="Times New Roman"/>
          <w:szCs w:val="24"/>
        </w:rPr>
        <w:t>жегодно</w:t>
      </w:r>
      <w:r w:rsidRPr="007114F3">
        <w:rPr>
          <w:rFonts w:eastAsia="Times New Roman"/>
          <w:szCs w:val="24"/>
        </w:rPr>
        <w:t>)</w:t>
      </w:r>
      <w:r w:rsidR="00013623" w:rsidRPr="007114F3">
        <w:rPr>
          <w:rFonts w:eastAsia="Times New Roman"/>
          <w:szCs w:val="24"/>
        </w:rPr>
        <w:t>. Предприятие обеспечит рыбными продуктами не только жителей Югры, но и в других регионах России. Предприятие получило господдержку в рамках реализации муниципальной программы «Развитие агропромышленного комплекса Октябрьского района</w:t>
      </w:r>
      <w:r w:rsidR="00675B0E" w:rsidRPr="007114F3">
        <w:rPr>
          <w:rFonts w:eastAsia="Times New Roman"/>
          <w:szCs w:val="24"/>
        </w:rPr>
        <w:t>.</w:t>
      </w:r>
      <w:r w:rsidR="00C014C1" w:rsidRPr="007114F3">
        <w:rPr>
          <w:rFonts w:eastAsia="Times New Roman"/>
          <w:szCs w:val="24"/>
        </w:rPr>
        <w:t xml:space="preserve"> В течение отчетного периода в городском поселении Приобье осуществляют деятельность ООО «Рыбный промысел», обособленное подразделение ООО «Перерабатывающее предприятие Октябрьский рыбзавод» и ООО «Национальная община «</w:t>
      </w:r>
      <w:proofErr w:type="spellStart"/>
      <w:r w:rsidR="00C014C1" w:rsidRPr="007114F3">
        <w:rPr>
          <w:rFonts w:eastAsia="Times New Roman"/>
          <w:szCs w:val="24"/>
        </w:rPr>
        <w:t>Лангки</w:t>
      </w:r>
      <w:proofErr w:type="spellEnd"/>
      <w:r w:rsidR="00C014C1" w:rsidRPr="007114F3">
        <w:rPr>
          <w:rFonts w:eastAsia="Times New Roman"/>
          <w:szCs w:val="24"/>
        </w:rPr>
        <w:t xml:space="preserve">», специализирующееся на </w:t>
      </w:r>
      <w:proofErr w:type="spellStart"/>
      <w:r w:rsidR="00C014C1" w:rsidRPr="007114F3">
        <w:rPr>
          <w:rFonts w:eastAsia="Times New Roman"/>
          <w:szCs w:val="24"/>
        </w:rPr>
        <w:t>рыбодобыче</w:t>
      </w:r>
      <w:proofErr w:type="spellEnd"/>
      <w:r w:rsidR="00C014C1" w:rsidRPr="007114F3">
        <w:rPr>
          <w:rFonts w:eastAsia="Times New Roman"/>
          <w:szCs w:val="24"/>
        </w:rPr>
        <w:t xml:space="preserve"> и </w:t>
      </w:r>
      <w:proofErr w:type="spellStart"/>
      <w:r w:rsidR="00C014C1" w:rsidRPr="007114F3">
        <w:rPr>
          <w:rFonts w:eastAsia="Times New Roman"/>
          <w:szCs w:val="24"/>
        </w:rPr>
        <w:t>рыбопереработке</w:t>
      </w:r>
      <w:proofErr w:type="spellEnd"/>
      <w:r w:rsidR="00C014C1" w:rsidRPr="007114F3">
        <w:rPr>
          <w:rFonts w:eastAsia="Times New Roman"/>
          <w:szCs w:val="24"/>
        </w:rPr>
        <w:t>.</w:t>
      </w:r>
      <w:r w:rsidR="00CE4EFA">
        <w:rPr>
          <w:rFonts w:eastAsia="Times New Roman"/>
          <w:szCs w:val="24"/>
        </w:rPr>
        <w:t xml:space="preserve"> </w:t>
      </w:r>
      <w:r w:rsidR="00C014C1" w:rsidRPr="00C014C1">
        <w:rPr>
          <w:rFonts w:eastAsia="Times New Roman"/>
          <w:szCs w:val="24"/>
        </w:rPr>
        <w:t>Цех имеет камеры глубокой (шоковой) заморозки рыбы, которая потом перерабатывается в филе, фарш, сушено-вяленый и соленый вариант, а также проходит через холодное копчение. Часть продукции — рыба вяленая и холодного копчения</w:t>
      </w:r>
      <w:r w:rsidR="00675B0E" w:rsidRPr="007114F3">
        <w:rPr>
          <w:rFonts w:eastAsia="Times New Roman"/>
          <w:szCs w:val="24"/>
        </w:rPr>
        <w:t xml:space="preserve">. </w:t>
      </w:r>
      <w:r w:rsidR="00C014C1" w:rsidRPr="00C014C1">
        <w:rPr>
          <w:rFonts w:eastAsia="Times New Roman"/>
          <w:szCs w:val="24"/>
        </w:rPr>
        <w:t xml:space="preserve">В перспективе предприятие </w:t>
      </w:r>
      <w:r w:rsidR="00675B0E" w:rsidRPr="007114F3">
        <w:rPr>
          <w:rFonts w:eastAsia="Times New Roman"/>
          <w:szCs w:val="24"/>
        </w:rPr>
        <w:t>планирует</w:t>
      </w:r>
      <w:r w:rsidR="00C014C1" w:rsidRPr="00C014C1">
        <w:rPr>
          <w:rFonts w:eastAsia="Times New Roman"/>
          <w:szCs w:val="24"/>
        </w:rPr>
        <w:t xml:space="preserve"> получить государственный заказ на поставку местных рыбных продуктов в школы и больницы района.</w:t>
      </w:r>
    </w:p>
    <w:tbl>
      <w:tblPr>
        <w:tblW w:w="9482"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283"/>
        <w:gridCol w:w="3459"/>
        <w:gridCol w:w="2163"/>
        <w:gridCol w:w="2452"/>
        <w:gridCol w:w="1125"/>
      </w:tblGrid>
      <w:tr w:rsidR="00CE4EFA" w:rsidRPr="00C014C1" w14:paraId="4BA04044" w14:textId="77777777" w:rsidTr="00CE4EFA">
        <w:trPr>
          <w:trHeight w:val="260"/>
        </w:trPr>
        <w:tc>
          <w:tcPr>
            <w:tcW w:w="9482" w:type="dxa"/>
            <w:gridSpan w:val="5"/>
            <w:tcBorders>
              <w:top w:val="single" w:sz="6" w:space="0" w:color="DEDEDE"/>
              <w:left w:val="single" w:sz="6" w:space="0" w:color="DEDEDE"/>
              <w:bottom w:val="single" w:sz="6" w:space="0" w:color="DEDEDE"/>
              <w:right w:val="single" w:sz="6" w:space="0" w:color="DEDEDE"/>
            </w:tcBorders>
            <w:vAlign w:val="center"/>
            <w:hideMark/>
          </w:tcPr>
          <w:p w14:paraId="124EE1B2" w14:textId="77777777" w:rsidR="00CE4EFA" w:rsidRPr="007509DA" w:rsidRDefault="00CE4EFA" w:rsidP="00CE4EFA">
            <w:pPr>
              <w:tabs>
                <w:tab w:val="left" w:pos="993"/>
              </w:tabs>
              <w:autoSpaceDE w:val="0"/>
              <w:autoSpaceDN w:val="0"/>
              <w:adjustRightInd w:val="0"/>
              <w:spacing w:after="0" w:line="240" w:lineRule="auto"/>
              <w:ind w:firstLine="0"/>
              <w:contextualSpacing/>
              <w:rPr>
                <w:rFonts w:eastAsia="Times New Roman"/>
                <w:b/>
                <w:bCs/>
                <w:szCs w:val="24"/>
              </w:rPr>
            </w:pPr>
            <w:r w:rsidRPr="007509DA">
              <w:rPr>
                <w:rFonts w:eastAsia="Times New Roman"/>
                <w:b/>
                <w:bCs/>
                <w:szCs w:val="24"/>
              </w:rPr>
              <w:t>Производство рыбы</w:t>
            </w:r>
          </w:p>
        </w:tc>
      </w:tr>
      <w:tr w:rsidR="00CE4EFA" w:rsidRPr="007114F3" w14:paraId="49426155" w14:textId="77777777" w:rsidTr="00CE4EFA">
        <w:trPr>
          <w:trHeight w:val="812"/>
        </w:trPr>
        <w:tc>
          <w:tcPr>
            <w:tcW w:w="283" w:type="dxa"/>
            <w:tcBorders>
              <w:top w:val="single" w:sz="6" w:space="0" w:color="DEDEDE"/>
              <w:left w:val="single" w:sz="6" w:space="0" w:color="DEDEDE"/>
              <w:bottom w:val="single" w:sz="6" w:space="0" w:color="DEDEDE"/>
              <w:right w:val="single" w:sz="6" w:space="0" w:color="DEDEDE"/>
            </w:tcBorders>
            <w:vAlign w:val="center"/>
            <w:hideMark/>
          </w:tcPr>
          <w:p w14:paraId="5DCE5ABA" w14:textId="77777777" w:rsidR="00CE4EFA" w:rsidRPr="007509DA" w:rsidRDefault="00CE4EFA" w:rsidP="00CE4EFA">
            <w:pPr>
              <w:tabs>
                <w:tab w:val="left" w:pos="993"/>
              </w:tabs>
              <w:autoSpaceDE w:val="0"/>
              <w:autoSpaceDN w:val="0"/>
              <w:adjustRightInd w:val="0"/>
              <w:spacing w:after="0" w:line="240" w:lineRule="auto"/>
              <w:ind w:firstLine="0"/>
              <w:contextualSpacing/>
              <w:rPr>
                <w:rFonts w:eastAsia="Times New Roman"/>
                <w:b/>
                <w:bCs/>
                <w:i/>
                <w:iCs/>
                <w:szCs w:val="24"/>
              </w:rPr>
            </w:pPr>
            <w:r w:rsidRPr="007509DA">
              <w:rPr>
                <w:rFonts w:eastAsia="Times New Roman"/>
                <w:b/>
                <w:bCs/>
                <w:i/>
                <w:iCs/>
                <w:szCs w:val="24"/>
              </w:rPr>
              <w:t>№</w:t>
            </w:r>
          </w:p>
        </w:tc>
        <w:tc>
          <w:tcPr>
            <w:tcW w:w="3459" w:type="dxa"/>
            <w:tcBorders>
              <w:top w:val="single" w:sz="6" w:space="0" w:color="DEDEDE"/>
              <w:left w:val="single" w:sz="6" w:space="0" w:color="DEDEDE"/>
              <w:bottom w:val="single" w:sz="6" w:space="0" w:color="DEDEDE"/>
              <w:right w:val="single" w:sz="6" w:space="0" w:color="DEDEDE"/>
            </w:tcBorders>
            <w:vAlign w:val="center"/>
            <w:hideMark/>
          </w:tcPr>
          <w:p w14:paraId="507B6C3C" w14:textId="77777777" w:rsidR="00CE4EFA" w:rsidRPr="007509DA" w:rsidRDefault="00CE4EFA" w:rsidP="00CE4EFA">
            <w:pPr>
              <w:tabs>
                <w:tab w:val="left" w:pos="993"/>
              </w:tabs>
              <w:autoSpaceDE w:val="0"/>
              <w:autoSpaceDN w:val="0"/>
              <w:adjustRightInd w:val="0"/>
              <w:spacing w:after="0" w:line="240" w:lineRule="auto"/>
              <w:ind w:firstLine="0"/>
              <w:contextualSpacing/>
              <w:rPr>
                <w:rFonts w:eastAsia="Times New Roman"/>
                <w:b/>
                <w:bCs/>
                <w:i/>
                <w:iCs/>
                <w:szCs w:val="24"/>
              </w:rPr>
            </w:pPr>
            <w:r w:rsidRPr="007509DA">
              <w:rPr>
                <w:rFonts w:eastAsia="Times New Roman"/>
                <w:b/>
                <w:bCs/>
                <w:i/>
                <w:iCs/>
                <w:szCs w:val="24"/>
              </w:rPr>
              <w:t>Наименование предприятия</w:t>
            </w:r>
          </w:p>
        </w:tc>
        <w:tc>
          <w:tcPr>
            <w:tcW w:w="2163" w:type="dxa"/>
            <w:tcBorders>
              <w:top w:val="single" w:sz="6" w:space="0" w:color="DEDEDE"/>
              <w:left w:val="single" w:sz="6" w:space="0" w:color="DEDEDE"/>
              <w:bottom w:val="single" w:sz="6" w:space="0" w:color="DEDEDE"/>
              <w:right w:val="single" w:sz="6" w:space="0" w:color="DEDEDE"/>
            </w:tcBorders>
            <w:vAlign w:val="center"/>
            <w:hideMark/>
          </w:tcPr>
          <w:p w14:paraId="29F40B65" w14:textId="77777777" w:rsidR="00CE4EFA" w:rsidRPr="007509DA" w:rsidRDefault="00CE4EFA" w:rsidP="007509DA">
            <w:pPr>
              <w:tabs>
                <w:tab w:val="left" w:pos="993"/>
              </w:tabs>
              <w:autoSpaceDE w:val="0"/>
              <w:autoSpaceDN w:val="0"/>
              <w:adjustRightInd w:val="0"/>
              <w:spacing w:after="0" w:line="240" w:lineRule="auto"/>
              <w:ind w:firstLine="0"/>
              <w:contextualSpacing/>
              <w:jc w:val="center"/>
              <w:rPr>
                <w:rFonts w:eastAsia="Times New Roman"/>
                <w:b/>
                <w:bCs/>
                <w:i/>
                <w:iCs/>
                <w:szCs w:val="24"/>
              </w:rPr>
            </w:pPr>
            <w:r w:rsidRPr="007509DA">
              <w:rPr>
                <w:rFonts w:eastAsia="Times New Roman"/>
                <w:b/>
                <w:bCs/>
                <w:i/>
                <w:iCs/>
                <w:szCs w:val="24"/>
              </w:rPr>
              <w:t>За 9 месяцев 2019 года (тонн)</w:t>
            </w:r>
          </w:p>
        </w:tc>
        <w:tc>
          <w:tcPr>
            <w:tcW w:w="2452" w:type="dxa"/>
            <w:tcBorders>
              <w:top w:val="single" w:sz="6" w:space="0" w:color="DEDEDE"/>
              <w:left w:val="single" w:sz="6" w:space="0" w:color="DEDEDE"/>
              <w:bottom w:val="single" w:sz="6" w:space="0" w:color="DEDEDE"/>
              <w:right w:val="single" w:sz="6" w:space="0" w:color="DEDEDE"/>
            </w:tcBorders>
            <w:vAlign w:val="center"/>
            <w:hideMark/>
          </w:tcPr>
          <w:p w14:paraId="1265F41E" w14:textId="77777777" w:rsidR="00CE4EFA" w:rsidRPr="007509DA" w:rsidRDefault="00CE4EFA" w:rsidP="007509DA">
            <w:pPr>
              <w:tabs>
                <w:tab w:val="left" w:pos="993"/>
              </w:tabs>
              <w:autoSpaceDE w:val="0"/>
              <w:autoSpaceDN w:val="0"/>
              <w:adjustRightInd w:val="0"/>
              <w:spacing w:after="0" w:line="240" w:lineRule="auto"/>
              <w:ind w:firstLine="0"/>
              <w:contextualSpacing/>
              <w:jc w:val="center"/>
              <w:rPr>
                <w:rFonts w:eastAsia="Times New Roman"/>
                <w:b/>
                <w:bCs/>
                <w:i/>
                <w:iCs/>
                <w:szCs w:val="24"/>
              </w:rPr>
            </w:pPr>
            <w:r w:rsidRPr="007509DA">
              <w:rPr>
                <w:rFonts w:eastAsia="Times New Roman"/>
                <w:b/>
                <w:bCs/>
                <w:i/>
                <w:iCs/>
                <w:szCs w:val="24"/>
              </w:rPr>
              <w:t>За 9 месяцев 2020 года (тонн)</w:t>
            </w:r>
          </w:p>
        </w:tc>
        <w:tc>
          <w:tcPr>
            <w:tcW w:w="1122" w:type="dxa"/>
            <w:tcBorders>
              <w:top w:val="single" w:sz="6" w:space="0" w:color="DEDEDE"/>
              <w:left w:val="single" w:sz="6" w:space="0" w:color="DEDEDE"/>
              <w:bottom w:val="single" w:sz="6" w:space="0" w:color="DEDEDE"/>
              <w:right w:val="single" w:sz="6" w:space="0" w:color="DEDEDE"/>
            </w:tcBorders>
            <w:vAlign w:val="center"/>
            <w:hideMark/>
          </w:tcPr>
          <w:p w14:paraId="6C52CEE1" w14:textId="77777777" w:rsidR="00CE4EFA" w:rsidRPr="007509DA" w:rsidRDefault="00CE4EFA" w:rsidP="007509DA">
            <w:pPr>
              <w:tabs>
                <w:tab w:val="left" w:pos="993"/>
              </w:tabs>
              <w:autoSpaceDE w:val="0"/>
              <w:autoSpaceDN w:val="0"/>
              <w:adjustRightInd w:val="0"/>
              <w:spacing w:after="0" w:line="240" w:lineRule="auto"/>
              <w:ind w:firstLine="0"/>
              <w:contextualSpacing/>
              <w:jc w:val="center"/>
              <w:rPr>
                <w:rFonts w:eastAsia="Times New Roman"/>
                <w:b/>
                <w:bCs/>
                <w:i/>
                <w:iCs/>
                <w:szCs w:val="24"/>
              </w:rPr>
            </w:pPr>
            <w:r w:rsidRPr="007509DA">
              <w:rPr>
                <w:rFonts w:eastAsia="Times New Roman"/>
                <w:b/>
                <w:bCs/>
                <w:i/>
                <w:iCs/>
                <w:szCs w:val="24"/>
              </w:rPr>
              <w:t>Динамика %</w:t>
            </w:r>
          </w:p>
        </w:tc>
      </w:tr>
      <w:tr w:rsidR="00CE4EFA" w:rsidRPr="00C014C1" w14:paraId="343D7BDB" w14:textId="77777777" w:rsidTr="00CE4EFA">
        <w:trPr>
          <w:trHeight w:val="797"/>
        </w:trPr>
        <w:tc>
          <w:tcPr>
            <w:tcW w:w="283" w:type="dxa"/>
            <w:tcBorders>
              <w:top w:val="single" w:sz="6" w:space="0" w:color="DEDEDE"/>
              <w:left w:val="single" w:sz="6" w:space="0" w:color="DEDEDE"/>
              <w:bottom w:val="single" w:sz="6" w:space="0" w:color="DEDEDE"/>
              <w:right w:val="single" w:sz="6" w:space="0" w:color="DEDEDE"/>
            </w:tcBorders>
            <w:vAlign w:val="center"/>
            <w:hideMark/>
          </w:tcPr>
          <w:p w14:paraId="129CD6F1"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1</w:t>
            </w:r>
          </w:p>
        </w:tc>
        <w:tc>
          <w:tcPr>
            <w:tcW w:w="3459" w:type="dxa"/>
            <w:tcBorders>
              <w:top w:val="single" w:sz="6" w:space="0" w:color="DEDEDE"/>
              <w:left w:val="single" w:sz="6" w:space="0" w:color="DEDEDE"/>
              <w:bottom w:val="single" w:sz="6" w:space="0" w:color="DEDEDE"/>
              <w:right w:val="single" w:sz="6" w:space="0" w:color="DEDEDE"/>
            </w:tcBorders>
            <w:vAlign w:val="center"/>
            <w:hideMark/>
          </w:tcPr>
          <w:p w14:paraId="25EEA5F5"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 xml:space="preserve">ООО «ПП Октябрьский рыбзавод» </w:t>
            </w:r>
            <w:proofErr w:type="spellStart"/>
            <w:r w:rsidRPr="00C014C1">
              <w:rPr>
                <w:rFonts w:eastAsia="Times New Roman"/>
                <w:szCs w:val="24"/>
              </w:rPr>
              <w:t>Мотко</w:t>
            </w:r>
            <w:proofErr w:type="spellEnd"/>
            <w:r w:rsidRPr="00C014C1">
              <w:rPr>
                <w:rFonts w:eastAsia="Times New Roman"/>
                <w:szCs w:val="24"/>
              </w:rPr>
              <w:t xml:space="preserve"> Александр Михайлович</w:t>
            </w:r>
          </w:p>
        </w:tc>
        <w:tc>
          <w:tcPr>
            <w:tcW w:w="2163" w:type="dxa"/>
            <w:tcBorders>
              <w:top w:val="single" w:sz="6" w:space="0" w:color="DEDEDE"/>
              <w:left w:val="single" w:sz="6" w:space="0" w:color="DEDEDE"/>
              <w:bottom w:val="single" w:sz="6" w:space="0" w:color="DEDEDE"/>
              <w:right w:val="single" w:sz="6" w:space="0" w:color="DEDEDE"/>
            </w:tcBorders>
            <w:vAlign w:val="center"/>
            <w:hideMark/>
          </w:tcPr>
          <w:p w14:paraId="4F6169A4"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210</w:t>
            </w:r>
          </w:p>
        </w:tc>
        <w:tc>
          <w:tcPr>
            <w:tcW w:w="2452" w:type="dxa"/>
            <w:tcBorders>
              <w:top w:val="single" w:sz="6" w:space="0" w:color="DEDEDE"/>
              <w:left w:val="single" w:sz="6" w:space="0" w:color="DEDEDE"/>
              <w:bottom w:val="single" w:sz="6" w:space="0" w:color="DEDEDE"/>
              <w:right w:val="single" w:sz="6" w:space="0" w:color="DEDEDE"/>
            </w:tcBorders>
            <w:vAlign w:val="center"/>
            <w:hideMark/>
          </w:tcPr>
          <w:p w14:paraId="671E96E9"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132, 9</w:t>
            </w:r>
          </w:p>
        </w:tc>
        <w:tc>
          <w:tcPr>
            <w:tcW w:w="1122" w:type="dxa"/>
            <w:tcBorders>
              <w:top w:val="single" w:sz="6" w:space="0" w:color="DEDEDE"/>
              <w:left w:val="single" w:sz="6" w:space="0" w:color="DEDEDE"/>
              <w:bottom w:val="single" w:sz="6" w:space="0" w:color="DEDEDE"/>
              <w:right w:val="single" w:sz="6" w:space="0" w:color="DEDEDE"/>
            </w:tcBorders>
            <w:vAlign w:val="center"/>
            <w:hideMark/>
          </w:tcPr>
          <w:p w14:paraId="1B905CC9"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0,633</w:t>
            </w:r>
          </w:p>
        </w:tc>
      </w:tr>
      <w:tr w:rsidR="00CE4EFA" w:rsidRPr="00C014C1" w14:paraId="4D06164B" w14:textId="77777777" w:rsidTr="00CE4EFA">
        <w:trPr>
          <w:trHeight w:val="260"/>
        </w:trPr>
        <w:tc>
          <w:tcPr>
            <w:tcW w:w="283" w:type="dxa"/>
            <w:vMerge w:val="restart"/>
            <w:tcBorders>
              <w:top w:val="single" w:sz="6" w:space="0" w:color="DEDEDE"/>
              <w:left w:val="single" w:sz="6" w:space="0" w:color="DEDEDE"/>
              <w:bottom w:val="single" w:sz="6" w:space="0" w:color="DEDEDE"/>
              <w:right w:val="single" w:sz="6" w:space="0" w:color="DEDEDE"/>
            </w:tcBorders>
            <w:vAlign w:val="center"/>
            <w:hideMark/>
          </w:tcPr>
          <w:p w14:paraId="35C55F32"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2</w:t>
            </w:r>
          </w:p>
        </w:tc>
        <w:tc>
          <w:tcPr>
            <w:tcW w:w="3459" w:type="dxa"/>
            <w:vMerge w:val="restart"/>
            <w:tcBorders>
              <w:top w:val="single" w:sz="6" w:space="0" w:color="DEDEDE"/>
              <w:left w:val="single" w:sz="6" w:space="0" w:color="DEDEDE"/>
              <w:bottom w:val="single" w:sz="6" w:space="0" w:color="DEDEDE"/>
              <w:right w:val="single" w:sz="6" w:space="0" w:color="DEDEDE"/>
            </w:tcBorders>
            <w:vAlign w:val="center"/>
            <w:hideMark/>
          </w:tcPr>
          <w:p w14:paraId="6FE1C472"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roofErr w:type="spellStart"/>
            <w:r w:rsidRPr="00C014C1">
              <w:rPr>
                <w:rFonts w:eastAsia="Times New Roman"/>
                <w:szCs w:val="24"/>
              </w:rPr>
              <w:t>Маремьянин</w:t>
            </w:r>
            <w:proofErr w:type="spellEnd"/>
            <w:r w:rsidRPr="00C014C1">
              <w:rPr>
                <w:rFonts w:eastAsia="Times New Roman"/>
                <w:szCs w:val="24"/>
              </w:rPr>
              <w:t xml:space="preserve"> Андрей Иванович ООО национальная община «</w:t>
            </w:r>
            <w:proofErr w:type="spellStart"/>
            <w:r w:rsidRPr="00C014C1">
              <w:rPr>
                <w:rFonts w:eastAsia="Times New Roman"/>
                <w:szCs w:val="24"/>
              </w:rPr>
              <w:t>Лангки</w:t>
            </w:r>
            <w:proofErr w:type="spellEnd"/>
            <w:r w:rsidRPr="00C014C1">
              <w:rPr>
                <w:rFonts w:eastAsia="Times New Roman"/>
                <w:szCs w:val="24"/>
              </w:rPr>
              <w:t>»</w:t>
            </w:r>
          </w:p>
        </w:tc>
        <w:tc>
          <w:tcPr>
            <w:tcW w:w="2163" w:type="dxa"/>
            <w:tcBorders>
              <w:top w:val="single" w:sz="6" w:space="0" w:color="DEDEDE"/>
              <w:left w:val="single" w:sz="6" w:space="0" w:color="DEDEDE"/>
              <w:bottom w:val="single" w:sz="6" w:space="0" w:color="DEDEDE"/>
              <w:right w:val="single" w:sz="6" w:space="0" w:color="DEDEDE"/>
            </w:tcBorders>
            <w:vAlign w:val="center"/>
            <w:hideMark/>
          </w:tcPr>
          <w:p w14:paraId="433A4DF6"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вылов 39,5</w:t>
            </w:r>
          </w:p>
        </w:tc>
        <w:tc>
          <w:tcPr>
            <w:tcW w:w="2452" w:type="dxa"/>
            <w:tcBorders>
              <w:top w:val="single" w:sz="6" w:space="0" w:color="DEDEDE"/>
              <w:left w:val="single" w:sz="6" w:space="0" w:color="DEDEDE"/>
              <w:bottom w:val="single" w:sz="6" w:space="0" w:color="DEDEDE"/>
              <w:right w:val="single" w:sz="6" w:space="0" w:color="DEDEDE"/>
            </w:tcBorders>
            <w:vAlign w:val="center"/>
            <w:hideMark/>
          </w:tcPr>
          <w:p w14:paraId="2ECDBCA5"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44,2</w:t>
            </w:r>
          </w:p>
        </w:tc>
        <w:tc>
          <w:tcPr>
            <w:tcW w:w="1122" w:type="dxa"/>
            <w:tcBorders>
              <w:top w:val="single" w:sz="6" w:space="0" w:color="DEDEDE"/>
              <w:left w:val="single" w:sz="6" w:space="0" w:color="DEDEDE"/>
              <w:bottom w:val="single" w:sz="6" w:space="0" w:color="DEDEDE"/>
              <w:right w:val="single" w:sz="6" w:space="0" w:color="DEDEDE"/>
            </w:tcBorders>
            <w:vAlign w:val="center"/>
            <w:hideMark/>
          </w:tcPr>
          <w:p w14:paraId="25CADD76"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1,119</w:t>
            </w:r>
          </w:p>
        </w:tc>
      </w:tr>
      <w:tr w:rsidR="00CE4EFA" w:rsidRPr="00C014C1" w14:paraId="3E74A583" w14:textId="77777777" w:rsidTr="00CE4EFA">
        <w:trPr>
          <w:trHeight w:val="260"/>
        </w:trPr>
        <w:tc>
          <w:tcPr>
            <w:tcW w:w="283" w:type="dxa"/>
            <w:vMerge/>
            <w:tcBorders>
              <w:top w:val="single" w:sz="6" w:space="0" w:color="DEDEDE"/>
              <w:left w:val="single" w:sz="6" w:space="0" w:color="DEDEDE"/>
              <w:bottom w:val="single" w:sz="6" w:space="0" w:color="DEDEDE"/>
              <w:right w:val="single" w:sz="6" w:space="0" w:color="DEDEDE"/>
            </w:tcBorders>
            <w:vAlign w:val="center"/>
            <w:hideMark/>
          </w:tcPr>
          <w:p w14:paraId="7D92245E"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3459" w:type="dxa"/>
            <w:vMerge/>
            <w:tcBorders>
              <w:top w:val="single" w:sz="6" w:space="0" w:color="DEDEDE"/>
              <w:left w:val="single" w:sz="6" w:space="0" w:color="DEDEDE"/>
              <w:bottom w:val="single" w:sz="6" w:space="0" w:color="DEDEDE"/>
              <w:right w:val="single" w:sz="6" w:space="0" w:color="DEDEDE"/>
            </w:tcBorders>
            <w:vAlign w:val="center"/>
            <w:hideMark/>
          </w:tcPr>
          <w:p w14:paraId="6A8A2447"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2163" w:type="dxa"/>
            <w:tcBorders>
              <w:top w:val="single" w:sz="6" w:space="0" w:color="DEDEDE"/>
              <w:left w:val="single" w:sz="6" w:space="0" w:color="DEDEDE"/>
              <w:bottom w:val="single" w:sz="6" w:space="0" w:color="DEDEDE"/>
              <w:right w:val="single" w:sz="6" w:space="0" w:color="DEDEDE"/>
            </w:tcBorders>
            <w:vAlign w:val="center"/>
            <w:hideMark/>
          </w:tcPr>
          <w:p w14:paraId="509EBAFE"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переработка 48,2</w:t>
            </w:r>
          </w:p>
        </w:tc>
        <w:tc>
          <w:tcPr>
            <w:tcW w:w="2452" w:type="dxa"/>
            <w:tcBorders>
              <w:top w:val="single" w:sz="6" w:space="0" w:color="DEDEDE"/>
              <w:left w:val="single" w:sz="6" w:space="0" w:color="DEDEDE"/>
              <w:bottom w:val="single" w:sz="6" w:space="0" w:color="DEDEDE"/>
              <w:right w:val="single" w:sz="6" w:space="0" w:color="DEDEDE"/>
            </w:tcBorders>
            <w:vAlign w:val="center"/>
            <w:hideMark/>
          </w:tcPr>
          <w:p w14:paraId="74787E22"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17</w:t>
            </w:r>
          </w:p>
        </w:tc>
        <w:tc>
          <w:tcPr>
            <w:tcW w:w="1122" w:type="dxa"/>
            <w:tcBorders>
              <w:top w:val="single" w:sz="6" w:space="0" w:color="DEDEDE"/>
              <w:left w:val="single" w:sz="6" w:space="0" w:color="DEDEDE"/>
              <w:bottom w:val="single" w:sz="6" w:space="0" w:color="DEDEDE"/>
              <w:right w:val="single" w:sz="6" w:space="0" w:color="DEDEDE"/>
            </w:tcBorders>
            <w:vAlign w:val="center"/>
            <w:hideMark/>
          </w:tcPr>
          <w:p w14:paraId="4D8BD2B7"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0,353</w:t>
            </w:r>
          </w:p>
        </w:tc>
      </w:tr>
      <w:tr w:rsidR="00CE4EFA" w:rsidRPr="00C014C1" w14:paraId="6EDC2904" w14:textId="77777777" w:rsidTr="00CE4EFA">
        <w:trPr>
          <w:trHeight w:val="458"/>
        </w:trPr>
        <w:tc>
          <w:tcPr>
            <w:tcW w:w="283" w:type="dxa"/>
            <w:vMerge w:val="restart"/>
            <w:tcBorders>
              <w:top w:val="single" w:sz="6" w:space="0" w:color="DEDEDE"/>
              <w:left w:val="single" w:sz="6" w:space="0" w:color="DEDEDE"/>
              <w:bottom w:val="single" w:sz="6" w:space="0" w:color="DEDEDE"/>
              <w:right w:val="single" w:sz="6" w:space="0" w:color="DEDEDE"/>
            </w:tcBorders>
            <w:vAlign w:val="center"/>
            <w:hideMark/>
          </w:tcPr>
          <w:p w14:paraId="1BFE6E3B"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3</w:t>
            </w:r>
          </w:p>
        </w:tc>
        <w:tc>
          <w:tcPr>
            <w:tcW w:w="3459" w:type="dxa"/>
            <w:vMerge w:val="restart"/>
            <w:tcBorders>
              <w:top w:val="single" w:sz="6" w:space="0" w:color="DEDEDE"/>
              <w:left w:val="single" w:sz="6" w:space="0" w:color="DEDEDE"/>
              <w:bottom w:val="single" w:sz="6" w:space="0" w:color="DEDEDE"/>
              <w:right w:val="single" w:sz="6" w:space="0" w:color="DEDEDE"/>
            </w:tcBorders>
            <w:vAlign w:val="center"/>
            <w:hideMark/>
          </w:tcPr>
          <w:p w14:paraId="0AD78688"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ООО «Рыбный промысел»</w:t>
            </w:r>
          </w:p>
        </w:tc>
        <w:tc>
          <w:tcPr>
            <w:tcW w:w="2163" w:type="dxa"/>
            <w:vMerge w:val="restart"/>
            <w:tcBorders>
              <w:top w:val="single" w:sz="6" w:space="0" w:color="DEDEDE"/>
              <w:left w:val="single" w:sz="6" w:space="0" w:color="DEDEDE"/>
              <w:bottom w:val="single" w:sz="6" w:space="0" w:color="DEDEDE"/>
              <w:right w:val="single" w:sz="6" w:space="0" w:color="DEDEDE"/>
            </w:tcBorders>
            <w:vAlign w:val="center"/>
            <w:hideMark/>
          </w:tcPr>
          <w:p w14:paraId="0950D29F"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w:t>
            </w:r>
          </w:p>
        </w:tc>
        <w:tc>
          <w:tcPr>
            <w:tcW w:w="2452" w:type="dxa"/>
            <w:vMerge w:val="restart"/>
            <w:tcBorders>
              <w:top w:val="single" w:sz="6" w:space="0" w:color="DEDEDE"/>
              <w:left w:val="single" w:sz="6" w:space="0" w:color="DEDEDE"/>
              <w:bottom w:val="single" w:sz="6" w:space="0" w:color="DEDEDE"/>
              <w:right w:val="single" w:sz="6" w:space="0" w:color="DEDEDE"/>
            </w:tcBorders>
            <w:vAlign w:val="center"/>
            <w:hideMark/>
          </w:tcPr>
          <w:p w14:paraId="7CACCE9D"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38,127</w:t>
            </w:r>
          </w:p>
          <w:p w14:paraId="0C7F475D" w14:textId="4123140F"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p>
          <w:p w14:paraId="09E164AC"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Переработка 16 т.</w:t>
            </w:r>
          </w:p>
        </w:tc>
        <w:tc>
          <w:tcPr>
            <w:tcW w:w="1122" w:type="dxa"/>
            <w:vMerge w:val="restart"/>
            <w:tcBorders>
              <w:top w:val="single" w:sz="6" w:space="0" w:color="DEDEDE"/>
              <w:left w:val="single" w:sz="6" w:space="0" w:color="DEDEDE"/>
              <w:bottom w:val="single" w:sz="6" w:space="0" w:color="DEDEDE"/>
              <w:right w:val="single" w:sz="6" w:space="0" w:color="DEDEDE"/>
            </w:tcBorders>
            <w:vAlign w:val="center"/>
            <w:hideMark/>
          </w:tcPr>
          <w:p w14:paraId="26DFE291"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w:t>
            </w:r>
          </w:p>
          <w:p w14:paraId="7603A479" w14:textId="79C54F33"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p>
          <w:p w14:paraId="04C9A0F5"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w:t>
            </w:r>
          </w:p>
          <w:p w14:paraId="4630992A" w14:textId="217C49DF"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p>
        </w:tc>
      </w:tr>
      <w:tr w:rsidR="00CE4EFA" w:rsidRPr="00C014C1" w14:paraId="6CDC87FD" w14:textId="77777777" w:rsidTr="00CE4EFA">
        <w:trPr>
          <w:trHeight w:val="783"/>
        </w:trPr>
        <w:tc>
          <w:tcPr>
            <w:tcW w:w="283" w:type="dxa"/>
            <w:vMerge/>
            <w:tcBorders>
              <w:top w:val="single" w:sz="6" w:space="0" w:color="DEDEDE"/>
              <w:left w:val="single" w:sz="6" w:space="0" w:color="DEDEDE"/>
              <w:bottom w:val="single" w:sz="6" w:space="0" w:color="DEDEDE"/>
              <w:right w:val="single" w:sz="6" w:space="0" w:color="DEDEDE"/>
            </w:tcBorders>
            <w:vAlign w:val="center"/>
            <w:hideMark/>
          </w:tcPr>
          <w:p w14:paraId="0F1E6FBF"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3459" w:type="dxa"/>
            <w:vMerge/>
            <w:tcBorders>
              <w:top w:val="single" w:sz="6" w:space="0" w:color="DEDEDE"/>
              <w:left w:val="single" w:sz="6" w:space="0" w:color="DEDEDE"/>
              <w:bottom w:val="single" w:sz="6" w:space="0" w:color="DEDEDE"/>
              <w:right w:val="single" w:sz="6" w:space="0" w:color="DEDEDE"/>
            </w:tcBorders>
            <w:vAlign w:val="center"/>
            <w:hideMark/>
          </w:tcPr>
          <w:p w14:paraId="1DB1BE71"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2163" w:type="dxa"/>
            <w:vMerge/>
            <w:tcBorders>
              <w:top w:val="single" w:sz="6" w:space="0" w:color="DEDEDE"/>
              <w:left w:val="single" w:sz="6" w:space="0" w:color="DEDEDE"/>
              <w:bottom w:val="single" w:sz="6" w:space="0" w:color="DEDEDE"/>
              <w:right w:val="single" w:sz="6" w:space="0" w:color="DEDEDE"/>
            </w:tcBorders>
            <w:vAlign w:val="center"/>
            <w:hideMark/>
          </w:tcPr>
          <w:p w14:paraId="46E3B68A"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2452" w:type="dxa"/>
            <w:vMerge/>
            <w:tcBorders>
              <w:top w:val="single" w:sz="6" w:space="0" w:color="DEDEDE"/>
              <w:left w:val="single" w:sz="6" w:space="0" w:color="DEDEDE"/>
              <w:bottom w:val="single" w:sz="6" w:space="0" w:color="DEDEDE"/>
              <w:right w:val="single" w:sz="6" w:space="0" w:color="DEDEDE"/>
            </w:tcBorders>
            <w:vAlign w:val="center"/>
            <w:hideMark/>
          </w:tcPr>
          <w:p w14:paraId="28DE9C88"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1122" w:type="dxa"/>
            <w:vMerge/>
            <w:tcBorders>
              <w:top w:val="single" w:sz="6" w:space="0" w:color="DEDEDE"/>
              <w:left w:val="single" w:sz="6" w:space="0" w:color="DEDEDE"/>
              <w:bottom w:val="single" w:sz="6" w:space="0" w:color="DEDEDE"/>
              <w:right w:val="single" w:sz="6" w:space="0" w:color="DEDEDE"/>
            </w:tcBorders>
            <w:vAlign w:val="center"/>
            <w:hideMark/>
          </w:tcPr>
          <w:p w14:paraId="7F27E36C"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r>
    </w:tbl>
    <w:p w14:paraId="54F44CFA" w14:textId="2D47E4F0" w:rsidR="00013623" w:rsidRPr="007114F3" w:rsidRDefault="00C014C1" w:rsidP="00231B02">
      <w:pPr>
        <w:tabs>
          <w:tab w:val="left" w:pos="993"/>
        </w:tabs>
        <w:autoSpaceDE w:val="0"/>
        <w:autoSpaceDN w:val="0"/>
        <w:adjustRightInd w:val="0"/>
        <w:spacing w:line="360" w:lineRule="auto"/>
        <w:rPr>
          <w:rFonts w:eastAsia="Times New Roman"/>
          <w:szCs w:val="24"/>
        </w:rPr>
      </w:pPr>
      <w:r w:rsidRPr="00C014C1">
        <w:rPr>
          <w:rFonts w:eastAsia="Times New Roman"/>
          <w:szCs w:val="24"/>
        </w:rPr>
        <w:t> </w:t>
      </w:r>
      <w:r w:rsidR="00013623" w:rsidRPr="007114F3">
        <w:rPr>
          <w:rFonts w:eastAsia="Times New Roman"/>
          <w:szCs w:val="24"/>
        </w:rPr>
        <w:t xml:space="preserve">В рамках исполнения Плана мероприятий Октябрьского района чистой питьевой водой на сегодняшний день подрядной организацией ООО «Липецкий инженерно-технический центр» выполняются изыскательские работы, качественное исполнение разведывательно-эксплуатационной скважины, комплексное исследование существующих водозаборных скважин, проектные работы по подбору современного оборудования для эффективной очистки воды до норм СанПиН. Также будет предусмотрена установка дополнительного резервуара на 1 000 м3 для временного хранения питьевой (товарной) воды, после чего подрядная организация разработает проектно-сметную документацию на объект. Эти работы послужат результатом для эффективной очистки воды, доведения до норм СанПиН и обеспечения жителей </w:t>
      </w:r>
      <w:proofErr w:type="spellStart"/>
      <w:r w:rsidR="00013623" w:rsidRPr="007114F3">
        <w:rPr>
          <w:rFonts w:eastAsia="Times New Roman"/>
          <w:szCs w:val="24"/>
        </w:rPr>
        <w:t>Приобья</w:t>
      </w:r>
      <w:proofErr w:type="spellEnd"/>
      <w:r w:rsidR="00013623" w:rsidRPr="007114F3">
        <w:rPr>
          <w:rFonts w:eastAsia="Times New Roman"/>
          <w:szCs w:val="24"/>
        </w:rPr>
        <w:t xml:space="preserve"> чистой питьевой водой.</w:t>
      </w:r>
    </w:p>
    <w:p w14:paraId="4FB62F43" w14:textId="04BF3846" w:rsidR="00013623" w:rsidRPr="007114F3" w:rsidRDefault="00013623" w:rsidP="00231B02">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Продолжается работа по привлечению потенциальных инвесторов по газификации объектов. На сегодняшний день разработана проектная документация окончательного этапа </w:t>
      </w:r>
      <w:r w:rsidRPr="007114F3">
        <w:rPr>
          <w:rFonts w:eastAsia="Times New Roman"/>
          <w:szCs w:val="24"/>
        </w:rPr>
        <w:lastRenderedPageBreak/>
        <w:t>газификации муниципального жилого фонда в поселке Приобье.</w:t>
      </w:r>
    </w:p>
    <w:p w14:paraId="3FC9A378" w14:textId="114C5B9D" w:rsidR="000E376D" w:rsidRPr="00C365CD" w:rsidRDefault="000E376D" w:rsidP="00231B02">
      <w:pPr>
        <w:pStyle w:val="aff"/>
        <w:spacing w:before="0" w:beforeAutospacing="0" w:after="0" w:afterAutospacing="0"/>
        <w:ind w:firstLine="992"/>
        <w:contextualSpacing/>
        <w:jc w:val="both"/>
        <w:rPr>
          <w:b/>
          <w:bCs/>
          <w:lang w:eastAsia="en-US"/>
        </w:rPr>
      </w:pPr>
      <w:r w:rsidRPr="00C365CD">
        <w:rPr>
          <w:b/>
          <w:bCs/>
          <w:lang w:eastAsia="en-US"/>
        </w:rPr>
        <w:t>Т</w:t>
      </w:r>
      <w:r w:rsidR="00231B02" w:rsidRPr="00C365CD">
        <w:rPr>
          <w:b/>
          <w:bCs/>
          <w:lang w:eastAsia="en-US"/>
        </w:rPr>
        <w:t>орговля и бытовое обслуживание населения:</w:t>
      </w:r>
    </w:p>
    <w:p w14:paraId="35910D1C" w14:textId="77777777" w:rsidR="000E376D" w:rsidRPr="00811A4B" w:rsidRDefault="000E376D" w:rsidP="00C365CD">
      <w:pPr>
        <w:pStyle w:val="aff"/>
        <w:spacing w:before="0" w:beforeAutospacing="0" w:after="0" w:afterAutospacing="0" w:line="360" w:lineRule="auto"/>
        <w:ind w:firstLine="992"/>
        <w:contextualSpacing/>
        <w:jc w:val="both"/>
        <w:rPr>
          <w:lang w:eastAsia="en-US"/>
        </w:rPr>
      </w:pPr>
      <w:r w:rsidRPr="00811A4B">
        <w:rPr>
          <w:lang w:eastAsia="en-US"/>
        </w:rPr>
        <w:t xml:space="preserve">Фундаментом экономики в муниципальном образовании является промышленность и малое предпринимательство.  По состоянию на 01.01.2021 </w:t>
      </w:r>
      <w:proofErr w:type="gramStart"/>
      <w:r w:rsidRPr="00811A4B">
        <w:rPr>
          <w:lang w:eastAsia="en-US"/>
        </w:rPr>
        <w:t>года,  согласно</w:t>
      </w:r>
      <w:proofErr w:type="gramEnd"/>
      <w:r w:rsidRPr="00811A4B">
        <w:rPr>
          <w:lang w:eastAsia="en-US"/>
        </w:rPr>
        <w:t xml:space="preserve"> сведениям, содержащимся в едином реестре субъектов малого и среднего предпринимательства на территории городского поселения Приобье осуществляют деятельность 171 индивидуальный предприниматель и 37 обществ с ограниченной ответственностью, относящихся к числу </w:t>
      </w:r>
      <w:proofErr w:type="spellStart"/>
      <w:r w:rsidRPr="00811A4B">
        <w:rPr>
          <w:lang w:eastAsia="en-US"/>
        </w:rPr>
        <w:t>микропредприятий</w:t>
      </w:r>
      <w:proofErr w:type="spellEnd"/>
      <w:r w:rsidRPr="00811A4B">
        <w:rPr>
          <w:lang w:eastAsia="en-US"/>
        </w:rPr>
        <w:t>, малых и средних предприятий.</w:t>
      </w:r>
    </w:p>
    <w:p w14:paraId="18B0AED6" w14:textId="77777777" w:rsidR="000E376D" w:rsidRPr="00811A4B" w:rsidRDefault="000E376D" w:rsidP="00C365CD">
      <w:pPr>
        <w:pStyle w:val="aff"/>
        <w:spacing w:before="0" w:beforeAutospacing="0" w:after="0" w:afterAutospacing="0" w:line="360" w:lineRule="auto"/>
        <w:ind w:firstLine="992"/>
        <w:contextualSpacing/>
        <w:jc w:val="both"/>
        <w:rPr>
          <w:lang w:eastAsia="en-US"/>
        </w:rPr>
      </w:pPr>
      <w:r w:rsidRPr="00811A4B">
        <w:rPr>
          <w:lang w:eastAsia="en-US"/>
        </w:rPr>
        <w:t>Индивидуальные предприниматели осваивают новые, приоритетные для муниципального образования, направления предпринимательской деятельности, в том числе социальное предпринимательство, деятельность в таких областях как: право, архитектура, инженерно-техническое проектирование и др. Развивается сельское хозяйство, деревообработка, общественное питание, бытовые услуги, услуги по техническому обслуживанию и ремонту автотранспортных средств, розничная торговля.</w:t>
      </w:r>
    </w:p>
    <w:p w14:paraId="4D2FFC0B" w14:textId="77777777" w:rsidR="000E376D" w:rsidRPr="00811A4B" w:rsidRDefault="000E376D" w:rsidP="00C365CD">
      <w:pPr>
        <w:pStyle w:val="aff"/>
        <w:spacing w:before="0" w:beforeAutospacing="0" w:after="0" w:afterAutospacing="0" w:line="360" w:lineRule="auto"/>
        <w:ind w:firstLine="992"/>
        <w:contextualSpacing/>
        <w:jc w:val="both"/>
        <w:rPr>
          <w:lang w:eastAsia="en-US"/>
        </w:rPr>
      </w:pPr>
      <w:r w:rsidRPr="00811A4B">
        <w:rPr>
          <w:lang w:eastAsia="en-US"/>
        </w:rPr>
        <w:t xml:space="preserve">В целях предоставления услуг для бизнеса с 2017 года в </w:t>
      </w:r>
      <w:proofErr w:type="spellStart"/>
      <w:r w:rsidRPr="00811A4B">
        <w:rPr>
          <w:lang w:eastAsia="en-US"/>
        </w:rPr>
        <w:t>пгт</w:t>
      </w:r>
      <w:proofErr w:type="spellEnd"/>
      <w:r w:rsidRPr="00811A4B">
        <w:rPr>
          <w:lang w:eastAsia="en-US"/>
        </w:rPr>
        <w:t>. Приобье работает специализированное окно «МФЦ для бизнеса».</w:t>
      </w:r>
    </w:p>
    <w:p w14:paraId="44E50398" w14:textId="77DF7FE1" w:rsidR="000E376D" w:rsidRDefault="000E376D" w:rsidP="00C365CD">
      <w:pPr>
        <w:pStyle w:val="aff"/>
        <w:spacing w:before="0" w:beforeAutospacing="0" w:after="0" w:afterAutospacing="0" w:line="360" w:lineRule="auto"/>
        <w:ind w:firstLine="992"/>
        <w:contextualSpacing/>
        <w:jc w:val="both"/>
        <w:rPr>
          <w:lang w:eastAsia="en-US"/>
        </w:rPr>
      </w:pPr>
      <w:r w:rsidRPr="00811A4B">
        <w:rPr>
          <w:lang w:eastAsia="en-US"/>
        </w:rPr>
        <w:t>Наибольший удельный вес в общем числе индивидуальных предпринимателей составляют предприниматели, осуществляющие торгово-закупочную деятельность.</w:t>
      </w:r>
    </w:p>
    <w:p w14:paraId="5439C92F" w14:textId="77777777" w:rsidR="00831AA2" w:rsidRPr="00811A4B" w:rsidRDefault="00831AA2" w:rsidP="00231B02">
      <w:pPr>
        <w:pStyle w:val="aff"/>
        <w:spacing w:before="0" w:beforeAutospacing="0" w:after="0" w:afterAutospacing="0"/>
        <w:ind w:firstLine="992"/>
        <w:contextualSpacing/>
        <w:jc w:val="both"/>
        <w:rPr>
          <w:lang w:eastAsia="en-US"/>
        </w:rPr>
      </w:pPr>
    </w:p>
    <w:tbl>
      <w:tblPr>
        <w:tblW w:w="9877"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318"/>
        <w:gridCol w:w="4494"/>
        <w:gridCol w:w="1134"/>
        <w:gridCol w:w="1030"/>
        <w:gridCol w:w="1169"/>
        <w:gridCol w:w="1732"/>
      </w:tblGrid>
      <w:tr w:rsidR="000E376D" w:rsidRPr="00811A4B" w14:paraId="1F9C527E" w14:textId="77777777" w:rsidTr="007509DA">
        <w:tc>
          <w:tcPr>
            <w:tcW w:w="9877" w:type="dxa"/>
            <w:gridSpan w:val="6"/>
            <w:tcBorders>
              <w:top w:val="single" w:sz="6" w:space="0" w:color="DEDEDE"/>
              <w:left w:val="single" w:sz="6" w:space="0" w:color="DEDEDE"/>
              <w:bottom w:val="single" w:sz="6" w:space="0" w:color="DEDEDE"/>
              <w:right w:val="single" w:sz="6" w:space="0" w:color="DEDEDE"/>
            </w:tcBorders>
            <w:vAlign w:val="center"/>
            <w:hideMark/>
          </w:tcPr>
          <w:p w14:paraId="23B987D2"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 xml:space="preserve">Обработка древесины и производство изделий из дерева, производство древесного угля, производство </w:t>
            </w:r>
            <w:proofErr w:type="spellStart"/>
            <w:r w:rsidRPr="00811A4B">
              <w:rPr>
                <w:b/>
                <w:bCs/>
                <w:lang w:eastAsia="en-US"/>
              </w:rPr>
              <w:t>пеноблоков</w:t>
            </w:r>
            <w:proofErr w:type="spellEnd"/>
            <w:r w:rsidRPr="00811A4B">
              <w:rPr>
                <w:b/>
                <w:bCs/>
                <w:lang w:eastAsia="en-US"/>
              </w:rPr>
              <w:t>, в разрезе организаций</w:t>
            </w:r>
          </w:p>
        </w:tc>
      </w:tr>
      <w:tr w:rsidR="000E376D" w:rsidRPr="00811A4B" w14:paraId="694F151B" w14:textId="77777777" w:rsidTr="007509DA">
        <w:tc>
          <w:tcPr>
            <w:tcW w:w="318" w:type="dxa"/>
            <w:tcBorders>
              <w:top w:val="single" w:sz="6" w:space="0" w:color="DEDEDE"/>
              <w:left w:val="single" w:sz="6" w:space="0" w:color="DEDEDE"/>
              <w:bottom w:val="single" w:sz="6" w:space="0" w:color="DEDEDE"/>
              <w:right w:val="single" w:sz="6" w:space="0" w:color="DEDEDE"/>
            </w:tcBorders>
            <w:vAlign w:val="center"/>
            <w:hideMark/>
          </w:tcPr>
          <w:p w14:paraId="4B155F0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0DEB4C50"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Наименование показателя</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6DB5874"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Ед.изм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77DD273D"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2019 год</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7A374BD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2020 год</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36655A89"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Динамика %</w:t>
            </w:r>
          </w:p>
        </w:tc>
      </w:tr>
      <w:tr w:rsidR="000E376D" w:rsidRPr="00811A4B" w14:paraId="0BB36FAB" w14:textId="77777777" w:rsidTr="007509DA">
        <w:tc>
          <w:tcPr>
            <w:tcW w:w="318" w:type="dxa"/>
            <w:vMerge w:val="restart"/>
            <w:tcBorders>
              <w:top w:val="single" w:sz="6" w:space="0" w:color="DEDEDE"/>
              <w:left w:val="single" w:sz="6" w:space="0" w:color="DEDEDE"/>
              <w:bottom w:val="single" w:sz="6" w:space="0" w:color="DEDEDE"/>
              <w:right w:val="single" w:sz="6" w:space="0" w:color="DEDEDE"/>
            </w:tcBorders>
            <w:vAlign w:val="center"/>
            <w:hideMark/>
          </w:tcPr>
          <w:p w14:paraId="19E996C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3149642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ИП </w:t>
            </w:r>
            <w:proofErr w:type="spellStart"/>
            <w:r w:rsidRPr="00811A4B">
              <w:rPr>
                <w:lang w:eastAsia="en-US"/>
              </w:rPr>
              <w:t>Арнышев</w:t>
            </w:r>
            <w:proofErr w:type="spellEnd"/>
            <w:r w:rsidRPr="00811A4B">
              <w:rPr>
                <w:lang w:eastAsia="en-US"/>
              </w:rPr>
              <w:t xml:space="preserve"> К.А. </w:t>
            </w:r>
            <w:r w:rsidRPr="00811A4B">
              <w:rPr>
                <w:i/>
                <w:iCs/>
                <w:lang w:eastAsia="en-US"/>
              </w:rPr>
              <w:t>(43.32 Работы столярные и плотничные)</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6794C1B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50D7E870"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05FCE68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5225B59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r>
      <w:tr w:rsidR="000E376D" w:rsidRPr="00811A4B" w14:paraId="6EAA5A22"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7DCFAD7D"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233F815C"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переработка древесины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56525E18"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30F096F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1,5</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18DD1A57"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0,3</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75483872"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0,2</w:t>
            </w:r>
          </w:p>
        </w:tc>
      </w:tr>
      <w:tr w:rsidR="000E376D" w:rsidRPr="00811A4B" w14:paraId="29FE0D73" w14:textId="77777777" w:rsidTr="007509DA">
        <w:tc>
          <w:tcPr>
            <w:tcW w:w="318" w:type="dxa"/>
            <w:vMerge w:val="restart"/>
            <w:tcBorders>
              <w:top w:val="single" w:sz="6" w:space="0" w:color="DEDEDE"/>
              <w:left w:val="single" w:sz="6" w:space="0" w:color="DEDEDE"/>
              <w:bottom w:val="single" w:sz="6" w:space="0" w:color="DEDEDE"/>
              <w:right w:val="single" w:sz="6" w:space="0" w:color="DEDEDE"/>
            </w:tcBorders>
            <w:vAlign w:val="center"/>
            <w:hideMark/>
          </w:tcPr>
          <w:p w14:paraId="1850B9C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w:t>
            </w:r>
          </w:p>
          <w:p w14:paraId="6BF3984D"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7B26A4BA"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ИП </w:t>
            </w:r>
            <w:proofErr w:type="spellStart"/>
            <w:r w:rsidRPr="00811A4B">
              <w:rPr>
                <w:lang w:eastAsia="en-US"/>
              </w:rPr>
              <w:t>Турушева</w:t>
            </w:r>
            <w:proofErr w:type="spellEnd"/>
            <w:r w:rsidRPr="00811A4B">
              <w:rPr>
                <w:lang w:eastAsia="en-US"/>
              </w:rPr>
              <w:t xml:space="preserve"> Э.Н. "ООО </w:t>
            </w:r>
            <w:proofErr w:type="spellStart"/>
            <w:r w:rsidRPr="00811A4B">
              <w:rPr>
                <w:lang w:eastAsia="en-US"/>
              </w:rPr>
              <w:t>Туега</w:t>
            </w:r>
            <w:proofErr w:type="spellEnd"/>
            <w:r w:rsidRPr="00811A4B">
              <w:rPr>
                <w:lang w:eastAsia="en-US"/>
              </w:rPr>
              <w:t>" </w:t>
            </w:r>
            <w:r w:rsidRPr="00811A4B">
              <w:rPr>
                <w:i/>
                <w:iCs/>
                <w:lang w:eastAsia="en-US"/>
              </w:rPr>
              <w:t>(16.10.1 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48A5CF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1B1E6BFE"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7921C27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1F2D5AB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r>
      <w:tr w:rsidR="000E376D" w:rsidRPr="00811A4B" w14:paraId="25AB5673"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1256CEFE"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274FB46D"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Пиломатериалы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37C97E62"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480245B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2,16</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1A38C48A"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2,3</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0ED893D0"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1,065</w:t>
            </w:r>
          </w:p>
        </w:tc>
      </w:tr>
      <w:tr w:rsidR="000E376D" w:rsidRPr="00811A4B" w14:paraId="2102F063"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392042FC"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25B682C8"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 xml:space="preserve">Производство </w:t>
            </w:r>
            <w:proofErr w:type="spellStart"/>
            <w:r w:rsidRPr="00811A4B">
              <w:rPr>
                <w:i/>
                <w:iCs/>
                <w:lang w:eastAsia="en-US"/>
              </w:rPr>
              <w:t>пеноблоков</w:t>
            </w:r>
            <w:proofErr w:type="spellEnd"/>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65C40633"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2C2EC0A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70</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18A260C7"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2867610D"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w:t>
            </w:r>
          </w:p>
        </w:tc>
      </w:tr>
      <w:tr w:rsidR="000E376D" w:rsidRPr="00811A4B" w14:paraId="5290700E" w14:textId="77777777" w:rsidTr="007509DA">
        <w:tc>
          <w:tcPr>
            <w:tcW w:w="318" w:type="dxa"/>
            <w:vMerge w:val="restart"/>
            <w:tcBorders>
              <w:top w:val="single" w:sz="6" w:space="0" w:color="DEDEDE"/>
              <w:left w:val="single" w:sz="6" w:space="0" w:color="DEDEDE"/>
              <w:bottom w:val="single" w:sz="6" w:space="0" w:color="DEDEDE"/>
              <w:right w:val="single" w:sz="6" w:space="0" w:color="DEDEDE"/>
            </w:tcBorders>
            <w:vAlign w:val="center"/>
            <w:hideMark/>
          </w:tcPr>
          <w:p w14:paraId="08CCD67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3</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354B63AD"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ИП </w:t>
            </w:r>
            <w:proofErr w:type="spellStart"/>
            <w:r w:rsidRPr="00811A4B">
              <w:rPr>
                <w:lang w:eastAsia="en-US"/>
              </w:rPr>
              <w:t>Шамиев</w:t>
            </w:r>
            <w:proofErr w:type="spellEnd"/>
            <w:r w:rsidRPr="00811A4B">
              <w:rPr>
                <w:lang w:eastAsia="en-US"/>
              </w:rPr>
              <w:t xml:space="preserve"> С.С.</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283BA749"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138D614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31D9BEC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0977C36A"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r>
      <w:tr w:rsidR="000E376D" w:rsidRPr="00811A4B" w14:paraId="10F073CC"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0A27ABEC"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2EFB2040"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переработка древесины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731114D5"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71592A8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04C2A17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0,3</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39B9334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w:t>
            </w:r>
          </w:p>
        </w:tc>
      </w:tr>
      <w:tr w:rsidR="000E376D" w:rsidRPr="00811A4B" w14:paraId="78568BFC" w14:textId="77777777" w:rsidTr="007509DA">
        <w:tc>
          <w:tcPr>
            <w:tcW w:w="318" w:type="dxa"/>
            <w:vMerge w:val="restart"/>
            <w:tcBorders>
              <w:top w:val="single" w:sz="6" w:space="0" w:color="DEDEDE"/>
              <w:left w:val="single" w:sz="6" w:space="0" w:color="DEDEDE"/>
              <w:bottom w:val="single" w:sz="6" w:space="0" w:color="DEDEDE"/>
              <w:right w:val="single" w:sz="6" w:space="0" w:color="DEDEDE"/>
            </w:tcBorders>
            <w:vAlign w:val="center"/>
            <w:hideMark/>
          </w:tcPr>
          <w:p w14:paraId="73972682"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4</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08AD3B6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ИП Тверская А.А.</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78CD4AD0"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76BC10A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27D904F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4BA0F15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r>
      <w:tr w:rsidR="000E376D" w:rsidRPr="00811A4B" w14:paraId="7A83641F"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2B454167"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1AEAD3D4"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переработка древесины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3DCD2377"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01D64F9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1,6</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15B8390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0,039</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576FE3C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0,024</w:t>
            </w:r>
          </w:p>
        </w:tc>
      </w:tr>
    </w:tbl>
    <w:p w14:paraId="1DA4F6FE"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w:t>
      </w:r>
    </w:p>
    <w:p w14:paraId="5CA44052"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Инвесторы по лесопереработке:</w:t>
      </w:r>
    </w:p>
    <w:p w14:paraId="24445FA9" w14:textId="77777777" w:rsidR="000E376D" w:rsidRPr="00811A4B" w:rsidRDefault="000E376D" w:rsidP="00231B02">
      <w:pPr>
        <w:widowControl/>
        <w:numPr>
          <w:ilvl w:val="0"/>
          <w:numId w:val="60"/>
        </w:numPr>
        <w:spacing w:after="0" w:line="240" w:lineRule="auto"/>
        <w:ind w:left="0" w:firstLine="0"/>
        <w:contextualSpacing/>
        <w:rPr>
          <w:rFonts w:eastAsia="Times New Roman"/>
          <w:szCs w:val="24"/>
        </w:rPr>
      </w:pPr>
      <w:r w:rsidRPr="00811A4B">
        <w:rPr>
          <w:rFonts w:eastAsia="Times New Roman"/>
          <w:szCs w:val="24"/>
        </w:rPr>
        <w:t>Петров Владимир Анатольевич АО «</w:t>
      </w:r>
      <w:proofErr w:type="spellStart"/>
      <w:r w:rsidRPr="00811A4B">
        <w:rPr>
          <w:rFonts w:eastAsia="Times New Roman"/>
          <w:szCs w:val="24"/>
        </w:rPr>
        <w:t>Газстройинжиниринг</w:t>
      </w:r>
      <w:proofErr w:type="spellEnd"/>
      <w:r w:rsidRPr="00811A4B">
        <w:rPr>
          <w:rFonts w:eastAsia="Times New Roman"/>
          <w:szCs w:val="24"/>
        </w:rPr>
        <w:t>».</w:t>
      </w:r>
    </w:p>
    <w:p w14:paraId="6E16900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Производимая продукция (пиломатериалы, деловая древесина) – 200 000 м3 /год</w:t>
      </w:r>
    </w:p>
    <w:p w14:paraId="729FB71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Собственные вложения (инвестиции) -  200 млн. </w:t>
      </w:r>
      <w:proofErr w:type="spellStart"/>
      <w:r w:rsidRPr="00811A4B">
        <w:rPr>
          <w:lang w:eastAsia="en-US"/>
        </w:rPr>
        <w:t>руб</w:t>
      </w:r>
      <w:proofErr w:type="spellEnd"/>
    </w:p>
    <w:p w14:paraId="743F5AF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Количество рабочих мест – 50 человек</w:t>
      </w:r>
    </w:p>
    <w:p w14:paraId="3D92D5A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lastRenderedPageBreak/>
        <w:t>Ожидаемые результаты - увеличение производимой продукции и количества      рабочих мест</w:t>
      </w:r>
    </w:p>
    <w:p w14:paraId="451B72F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p w14:paraId="4916148B" w14:textId="77777777" w:rsidR="000E376D" w:rsidRPr="00811A4B" w:rsidRDefault="000E376D" w:rsidP="00231B02">
      <w:pPr>
        <w:widowControl/>
        <w:numPr>
          <w:ilvl w:val="0"/>
          <w:numId w:val="61"/>
        </w:numPr>
        <w:spacing w:after="0" w:line="240" w:lineRule="auto"/>
        <w:ind w:left="0" w:firstLine="0"/>
        <w:contextualSpacing/>
        <w:rPr>
          <w:rFonts w:eastAsia="Times New Roman"/>
          <w:szCs w:val="24"/>
        </w:rPr>
      </w:pPr>
      <w:proofErr w:type="spellStart"/>
      <w:r w:rsidRPr="00811A4B">
        <w:rPr>
          <w:rFonts w:eastAsia="Times New Roman"/>
          <w:szCs w:val="24"/>
        </w:rPr>
        <w:t>Арнышев</w:t>
      </w:r>
      <w:proofErr w:type="spellEnd"/>
      <w:r w:rsidRPr="00811A4B">
        <w:rPr>
          <w:rFonts w:eastAsia="Times New Roman"/>
          <w:szCs w:val="24"/>
        </w:rPr>
        <w:t xml:space="preserve"> Кирилл Николаевич.</w:t>
      </w:r>
    </w:p>
    <w:p w14:paraId="6F1EF5C7"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Производимая продукция (пиломатериалы, деловая древесина) – 6000м3/год</w:t>
      </w:r>
    </w:p>
    <w:p w14:paraId="11C7D8F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Собственные вложения (инвестиции) -  2 млн. </w:t>
      </w:r>
      <w:proofErr w:type="spellStart"/>
      <w:r w:rsidRPr="00811A4B">
        <w:rPr>
          <w:lang w:eastAsia="en-US"/>
        </w:rPr>
        <w:t>руб</w:t>
      </w:r>
      <w:proofErr w:type="spellEnd"/>
    </w:p>
    <w:p w14:paraId="3ADB575E"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Количество рабочих мест – 5 человек</w:t>
      </w:r>
    </w:p>
    <w:p w14:paraId="0BB3909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Ожидаемые результаты - увеличение производимой продукции и количества      рабочих мест</w:t>
      </w:r>
    </w:p>
    <w:p w14:paraId="02BF73E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p w14:paraId="05CD7C52" w14:textId="77777777" w:rsidR="000E376D" w:rsidRPr="00811A4B" w:rsidRDefault="000E376D" w:rsidP="00231B02">
      <w:pPr>
        <w:widowControl/>
        <w:numPr>
          <w:ilvl w:val="0"/>
          <w:numId w:val="62"/>
        </w:numPr>
        <w:spacing w:after="0" w:line="240" w:lineRule="auto"/>
        <w:ind w:left="0" w:firstLine="0"/>
        <w:contextualSpacing/>
        <w:rPr>
          <w:rFonts w:eastAsia="Times New Roman"/>
          <w:szCs w:val="24"/>
        </w:rPr>
      </w:pPr>
      <w:proofErr w:type="spellStart"/>
      <w:r w:rsidRPr="00811A4B">
        <w:rPr>
          <w:rFonts w:eastAsia="Times New Roman"/>
          <w:szCs w:val="24"/>
        </w:rPr>
        <w:t>Шамиев</w:t>
      </w:r>
      <w:proofErr w:type="spellEnd"/>
      <w:r w:rsidRPr="00811A4B">
        <w:rPr>
          <w:rFonts w:eastAsia="Times New Roman"/>
          <w:szCs w:val="24"/>
        </w:rPr>
        <w:t xml:space="preserve"> </w:t>
      </w:r>
      <w:proofErr w:type="spellStart"/>
      <w:r w:rsidRPr="00811A4B">
        <w:rPr>
          <w:rFonts w:eastAsia="Times New Roman"/>
          <w:szCs w:val="24"/>
        </w:rPr>
        <w:t>Сейран</w:t>
      </w:r>
      <w:proofErr w:type="spellEnd"/>
      <w:r w:rsidRPr="00811A4B">
        <w:rPr>
          <w:rFonts w:eastAsia="Times New Roman"/>
          <w:szCs w:val="24"/>
        </w:rPr>
        <w:t xml:space="preserve"> </w:t>
      </w:r>
      <w:proofErr w:type="spellStart"/>
      <w:r w:rsidRPr="00811A4B">
        <w:rPr>
          <w:rFonts w:eastAsia="Times New Roman"/>
          <w:szCs w:val="24"/>
        </w:rPr>
        <w:t>Сархош</w:t>
      </w:r>
      <w:proofErr w:type="spellEnd"/>
      <w:r w:rsidRPr="00811A4B">
        <w:rPr>
          <w:rFonts w:eastAsia="Times New Roman"/>
          <w:szCs w:val="24"/>
        </w:rPr>
        <w:t xml:space="preserve"> </w:t>
      </w:r>
      <w:proofErr w:type="spellStart"/>
      <w:r w:rsidRPr="00811A4B">
        <w:rPr>
          <w:rFonts w:eastAsia="Times New Roman"/>
          <w:szCs w:val="24"/>
        </w:rPr>
        <w:t>оглы</w:t>
      </w:r>
      <w:proofErr w:type="spellEnd"/>
      <w:r w:rsidRPr="00811A4B">
        <w:rPr>
          <w:rFonts w:eastAsia="Times New Roman"/>
          <w:szCs w:val="24"/>
        </w:rPr>
        <w:t>.</w:t>
      </w:r>
    </w:p>
    <w:p w14:paraId="372719C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Производимая продукция (пиломатериалы, деловая древесина) – 7000 м3/год</w:t>
      </w:r>
    </w:p>
    <w:p w14:paraId="7213C1EA"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            Собственные вложения (инвестиции) -  3 млн. </w:t>
      </w:r>
      <w:proofErr w:type="spellStart"/>
      <w:r w:rsidRPr="00811A4B">
        <w:rPr>
          <w:lang w:eastAsia="en-US"/>
        </w:rPr>
        <w:t>руб</w:t>
      </w:r>
      <w:proofErr w:type="spellEnd"/>
    </w:p>
    <w:p w14:paraId="7B03237E"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Количество рабочих мест – 4 человек</w:t>
      </w:r>
    </w:p>
    <w:p w14:paraId="427591C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Ожидаемые результаты - увеличение производимой продукции и количества      рабочих мест</w:t>
      </w:r>
    </w:p>
    <w:p w14:paraId="33668CF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p w14:paraId="003B6589" w14:textId="6E20908A" w:rsidR="000E376D" w:rsidRPr="00811A4B" w:rsidRDefault="00CE2258" w:rsidP="00231B02">
      <w:pPr>
        <w:pStyle w:val="aff"/>
        <w:spacing w:before="0" w:beforeAutospacing="0" w:after="0" w:afterAutospacing="0"/>
        <w:contextualSpacing/>
        <w:jc w:val="both"/>
        <w:rPr>
          <w:lang w:eastAsia="en-US"/>
        </w:rPr>
      </w:pPr>
      <w:r>
        <w:rPr>
          <w:lang w:eastAsia="en-US"/>
        </w:rPr>
        <w:t xml:space="preserve">           </w:t>
      </w:r>
      <w:r w:rsidR="000E376D" w:rsidRPr="00811A4B">
        <w:rPr>
          <w:lang w:eastAsia="en-US"/>
        </w:rPr>
        <w:t>В целях поддержки малого и среднего предпринимательства, сформированы и выделены 2 земельных участка (</w:t>
      </w:r>
      <w:proofErr w:type="spellStart"/>
      <w:r w:rsidR="000E376D" w:rsidRPr="00811A4B">
        <w:rPr>
          <w:lang w:eastAsia="en-US"/>
        </w:rPr>
        <w:t>мкр</w:t>
      </w:r>
      <w:proofErr w:type="spellEnd"/>
      <w:r w:rsidR="000E376D" w:rsidRPr="00811A4B">
        <w:rPr>
          <w:lang w:eastAsia="en-US"/>
        </w:rPr>
        <w:t>. Береговой, 18/1, ул. Портовая, 10/13), предназначенных для строительной промышленности. Причем, для изготовления не только первичного пиломатериала для строительства, но и твердой древесины, предназначенной для декоративного дизайна в мебельной промышленности.</w:t>
      </w:r>
    </w:p>
    <w:p w14:paraId="0CD590DB" w14:textId="47E7E006" w:rsidR="000E376D" w:rsidRDefault="000E376D" w:rsidP="00231B02">
      <w:pPr>
        <w:pStyle w:val="aff"/>
        <w:spacing w:before="0" w:beforeAutospacing="0" w:after="0" w:afterAutospacing="0"/>
        <w:ind w:firstLine="709"/>
        <w:contextualSpacing/>
        <w:jc w:val="both"/>
        <w:rPr>
          <w:lang w:eastAsia="en-US"/>
        </w:rPr>
      </w:pPr>
      <w:r w:rsidRPr="00811A4B">
        <w:rPr>
          <w:lang w:eastAsia="en-US"/>
        </w:rPr>
        <w:t xml:space="preserve">  Производством хлеба и хлебобулочных изделий на территории городского поселения в течение отчетного периода занимались ИП Безручко А.А., ИП Леонова Е.Е. По состоянию на 01.01.2021 снизился показатель производства хлеба и хлебобулочной продукции, это объясняется поставкой хлебобулочных изделий в продовольственные магазины поселения из г. </w:t>
      </w:r>
      <w:proofErr w:type="spellStart"/>
      <w:r w:rsidRPr="00811A4B">
        <w:rPr>
          <w:lang w:eastAsia="en-US"/>
        </w:rPr>
        <w:t>Нягань</w:t>
      </w:r>
      <w:proofErr w:type="spellEnd"/>
      <w:r w:rsidRPr="00811A4B">
        <w:rPr>
          <w:lang w:eastAsia="en-US"/>
        </w:rPr>
        <w:t xml:space="preserve">, </w:t>
      </w:r>
      <w:proofErr w:type="spellStart"/>
      <w:r w:rsidRPr="00811A4B">
        <w:rPr>
          <w:lang w:eastAsia="en-US"/>
        </w:rPr>
        <w:t>сп</w:t>
      </w:r>
      <w:proofErr w:type="spellEnd"/>
      <w:r w:rsidRPr="00811A4B">
        <w:rPr>
          <w:lang w:eastAsia="en-US"/>
        </w:rPr>
        <w:t xml:space="preserve">. </w:t>
      </w:r>
      <w:proofErr w:type="spellStart"/>
      <w:r w:rsidRPr="00811A4B">
        <w:rPr>
          <w:lang w:eastAsia="en-US"/>
        </w:rPr>
        <w:t>Сергино</w:t>
      </w:r>
      <w:proofErr w:type="spellEnd"/>
      <w:r w:rsidRPr="00811A4B">
        <w:rPr>
          <w:lang w:eastAsia="en-US"/>
        </w:rPr>
        <w:t>.</w:t>
      </w:r>
    </w:p>
    <w:p w14:paraId="258A18C1" w14:textId="77777777" w:rsidR="00831AA2" w:rsidRPr="00811A4B" w:rsidRDefault="00831AA2" w:rsidP="00231B02">
      <w:pPr>
        <w:pStyle w:val="aff"/>
        <w:spacing w:before="0" w:beforeAutospacing="0" w:after="0" w:afterAutospacing="0"/>
        <w:ind w:firstLine="709"/>
        <w:contextualSpacing/>
        <w:jc w:val="both"/>
        <w:rPr>
          <w:lang w:eastAsia="en-US"/>
        </w:rPr>
      </w:pPr>
    </w:p>
    <w:p w14:paraId="7822E88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Производство пищевых продуктов:</w:t>
      </w:r>
    </w:p>
    <w:tbl>
      <w:tblPr>
        <w:tblW w:w="9877"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418"/>
        <w:gridCol w:w="3971"/>
        <w:gridCol w:w="2310"/>
        <w:gridCol w:w="1783"/>
        <w:gridCol w:w="1395"/>
      </w:tblGrid>
      <w:tr w:rsidR="000E376D" w:rsidRPr="00811A4B" w14:paraId="7EB001A9" w14:textId="77777777" w:rsidTr="007509DA">
        <w:tc>
          <w:tcPr>
            <w:tcW w:w="9877" w:type="dxa"/>
            <w:gridSpan w:val="5"/>
            <w:tcBorders>
              <w:top w:val="single" w:sz="6" w:space="0" w:color="DEDEDE"/>
              <w:left w:val="single" w:sz="6" w:space="0" w:color="DEDEDE"/>
              <w:bottom w:val="single" w:sz="6" w:space="0" w:color="DEDEDE"/>
              <w:right w:val="single" w:sz="6" w:space="0" w:color="DEDEDE"/>
            </w:tcBorders>
            <w:vAlign w:val="center"/>
            <w:hideMark/>
          </w:tcPr>
          <w:p w14:paraId="6E3EEA50"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Производство хлеба и хлебобулочных изделий, в разрезе хозяйствующих субъектов</w:t>
            </w:r>
          </w:p>
        </w:tc>
      </w:tr>
      <w:tr w:rsidR="000E376D" w:rsidRPr="00811A4B" w14:paraId="0A5D551C"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413CA150"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w:t>
            </w:r>
          </w:p>
        </w:tc>
        <w:tc>
          <w:tcPr>
            <w:tcW w:w="3971" w:type="dxa"/>
            <w:tcBorders>
              <w:top w:val="single" w:sz="6" w:space="0" w:color="DEDEDE"/>
              <w:left w:val="single" w:sz="6" w:space="0" w:color="DEDEDE"/>
              <w:bottom w:val="single" w:sz="6" w:space="0" w:color="DEDEDE"/>
              <w:right w:val="single" w:sz="6" w:space="0" w:color="DEDEDE"/>
            </w:tcBorders>
            <w:vAlign w:val="center"/>
            <w:hideMark/>
          </w:tcPr>
          <w:p w14:paraId="4E0549B6"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Наименование предприятия</w:t>
            </w:r>
          </w:p>
        </w:tc>
        <w:tc>
          <w:tcPr>
            <w:tcW w:w="2310" w:type="dxa"/>
            <w:tcBorders>
              <w:top w:val="single" w:sz="6" w:space="0" w:color="DEDEDE"/>
              <w:left w:val="single" w:sz="6" w:space="0" w:color="DEDEDE"/>
              <w:bottom w:val="single" w:sz="6" w:space="0" w:color="DEDEDE"/>
              <w:right w:val="single" w:sz="6" w:space="0" w:color="DEDEDE"/>
            </w:tcBorders>
            <w:vAlign w:val="center"/>
            <w:hideMark/>
          </w:tcPr>
          <w:p w14:paraId="3BE9A82E" w14:textId="77777777" w:rsidR="000E376D" w:rsidRPr="00811A4B" w:rsidRDefault="000E376D" w:rsidP="007509DA">
            <w:pPr>
              <w:pStyle w:val="aff"/>
              <w:spacing w:before="0" w:beforeAutospacing="0" w:after="0" w:afterAutospacing="0"/>
              <w:contextualSpacing/>
              <w:jc w:val="center"/>
              <w:rPr>
                <w:lang w:eastAsia="en-US"/>
              </w:rPr>
            </w:pPr>
            <w:r w:rsidRPr="00811A4B">
              <w:rPr>
                <w:b/>
                <w:bCs/>
                <w:lang w:eastAsia="en-US"/>
              </w:rPr>
              <w:t>2019 год (тонн)</w:t>
            </w:r>
          </w:p>
        </w:tc>
        <w:tc>
          <w:tcPr>
            <w:tcW w:w="1783" w:type="dxa"/>
            <w:tcBorders>
              <w:top w:val="single" w:sz="6" w:space="0" w:color="DEDEDE"/>
              <w:left w:val="single" w:sz="6" w:space="0" w:color="DEDEDE"/>
              <w:bottom w:val="single" w:sz="6" w:space="0" w:color="DEDEDE"/>
              <w:right w:val="single" w:sz="6" w:space="0" w:color="DEDEDE"/>
            </w:tcBorders>
            <w:vAlign w:val="center"/>
            <w:hideMark/>
          </w:tcPr>
          <w:p w14:paraId="0DE5B71E" w14:textId="77777777" w:rsidR="000E376D" w:rsidRPr="00811A4B" w:rsidRDefault="000E376D" w:rsidP="007509DA">
            <w:pPr>
              <w:pStyle w:val="aff"/>
              <w:spacing w:before="0" w:beforeAutospacing="0" w:after="0" w:afterAutospacing="0"/>
              <w:contextualSpacing/>
              <w:jc w:val="center"/>
              <w:rPr>
                <w:lang w:eastAsia="en-US"/>
              </w:rPr>
            </w:pPr>
            <w:r w:rsidRPr="00811A4B">
              <w:rPr>
                <w:b/>
                <w:bCs/>
                <w:lang w:eastAsia="en-US"/>
              </w:rPr>
              <w:t>2020 год (тонн)</w:t>
            </w:r>
          </w:p>
        </w:tc>
        <w:tc>
          <w:tcPr>
            <w:tcW w:w="1395" w:type="dxa"/>
            <w:tcBorders>
              <w:top w:val="single" w:sz="6" w:space="0" w:color="DEDEDE"/>
              <w:left w:val="single" w:sz="6" w:space="0" w:color="DEDEDE"/>
              <w:bottom w:val="single" w:sz="6" w:space="0" w:color="DEDEDE"/>
              <w:right w:val="single" w:sz="6" w:space="0" w:color="DEDEDE"/>
            </w:tcBorders>
            <w:vAlign w:val="center"/>
            <w:hideMark/>
          </w:tcPr>
          <w:p w14:paraId="40AEBB89" w14:textId="77777777" w:rsidR="000E376D" w:rsidRPr="00811A4B" w:rsidRDefault="000E376D" w:rsidP="007509DA">
            <w:pPr>
              <w:pStyle w:val="aff"/>
              <w:spacing w:before="0" w:beforeAutospacing="0" w:after="0" w:afterAutospacing="0"/>
              <w:contextualSpacing/>
              <w:jc w:val="center"/>
              <w:rPr>
                <w:lang w:eastAsia="en-US"/>
              </w:rPr>
            </w:pPr>
            <w:r w:rsidRPr="00811A4B">
              <w:rPr>
                <w:b/>
                <w:bCs/>
                <w:lang w:eastAsia="en-US"/>
              </w:rPr>
              <w:t>Динамика %</w:t>
            </w:r>
          </w:p>
        </w:tc>
      </w:tr>
      <w:tr w:rsidR="000E376D" w:rsidRPr="00811A4B" w14:paraId="0A5A909F"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3996BA9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w:t>
            </w:r>
          </w:p>
        </w:tc>
        <w:tc>
          <w:tcPr>
            <w:tcW w:w="3971" w:type="dxa"/>
            <w:tcBorders>
              <w:top w:val="single" w:sz="6" w:space="0" w:color="DEDEDE"/>
              <w:left w:val="single" w:sz="6" w:space="0" w:color="DEDEDE"/>
              <w:bottom w:val="single" w:sz="6" w:space="0" w:color="DEDEDE"/>
              <w:right w:val="single" w:sz="6" w:space="0" w:color="DEDEDE"/>
            </w:tcBorders>
            <w:vAlign w:val="center"/>
            <w:hideMark/>
          </w:tcPr>
          <w:p w14:paraId="6680D4C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ИП Леонова Е.Е. «Хлебопекарня»</w:t>
            </w:r>
          </w:p>
        </w:tc>
        <w:tc>
          <w:tcPr>
            <w:tcW w:w="2310" w:type="dxa"/>
            <w:tcBorders>
              <w:top w:val="single" w:sz="6" w:space="0" w:color="DEDEDE"/>
              <w:left w:val="single" w:sz="6" w:space="0" w:color="DEDEDE"/>
              <w:bottom w:val="single" w:sz="6" w:space="0" w:color="DEDEDE"/>
              <w:right w:val="single" w:sz="6" w:space="0" w:color="DEDEDE"/>
            </w:tcBorders>
            <w:vAlign w:val="center"/>
            <w:hideMark/>
          </w:tcPr>
          <w:p w14:paraId="77707ACF"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32,9</w:t>
            </w:r>
          </w:p>
        </w:tc>
        <w:tc>
          <w:tcPr>
            <w:tcW w:w="1783" w:type="dxa"/>
            <w:tcBorders>
              <w:top w:val="single" w:sz="6" w:space="0" w:color="DEDEDE"/>
              <w:left w:val="single" w:sz="6" w:space="0" w:color="DEDEDE"/>
              <w:bottom w:val="single" w:sz="6" w:space="0" w:color="DEDEDE"/>
              <w:right w:val="single" w:sz="6" w:space="0" w:color="DEDEDE"/>
            </w:tcBorders>
            <w:vAlign w:val="center"/>
            <w:hideMark/>
          </w:tcPr>
          <w:p w14:paraId="31245C33"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20</w:t>
            </w:r>
          </w:p>
        </w:tc>
        <w:tc>
          <w:tcPr>
            <w:tcW w:w="1395" w:type="dxa"/>
            <w:tcBorders>
              <w:top w:val="single" w:sz="6" w:space="0" w:color="DEDEDE"/>
              <w:left w:val="single" w:sz="6" w:space="0" w:color="DEDEDE"/>
              <w:bottom w:val="single" w:sz="6" w:space="0" w:color="DEDEDE"/>
              <w:right w:val="single" w:sz="6" w:space="0" w:color="DEDEDE"/>
            </w:tcBorders>
            <w:vAlign w:val="center"/>
            <w:hideMark/>
          </w:tcPr>
          <w:p w14:paraId="5AF1D3E3"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0,6</w:t>
            </w:r>
          </w:p>
        </w:tc>
      </w:tr>
      <w:tr w:rsidR="000E376D" w:rsidRPr="00811A4B" w14:paraId="3DBCC430"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4F6ADF7B"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w:t>
            </w:r>
          </w:p>
        </w:tc>
        <w:tc>
          <w:tcPr>
            <w:tcW w:w="3971" w:type="dxa"/>
            <w:tcBorders>
              <w:top w:val="single" w:sz="6" w:space="0" w:color="DEDEDE"/>
              <w:left w:val="single" w:sz="6" w:space="0" w:color="DEDEDE"/>
              <w:bottom w:val="single" w:sz="6" w:space="0" w:color="DEDEDE"/>
              <w:right w:val="single" w:sz="6" w:space="0" w:color="DEDEDE"/>
            </w:tcBorders>
            <w:vAlign w:val="center"/>
            <w:hideMark/>
          </w:tcPr>
          <w:p w14:paraId="520C429B"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ИП Безручко А.А. Хлебопекарня «</w:t>
            </w:r>
            <w:proofErr w:type="spellStart"/>
            <w:r w:rsidRPr="00811A4B">
              <w:rPr>
                <w:lang w:eastAsia="en-US"/>
              </w:rPr>
              <w:t>Шаллер</w:t>
            </w:r>
            <w:proofErr w:type="spellEnd"/>
            <w:r w:rsidRPr="00811A4B">
              <w:rPr>
                <w:lang w:eastAsia="en-US"/>
              </w:rPr>
              <w:t>»</w:t>
            </w:r>
          </w:p>
        </w:tc>
        <w:tc>
          <w:tcPr>
            <w:tcW w:w="2310" w:type="dxa"/>
            <w:tcBorders>
              <w:top w:val="single" w:sz="6" w:space="0" w:color="DEDEDE"/>
              <w:left w:val="single" w:sz="6" w:space="0" w:color="DEDEDE"/>
              <w:bottom w:val="single" w:sz="6" w:space="0" w:color="DEDEDE"/>
              <w:right w:val="single" w:sz="6" w:space="0" w:color="DEDEDE"/>
            </w:tcBorders>
            <w:vAlign w:val="center"/>
            <w:hideMark/>
          </w:tcPr>
          <w:p w14:paraId="3B6414BE"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41,7</w:t>
            </w:r>
          </w:p>
        </w:tc>
        <w:tc>
          <w:tcPr>
            <w:tcW w:w="1783" w:type="dxa"/>
            <w:tcBorders>
              <w:top w:val="single" w:sz="6" w:space="0" w:color="DEDEDE"/>
              <w:left w:val="single" w:sz="6" w:space="0" w:color="DEDEDE"/>
              <w:bottom w:val="single" w:sz="6" w:space="0" w:color="DEDEDE"/>
              <w:right w:val="single" w:sz="6" w:space="0" w:color="DEDEDE"/>
            </w:tcBorders>
            <w:vAlign w:val="center"/>
            <w:hideMark/>
          </w:tcPr>
          <w:p w14:paraId="097C8E19"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49</w:t>
            </w:r>
          </w:p>
        </w:tc>
        <w:tc>
          <w:tcPr>
            <w:tcW w:w="1395" w:type="dxa"/>
            <w:tcBorders>
              <w:top w:val="single" w:sz="6" w:space="0" w:color="DEDEDE"/>
              <w:left w:val="single" w:sz="6" w:space="0" w:color="DEDEDE"/>
              <w:bottom w:val="single" w:sz="6" w:space="0" w:color="DEDEDE"/>
              <w:right w:val="single" w:sz="6" w:space="0" w:color="DEDEDE"/>
            </w:tcBorders>
            <w:vAlign w:val="center"/>
            <w:hideMark/>
          </w:tcPr>
          <w:p w14:paraId="0A641D17"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1,17</w:t>
            </w:r>
          </w:p>
        </w:tc>
      </w:tr>
    </w:tbl>
    <w:p w14:paraId="0DBF2E32"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b/>
          <w:bCs/>
          <w:lang w:eastAsia="en-US"/>
        </w:rPr>
        <w:t> </w:t>
      </w:r>
    </w:p>
    <w:p w14:paraId="34F7578D" w14:textId="327688D9"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xml:space="preserve">Продолжают оказывать помощь населению швеи: ИП </w:t>
      </w:r>
      <w:proofErr w:type="spellStart"/>
      <w:r w:rsidRPr="00811A4B">
        <w:rPr>
          <w:lang w:eastAsia="en-US"/>
        </w:rPr>
        <w:t>Шулакова</w:t>
      </w:r>
      <w:proofErr w:type="spellEnd"/>
      <w:r w:rsidRPr="00811A4B">
        <w:rPr>
          <w:lang w:eastAsia="en-US"/>
        </w:rPr>
        <w:t xml:space="preserve"> Надежда Константиновна, </w:t>
      </w:r>
      <w:proofErr w:type="spellStart"/>
      <w:r w:rsidRPr="00811A4B">
        <w:rPr>
          <w:lang w:eastAsia="en-US"/>
        </w:rPr>
        <w:t>самозанятые</w:t>
      </w:r>
      <w:proofErr w:type="spellEnd"/>
      <w:r w:rsidRPr="00811A4B">
        <w:rPr>
          <w:lang w:eastAsia="en-US"/>
        </w:rPr>
        <w:t xml:space="preserve">: </w:t>
      </w:r>
      <w:proofErr w:type="spellStart"/>
      <w:r w:rsidRPr="00811A4B">
        <w:rPr>
          <w:lang w:eastAsia="en-US"/>
        </w:rPr>
        <w:t>Чендакова</w:t>
      </w:r>
      <w:proofErr w:type="spellEnd"/>
      <w:r w:rsidRPr="00811A4B">
        <w:rPr>
          <w:lang w:eastAsia="en-US"/>
        </w:rPr>
        <w:t xml:space="preserve"> Елена Васильевна, </w:t>
      </w:r>
      <w:proofErr w:type="spellStart"/>
      <w:r w:rsidRPr="00811A4B">
        <w:rPr>
          <w:lang w:eastAsia="en-US"/>
        </w:rPr>
        <w:t>Кострова</w:t>
      </w:r>
      <w:proofErr w:type="spellEnd"/>
      <w:r w:rsidRPr="00811A4B">
        <w:rPr>
          <w:lang w:eastAsia="en-US"/>
        </w:rPr>
        <w:t xml:space="preserve"> Надежда Васильевна, Ковалева Анна</w:t>
      </w:r>
      <w:r w:rsidR="007509DA">
        <w:rPr>
          <w:lang w:eastAsia="en-US"/>
        </w:rPr>
        <w:t>.</w:t>
      </w:r>
      <w:r w:rsidRPr="00811A4B">
        <w:rPr>
          <w:lang w:eastAsia="en-US"/>
        </w:rPr>
        <w:t> </w:t>
      </w:r>
    </w:p>
    <w:tbl>
      <w:tblPr>
        <w:tblW w:w="9623"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418"/>
        <w:gridCol w:w="3685"/>
        <w:gridCol w:w="958"/>
        <w:gridCol w:w="1332"/>
        <w:gridCol w:w="1332"/>
        <w:gridCol w:w="1898"/>
      </w:tblGrid>
      <w:tr w:rsidR="000E376D" w:rsidRPr="00811A4B" w14:paraId="190F9868" w14:textId="77777777" w:rsidTr="007509DA">
        <w:tc>
          <w:tcPr>
            <w:tcW w:w="9623" w:type="dxa"/>
            <w:gridSpan w:val="6"/>
            <w:tcBorders>
              <w:top w:val="single" w:sz="6" w:space="0" w:color="DEDEDE"/>
              <w:left w:val="single" w:sz="6" w:space="0" w:color="DEDEDE"/>
              <w:bottom w:val="single" w:sz="6" w:space="0" w:color="DEDEDE"/>
              <w:right w:val="single" w:sz="6" w:space="0" w:color="DEDEDE"/>
            </w:tcBorders>
            <w:vAlign w:val="center"/>
            <w:hideMark/>
          </w:tcPr>
          <w:p w14:paraId="0FE681D6" w14:textId="77777777" w:rsidR="000E376D" w:rsidRPr="00811A4B" w:rsidRDefault="000E376D" w:rsidP="007509DA">
            <w:pPr>
              <w:pStyle w:val="aff"/>
              <w:spacing w:before="0" w:beforeAutospacing="0" w:after="0" w:afterAutospacing="0"/>
              <w:contextualSpacing/>
              <w:jc w:val="both"/>
              <w:rPr>
                <w:lang w:eastAsia="en-US"/>
              </w:rPr>
            </w:pPr>
            <w:r w:rsidRPr="00811A4B">
              <w:rPr>
                <w:b/>
                <w:bCs/>
                <w:lang w:eastAsia="en-US"/>
              </w:rPr>
              <w:t>Производство швейных изделий, в разрезе организаций</w:t>
            </w:r>
          </w:p>
        </w:tc>
      </w:tr>
      <w:tr w:rsidR="000E376D" w:rsidRPr="00811A4B" w14:paraId="66424739"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065680F6" w14:textId="77777777" w:rsidR="000E376D" w:rsidRPr="00811A4B" w:rsidRDefault="000E376D" w:rsidP="007509DA">
            <w:pPr>
              <w:pStyle w:val="aff"/>
              <w:spacing w:before="0" w:beforeAutospacing="0" w:after="0" w:afterAutospacing="0"/>
              <w:contextualSpacing/>
              <w:jc w:val="both"/>
              <w:rPr>
                <w:lang w:eastAsia="en-US"/>
              </w:rPr>
            </w:pPr>
            <w:r w:rsidRPr="00811A4B">
              <w:rPr>
                <w:b/>
                <w:bCs/>
                <w:lang w:eastAsia="en-US"/>
              </w:rPr>
              <w:t>№</w:t>
            </w:r>
          </w:p>
        </w:tc>
        <w:tc>
          <w:tcPr>
            <w:tcW w:w="3685" w:type="dxa"/>
            <w:tcBorders>
              <w:top w:val="single" w:sz="6" w:space="0" w:color="DEDEDE"/>
              <w:left w:val="single" w:sz="6" w:space="0" w:color="DEDEDE"/>
              <w:bottom w:val="single" w:sz="6" w:space="0" w:color="DEDEDE"/>
              <w:right w:val="single" w:sz="6" w:space="0" w:color="DEDEDE"/>
            </w:tcBorders>
            <w:vAlign w:val="center"/>
            <w:hideMark/>
          </w:tcPr>
          <w:p w14:paraId="3F9E132B" w14:textId="77777777" w:rsidR="000E376D" w:rsidRPr="00811A4B" w:rsidRDefault="000E376D" w:rsidP="007509DA">
            <w:pPr>
              <w:pStyle w:val="aff"/>
              <w:spacing w:before="0" w:beforeAutospacing="0" w:after="0" w:afterAutospacing="0"/>
              <w:contextualSpacing/>
              <w:jc w:val="both"/>
              <w:rPr>
                <w:lang w:eastAsia="en-US"/>
              </w:rPr>
            </w:pPr>
            <w:r w:rsidRPr="00811A4B">
              <w:rPr>
                <w:b/>
                <w:bCs/>
                <w:lang w:eastAsia="en-US"/>
              </w:rPr>
              <w:t>Наименование показателя</w:t>
            </w:r>
          </w:p>
        </w:tc>
        <w:tc>
          <w:tcPr>
            <w:tcW w:w="958" w:type="dxa"/>
            <w:tcBorders>
              <w:top w:val="single" w:sz="6" w:space="0" w:color="DEDEDE"/>
              <w:left w:val="single" w:sz="6" w:space="0" w:color="DEDEDE"/>
              <w:bottom w:val="single" w:sz="6" w:space="0" w:color="DEDEDE"/>
              <w:right w:val="single" w:sz="6" w:space="0" w:color="DEDEDE"/>
            </w:tcBorders>
            <w:vAlign w:val="center"/>
            <w:hideMark/>
          </w:tcPr>
          <w:p w14:paraId="2E521C22" w14:textId="77777777" w:rsidR="000E376D" w:rsidRPr="00811A4B" w:rsidRDefault="000E376D" w:rsidP="008B7273">
            <w:pPr>
              <w:pStyle w:val="aff"/>
              <w:spacing w:before="0" w:beforeAutospacing="0" w:after="0" w:afterAutospacing="0"/>
              <w:contextualSpacing/>
              <w:jc w:val="center"/>
              <w:rPr>
                <w:lang w:eastAsia="en-US"/>
              </w:rPr>
            </w:pPr>
            <w:proofErr w:type="spellStart"/>
            <w:r w:rsidRPr="00811A4B">
              <w:rPr>
                <w:b/>
                <w:bCs/>
                <w:lang w:eastAsia="en-US"/>
              </w:rPr>
              <w:t>Ед.изм</w:t>
            </w:r>
            <w:proofErr w:type="spellEnd"/>
            <w:r w:rsidRPr="00811A4B">
              <w:rPr>
                <w:b/>
                <w:bCs/>
                <w:lang w:eastAsia="en-US"/>
              </w:rPr>
              <w:t>.</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1F0E1115" w14:textId="77777777" w:rsidR="000E376D" w:rsidRPr="00811A4B" w:rsidRDefault="000E376D" w:rsidP="008B7273">
            <w:pPr>
              <w:pStyle w:val="aff"/>
              <w:spacing w:before="0" w:beforeAutospacing="0" w:after="0" w:afterAutospacing="0"/>
              <w:contextualSpacing/>
              <w:jc w:val="center"/>
              <w:rPr>
                <w:lang w:eastAsia="en-US"/>
              </w:rPr>
            </w:pPr>
            <w:r w:rsidRPr="00811A4B">
              <w:rPr>
                <w:b/>
                <w:bCs/>
                <w:lang w:eastAsia="en-US"/>
              </w:rPr>
              <w:t>2019 год (единиц)</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79B2061A" w14:textId="77777777" w:rsidR="000E376D" w:rsidRPr="00811A4B" w:rsidRDefault="000E376D" w:rsidP="008B7273">
            <w:pPr>
              <w:pStyle w:val="aff"/>
              <w:spacing w:before="0" w:beforeAutospacing="0" w:after="0" w:afterAutospacing="0"/>
              <w:contextualSpacing/>
              <w:jc w:val="center"/>
              <w:rPr>
                <w:lang w:eastAsia="en-US"/>
              </w:rPr>
            </w:pPr>
            <w:r w:rsidRPr="00811A4B">
              <w:rPr>
                <w:b/>
                <w:bCs/>
                <w:lang w:eastAsia="en-US"/>
              </w:rPr>
              <w:t>2020 год (единиц)</w:t>
            </w:r>
          </w:p>
        </w:tc>
        <w:tc>
          <w:tcPr>
            <w:tcW w:w="1898" w:type="dxa"/>
            <w:tcBorders>
              <w:top w:val="single" w:sz="6" w:space="0" w:color="DEDEDE"/>
              <w:left w:val="single" w:sz="6" w:space="0" w:color="DEDEDE"/>
              <w:bottom w:val="single" w:sz="6" w:space="0" w:color="DEDEDE"/>
              <w:right w:val="single" w:sz="6" w:space="0" w:color="DEDEDE"/>
            </w:tcBorders>
            <w:vAlign w:val="center"/>
            <w:hideMark/>
          </w:tcPr>
          <w:p w14:paraId="3DA10B7B" w14:textId="77777777" w:rsidR="000E376D" w:rsidRPr="00811A4B" w:rsidRDefault="000E376D" w:rsidP="008B7273">
            <w:pPr>
              <w:pStyle w:val="aff"/>
              <w:spacing w:before="0" w:beforeAutospacing="0" w:after="0" w:afterAutospacing="0"/>
              <w:contextualSpacing/>
              <w:jc w:val="center"/>
              <w:rPr>
                <w:lang w:eastAsia="en-US"/>
              </w:rPr>
            </w:pPr>
            <w:r w:rsidRPr="00811A4B">
              <w:rPr>
                <w:b/>
                <w:bCs/>
                <w:lang w:eastAsia="en-US"/>
              </w:rPr>
              <w:t>Динамика %</w:t>
            </w:r>
          </w:p>
        </w:tc>
      </w:tr>
      <w:tr w:rsidR="000E376D" w:rsidRPr="00811A4B" w14:paraId="3E397173"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17B331DF"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1</w:t>
            </w:r>
          </w:p>
        </w:tc>
        <w:tc>
          <w:tcPr>
            <w:tcW w:w="3685" w:type="dxa"/>
            <w:tcBorders>
              <w:top w:val="single" w:sz="6" w:space="0" w:color="DEDEDE"/>
              <w:left w:val="single" w:sz="6" w:space="0" w:color="DEDEDE"/>
              <w:bottom w:val="single" w:sz="6" w:space="0" w:color="DEDEDE"/>
              <w:right w:val="single" w:sz="6" w:space="0" w:color="DEDEDE"/>
            </w:tcBorders>
            <w:vAlign w:val="center"/>
            <w:hideMark/>
          </w:tcPr>
          <w:p w14:paraId="508CFB85"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Торговый дом "Рубин" Швейная мастерская</w:t>
            </w:r>
          </w:p>
        </w:tc>
        <w:tc>
          <w:tcPr>
            <w:tcW w:w="958" w:type="dxa"/>
            <w:tcBorders>
              <w:top w:val="single" w:sz="6" w:space="0" w:color="DEDEDE"/>
              <w:left w:val="single" w:sz="6" w:space="0" w:color="DEDEDE"/>
              <w:bottom w:val="single" w:sz="6" w:space="0" w:color="DEDEDE"/>
              <w:right w:val="single" w:sz="6" w:space="0" w:color="DEDEDE"/>
            </w:tcBorders>
            <w:vAlign w:val="center"/>
            <w:hideMark/>
          </w:tcPr>
          <w:p w14:paraId="4B9A1068" w14:textId="77777777" w:rsidR="000E376D" w:rsidRPr="00811A4B" w:rsidRDefault="000E376D" w:rsidP="008B7273">
            <w:pPr>
              <w:pStyle w:val="aff"/>
              <w:spacing w:before="0" w:beforeAutospacing="0" w:after="0" w:afterAutospacing="0"/>
              <w:contextualSpacing/>
              <w:jc w:val="center"/>
              <w:rPr>
                <w:lang w:eastAsia="en-US"/>
              </w:rPr>
            </w:pPr>
            <w:proofErr w:type="spellStart"/>
            <w:r w:rsidRPr="00811A4B">
              <w:rPr>
                <w:lang w:eastAsia="en-US"/>
              </w:rPr>
              <w:t>шт</w:t>
            </w:r>
            <w:proofErr w:type="spellEnd"/>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70743F9E"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920</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36B9886F"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580</w:t>
            </w:r>
          </w:p>
        </w:tc>
        <w:tc>
          <w:tcPr>
            <w:tcW w:w="1898" w:type="dxa"/>
            <w:tcBorders>
              <w:top w:val="single" w:sz="6" w:space="0" w:color="DEDEDE"/>
              <w:left w:val="single" w:sz="6" w:space="0" w:color="DEDEDE"/>
              <w:bottom w:val="single" w:sz="6" w:space="0" w:color="DEDEDE"/>
              <w:right w:val="single" w:sz="6" w:space="0" w:color="DEDEDE"/>
            </w:tcBorders>
            <w:vAlign w:val="center"/>
            <w:hideMark/>
          </w:tcPr>
          <w:p w14:paraId="06B3E3DE"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0,63</w:t>
            </w:r>
          </w:p>
        </w:tc>
      </w:tr>
      <w:tr w:rsidR="000E376D" w:rsidRPr="00811A4B" w14:paraId="78236BD9"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3CC20C4A"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2</w:t>
            </w:r>
          </w:p>
        </w:tc>
        <w:tc>
          <w:tcPr>
            <w:tcW w:w="3685" w:type="dxa"/>
            <w:tcBorders>
              <w:top w:val="single" w:sz="6" w:space="0" w:color="DEDEDE"/>
              <w:left w:val="single" w:sz="6" w:space="0" w:color="DEDEDE"/>
              <w:bottom w:val="single" w:sz="6" w:space="0" w:color="DEDEDE"/>
              <w:right w:val="single" w:sz="6" w:space="0" w:color="DEDEDE"/>
            </w:tcBorders>
            <w:vAlign w:val="center"/>
            <w:hideMark/>
          </w:tcPr>
          <w:p w14:paraId="7B5E3F9B"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Бизнес центр «Швейная мастерская" Ковалева А.</w:t>
            </w:r>
          </w:p>
        </w:tc>
        <w:tc>
          <w:tcPr>
            <w:tcW w:w="958" w:type="dxa"/>
            <w:tcBorders>
              <w:top w:val="single" w:sz="6" w:space="0" w:color="DEDEDE"/>
              <w:left w:val="single" w:sz="6" w:space="0" w:color="DEDEDE"/>
              <w:bottom w:val="single" w:sz="6" w:space="0" w:color="DEDEDE"/>
              <w:right w:val="single" w:sz="6" w:space="0" w:color="DEDEDE"/>
            </w:tcBorders>
            <w:vAlign w:val="center"/>
            <w:hideMark/>
          </w:tcPr>
          <w:p w14:paraId="69BB1D82"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шт.</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4A67FC56"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25</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12484F9A"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17</w:t>
            </w:r>
          </w:p>
        </w:tc>
        <w:tc>
          <w:tcPr>
            <w:tcW w:w="1898" w:type="dxa"/>
            <w:tcBorders>
              <w:top w:val="single" w:sz="6" w:space="0" w:color="DEDEDE"/>
              <w:left w:val="single" w:sz="6" w:space="0" w:color="DEDEDE"/>
              <w:bottom w:val="single" w:sz="6" w:space="0" w:color="DEDEDE"/>
              <w:right w:val="single" w:sz="6" w:space="0" w:color="DEDEDE"/>
            </w:tcBorders>
            <w:vAlign w:val="center"/>
            <w:hideMark/>
          </w:tcPr>
          <w:p w14:paraId="7B22910C"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0,68</w:t>
            </w:r>
          </w:p>
        </w:tc>
      </w:tr>
      <w:tr w:rsidR="000E376D" w:rsidRPr="00811A4B" w14:paraId="76DB4C7D"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01ED52A8"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3</w:t>
            </w:r>
          </w:p>
        </w:tc>
        <w:tc>
          <w:tcPr>
            <w:tcW w:w="3685" w:type="dxa"/>
            <w:tcBorders>
              <w:top w:val="single" w:sz="6" w:space="0" w:color="DEDEDE"/>
              <w:left w:val="single" w:sz="6" w:space="0" w:color="DEDEDE"/>
              <w:bottom w:val="single" w:sz="6" w:space="0" w:color="DEDEDE"/>
              <w:right w:val="single" w:sz="6" w:space="0" w:color="DEDEDE"/>
            </w:tcBorders>
            <w:vAlign w:val="center"/>
            <w:hideMark/>
          </w:tcPr>
          <w:p w14:paraId="08889D06"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 xml:space="preserve">ИП </w:t>
            </w:r>
            <w:proofErr w:type="spellStart"/>
            <w:r w:rsidRPr="00811A4B">
              <w:rPr>
                <w:lang w:eastAsia="en-US"/>
              </w:rPr>
              <w:t>Шулаков</w:t>
            </w:r>
            <w:proofErr w:type="spellEnd"/>
            <w:r w:rsidRPr="00811A4B">
              <w:rPr>
                <w:lang w:eastAsia="en-US"/>
              </w:rPr>
              <w:t xml:space="preserve"> Е.</w:t>
            </w:r>
          </w:p>
        </w:tc>
        <w:tc>
          <w:tcPr>
            <w:tcW w:w="958" w:type="dxa"/>
            <w:tcBorders>
              <w:top w:val="single" w:sz="6" w:space="0" w:color="DEDEDE"/>
              <w:left w:val="single" w:sz="6" w:space="0" w:color="DEDEDE"/>
              <w:bottom w:val="single" w:sz="6" w:space="0" w:color="DEDEDE"/>
              <w:right w:val="single" w:sz="6" w:space="0" w:color="DEDEDE"/>
            </w:tcBorders>
            <w:vAlign w:val="center"/>
            <w:hideMark/>
          </w:tcPr>
          <w:p w14:paraId="7BFCA62D"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шт.</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2680099F"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1200</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18FDD814"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800</w:t>
            </w:r>
          </w:p>
        </w:tc>
        <w:tc>
          <w:tcPr>
            <w:tcW w:w="1898" w:type="dxa"/>
            <w:tcBorders>
              <w:top w:val="single" w:sz="6" w:space="0" w:color="DEDEDE"/>
              <w:left w:val="single" w:sz="6" w:space="0" w:color="DEDEDE"/>
              <w:bottom w:val="single" w:sz="6" w:space="0" w:color="DEDEDE"/>
              <w:right w:val="single" w:sz="6" w:space="0" w:color="DEDEDE"/>
            </w:tcBorders>
            <w:vAlign w:val="center"/>
            <w:hideMark/>
          </w:tcPr>
          <w:p w14:paraId="5D573D66"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0,66</w:t>
            </w:r>
          </w:p>
        </w:tc>
      </w:tr>
    </w:tbl>
    <w:p w14:paraId="561260D4"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b/>
          <w:bCs/>
          <w:lang w:eastAsia="en-US"/>
        </w:rPr>
        <w:t> </w:t>
      </w:r>
    </w:p>
    <w:p w14:paraId="1A1983F4"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b/>
          <w:bCs/>
          <w:lang w:eastAsia="en-US"/>
        </w:rPr>
        <w:t>Сельское хозяйство</w:t>
      </w:r>
    </w:p>
    <w:p w14:paraId="5FE7E06F"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На территории поселения в период пандемии продолжает развиваться сельское хозяйство. Основное направление деятельности сельскохозяйственных производителей – животноводство, включающее мясомолочное скотоводство и птицеводство.</w:t>
      </w:r>
    </w:p>
    <w:p w14:paraId="5D99F663"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на 01.01.2021 г. производственно-хозяйственную деятельность ведут 5 крестьянско-фермерских хозяйств. (КФХ «</w:t>
      </w:r>
      <w:proofErr w:type="spellStart"/>
      <w:r w:rsidRPr="00811A4B">
        <w:rPr>
          <w:lang w:eastAsia="en-US"/>
        </w:rPr>
        <w:t>Савейко</w:t>
      </w:r>
      <w:proofErr w:type="spellEnd"/>
      <w:r w:rsidRPr="00811A4B">
        <w:rPr>
          <w:lang w:eastAsia="en-US"/>
        </w:rPr>
        <w:t xml:space="preserve"> Ю.Г.», КФХ </w:t>
      </w:r>
      <w:proofErr w:type="spellStart"/>
      <w:r w:rsidRPr="00811A4B">
        <w:rPr>
          <w:lang w:eastAsia="en-US"/>
        </w:rPr>
        <w:t>Савейко</w:t>
      </w:r>
      <w:proofErr w:type="spellEnd"/>
      <w:r w:rsidRPr="00811A4B">
        <w:rPr>
          <w:lang w:eastAsia="en-US"/>
        </w:rPr>
        <w:t xml:space="preserve"> Д.А., КФХ «</w:t>
      </w:r>
      <w:proofErr w:type="spellStart"/>
      <w:r w:rsidRPr="00811A4B">
        <w:rPr>
          <w:lang w:eastAsia="en-US"/>
        </w:rPr>
        <w:t>Жамалов</w:t>
      </w:r>
      <w:proofErr w:type="spellEnd"/>
      <w:r w:rsidRPr="00811A4B">
        <w:rPr>
          <w:lang w:eastAsia="en-US"/>
        </w:rPr>
        <w:t xml:space="preserve"> М.Я.», КФХ «Попова А.Ф.», КФХ Климовой Н.А.)</w:t>
      </w:r>
    </w:p>
    <w:p w14:paraId="768E1BAA"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lastRenderedPageBreak/>
        <w:t> </w:t>
      </w:r>
    </w:p>
    <w:tbl>
      <w:tblPr>
        <w:tblW w:w="9700"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519"/>
        <w:gridCol w:w="2633"/>
        <w:gridCol w:w="2599"/>
        <w:gridCol w:w="2212"/>
        <w:gridCol w:w="61"/>
        <w:gridCol w:w="1676"/>
      </w:tblGrid>
      <w:tr w:rsidR="000E376D" w:rsidRPr="00811A4B" w14:paraId="778F754E" w14:textId="77777777" w:rsidTr="00E56835">
        <w:trPr>
          <w:trHeight w:val="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44C8319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п/п</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4F22FF77"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ФИО</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0CAF460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Вид деятельности</w:t>
            </w:r>
          </w:p>
        </w:tc>
        <w:tc>
          <w:tcPr>
            <w:tcW w:w="2273" w:type="dxa"/>
            <w:gridSpan w:val="2"/>
            <w:tcBorders>
              <w:top w:val="single" w:sz="6" w:space="0" w:color="DEDEDE"/>
              <w:left w:val="single" w:sz="6" w:space="0" w:color="DEDEDE"/>
              <w:bottom w:val="single" w:sz="6" w:space="0" w:color="DEDEDE"/>
              <w:right w:val="single" w:sz="6" w:space="0" w:color="DEDEDE"/>
            </w:tcBorders>
            <w:vAlign w:val="center"/>
            <w:hideMark/>
          </w:tcPr>
          <w:p w14:paraId="3B1D8308"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На  01.01.2020 г. поголовье</w:t>
            </w:r>
          </w:p>
        </w:tc>
        <w:tc>
          <w:tcPr>
            <w:tcW w:w="1676" w:type="dxa"/>
            <w:tcBorders>
              <w:top w:val="single" w:sz="6" w:space="0" w:color="DEDEDE"/>
              <w:left w:val="single" w:sz="6" w:space="0" w:color="DEDEDE"/>
              <w:bottom w:val="single" w:sz="6" w:space="0" w:color="DEDEDE"/>
              <w:right w:val="single" w:sz="6" w:space="0" w:color="DEDEDE"/>
            </w:tcBorders>
            <w:vAlign w:val="center"/>
            <w:hideMark/>
          </w:tcPr>
          <w:p w14:paraId="7638AE9B"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На 01.01.2021 г. поголовье</w:t>
            </w:r>
          </w:p>
        </w:tc>
      </w:tr>
      <w:tr w:rsidR="000E376D" w:rsidRPr="00811A4B" w14:paraId="7E17EEF2" w14:textId="77777777" w:rsidTr="00E56835">
        <w:trPr>
          <w:trHeight w:val="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55941B0F"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2DDEF3A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xml:space="preserve">КФХ </w:t>
            </w:r>
            <w:proofErr w:type="spellStart"/>
            <w:r w:rsidRPr="00811A4B">
              <w:rPr>
                <w:lang w:eastAsia="en-US"/>
              </w:rPr>
              <w:t>Савейко</w:t>
            </w:r>
            <w:proofErr w:type="spellEnd"/>
            <w:r w:rsidRPr="00811A4B">
              <w:rPr>
                <w:lang w:eastAsia="en-US"/>
              </w:rPr>
              <w:t xml:space="preserve"> Ю.Г.</w:t>
            </w:r>
          </w:p>
          <w:p w14:paraId="5D371CE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265C705C"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животноводство</w:t>
            </w:r>
          </w:p>
          <w:p w14:paraId="434F33D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50859933"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390 голов из них 118 свиноматок</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3053134B"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112 свиноматок, 10 голов барашков, 10 кур</w:t>
            </w:r>
          </w:p>
        </w:tc>
      </w:tr>
      <w:tr w:rsidR="000E376D" w:rsidRPr="00811A4B" w14:paraId="08431002" w14:textId="77777777" w:rsidTr="00E56835">
        <w:trPr>
          <w:trHeight w:val="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7736BDC9"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2</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0A1BBC3D"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xml:space="preserve">КФХ </w:t>
            </w:r>
            <w:proofErr w:type="spellStart"/>
            <w:r w:rsidRPr="00811A4B">
              <w:rPr>
                <w:lang w:eastAsia="en-US"/>
              </w:rPr>
              <w:t>Савейко</w:t>
            </w:r>
            <w:proofErr w:type="spellEnd"/>
            <w:r w:rsidRPr="00811A4B">
              <w:rPr>
                <w:lang w:eastAsia="en-US"/>
              </w:rPr>
              <w:t xml:space="preserve"> Д.А.</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6511192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животноводство</w:t>
            </w:r>
          </w:p>
          <w:p w14:paraId="5BFE87F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4EB3F629"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всего</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68F7696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57 свиноматок,</w:t>
            </w:r>
          </w:p>
          <w:p w14:paraId="7693341C"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4 коровы</w:t>
            </w:r>
          </w:p>
        </w:tc>
      </w:tr>
      <w:tr w:rsidR="000E376D" w:rsidRPr="00811A4B" w14:paraId="4205A16C" w14:textId="77777777" w:rsidTr="00E56835">
        <w:trPr>
          <w:trHeight w:val="1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0FC9DDB1"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3</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4E4A9549"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КФХ «</w:t>
            </w:r>
            <w:proofErr w:type="spellStart"/>
            <w:r w:rsidRPr="00811A4B">
              <w:rPr>
                <w:lang w:eastAsia="en-US"/>
              </w:rPr>
              <w:t>Жамалов</w:t>
            </w:r>
            <w:proofErr w:type="spellEnd"/>
            <w:r w:rsidRPr="00811A4B">
              <w:rPr>
                <w:lang w:eastAsia="en-US"/>
              </w:rPr>
              <w:t xml:space="preserve"> Марат Якубович»</w:t>
            </w:r>
          </w:p>
          <w:p w14:paraId="1E4DDE06"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p w14:paraId="2C4B511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КФХ «</w:t>
            </w:r>
            <w:proofErr w:type="spellStart"/>
            <w:r w:rsidRPr="00811A4B">
              <w:rPr>
                <w:lang w:eastAsia="en-US"/>
              </w:rPr>
              <w:t>Жамалова</w:t>
            </w:r>
            <w:proofErr w:type="spellEnd"/>
            <w:r w:rsidRPr="00811A4B">
              <w:rPr>
                <w:lang w:eastAsia="en-US"/>
              </w:rPr>
              <w:t xml:space="preserve"> Юлия Петровна»</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6073A39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Разведение домашних животных: куры, овцы, свиньи, кони, козы</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4F56F04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288 голов коров мясной породы) КРС</w:t>
            </w:r>
          </w:p>
          <w:p w14:paraId="554DB920"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60 голов лошадей</w:t>
            </w:r>
          </w:p>
          <w:p w14:paraId="21C3E3D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730828BC"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340 голов коров мясной породы</w:t>
            </w:r>
          </w:p>
          <w:p w14:paraId="1B0FA3A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60 голов лошадей</w:t>
            </w:r>
          </w:p>
        </w:tc>
      </w:tr>
      <w:tr w:rsidR="000E376D" w:rsidRPr="00811A4B" w14:paraId="26D181A1" w14:textId="77777777" w:rsidTr="00E56835">
        <w:trPr>
          <w:trHeight w:val="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6D0E73B7"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4</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5E7A184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КФХ Попова А.Ф.</w:t>
            </w:r>
          </w:p>
          <w:p w14:paraId="0D0181A8"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0DD7D02B"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Разведение крупного рогатого скота и свиней</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2B59B5B3"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90 голов свиней</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2B9C50B9"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50 голов свиней</w:t>
            </w:r>
          </w:p>
        </w:tc>
      </w:tr>
      <w:tr w:rsidR="000E376D" w:rsidRPr="00811A4B" w14:paraId="73A913D2" w14:textId="77777777" w:rsidTr="00E56835">
        <w:trPr>
          <w:trHeight w:val="3"/>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4E66CEB6"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5</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5914F20F"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КФХ Климовой Н.А.</w:t>
            </w:r>
          </w:p>
          <w:p w14:paraId="13971067"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255D08ED"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Разведение крупного рогатого скота</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7D2C26D7"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10 коров</w:t>
            </w:r>
          </w:p>
          <w:p w14:paraId="21DAEF88"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20 овец</w:t>
            </w:r>
          </w:p>
          <w:p w14:paraId="6723FDC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30 кур</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6ACAF50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10 коров</w:t>
            </w:r>
          </w:p>
          <w:p w14:paraId="07263F66"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16 овец</w:t>
            </w:r>
          </w:p>
          <w:p w14:paraId="615ACE4C"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100 кур</w:t>
            </w:r>
          </w:p>
        </w:tc>
      </w:tr>
    </w:tbl>
    <w:p w14:paraId="621DCAB1" w14:textId="5F170E24"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Динамика поголовья скота в крестьянско-фермерских хозяйствах:</w:t>
      </w:r>
    </w:p>
    <w:tbl>
      <w:tblPr>
        <w:tblW w:w="9631"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2795"/>
        <w:gridCol w:w="1424"/>
        <w:gridCol w:w="1170"/>
        <w:gridCol w:w="1396"/>
        <w:gridCol w:w="1356"/>
        <w:gridCol w:w="1490"/>
      </w:tblGrid>
      <w:tr w:rsidR="007509DA" w:rsidRPr="00811A4B" w14:paraId="6B64611C"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137B1353" w14:textId="12866BB3" w:rsidR="00DA22F8" w:rsidRPr="00E56835" w:rsidRDefault="000E376D" w:rsidP="00E56835">
            <w:pPr>
              <w:pStyle w:val="aff"/>
              <w:spacing w:before="0" w:beforeAutospacing="0" w:after="0" w:afterAutospacing="0"/>
              <w:contextualSpacing/>
              <w:jc w:val="both"/>
              <w:rPr>
                <w:b/>
                <w:bCs/>
                <w:lang w:eastAsia="en-US"/>
              </w:rPr>
            </w:pPr>
            <w:r w:rsidRPr="00811A4B">
              <w:rPr>
                <w:lang w:eastAsia="en-US"/>
              </w:rPr>
              <w:t> </w:t>
            </w:r>
            <w:bookmarkStart w:id="17" w:name="_Hlk77855100"/>
            <w:r w:rsidR="00DA22F8" w:rsidRPr="00E56835">
              <w:rPr>
                <w:b/>
                <w:bCs/>
                <w:lang w:eastAsia="en-US"/>
              </w:rPr>
              <w:t>Виды животных</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73A10934" w14:textId="77777777" w:rsidR="00DA22F8" w:rsidRPr="00E56835" w:rsidRDefault="00DA22F8" w:rsidP="00E56835">
            <w:pPr>
              <w:pStyle w:val="aff"/>
              <w:spacing w:before="0" w:beforeAutospacing="0" w:after="0" w:afterAutospacing="0"/>
              <w:contextualSpacing/>
              <w:jc w:val="both"/>
              <w:rPr>
                <w:b/>
                <w:bCs/>
                <w:lang w:eastAsia="en-US"/>
              </w:rPr>
            </w:pPr>
            <w:r w:rsidRPr="00E56835">
              <w:rPr>
                <w:b/>
                <w:bCs/>
                <w:lang w:eastAsia="en-US"/>
              </w:rPr>
              <w:t>На 01.01.2018, голов</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03EAF69F" w14:textId="77777777" w:rsidR="00DA22F8" w:rsidRPr="00E56835" w:rsidRDefault="00DA22F8" w:rsidP="00E56835">
            <w:pPr>
              <w:pStyle w:val="aff"/>
              <w:spacing w:before="0" w:beforeAutospacing="0" w:after="0" w:afterAutospacing="0"/>
              <w:contextualSpacing/>
              <w:jc w:val="both"/>
              <w:rPr>
                <w:b/>
                <w:bCs/>
                <w:lang w:eastAsia="en-US"/>
              </w:rPr>
            </w:pPr>
            <w:r w:rsidRPr="00E56835">
              <w:rPr>
                <w:b/>
                <w:bCs/>
                <w:lang w:eastAsia="en-US"/>
              </w:rPr>
              <w:t>На 01.01.2019, голов</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6803E66F" w14:textId="77777777" w:rsidR="00DA22F8" w:rsidRPr="00E56835" w:rsidRDefault="00DA22F8" w:rsidP="00E56835">
            <w:pPr>
              <w:pStyle w:val="aff"/>
              <w:spacing w:before="0" w:beforeAutospacing="0" w:after="0" w:afterAutospacing="0"/>
              <w:contextualSpacing/>
              <w:jc w:val="both"/>
              <w:rPr>
                <w:b/>
                <w:bCs/>
                <w:lang w:eastAsia="en-US"/>
              </w:rPr>
            </w:pPr>
            <w:r w:rsidRPr="00E56835">
              <w:rPr>
                <w:b/>
                <w:bCs/>
                <w:lang w:eastAsia="en-US"/>
              </w:rPr>
              <w:t>На 01.01.2020, голов</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78AC24C2" w14:textId="77777777" w:rsidR="00DA22F8" w:rsidRPr="00E56835" w:rsidRDefault="00DA22F8" w:rsidP="00E56835">
            <w:pPr>
              <w:pStyle w:val="aff"/>
              <w:spacing w:before="0" w:beforeAutospacing="0" w:after="0" w:afterAutospacing="0"/>
              <w:contextualSpacing/>
              <w:jc w:val="both"/>
              <w:rPr>
                <w:b/>
                <w:bCs/>
                <w:lang w:eastAsia="en-US"/>
              </w:rPr>
            </w:pPr>
            <w:r w:rsidRPr="00E56835">
              <w:rPr>
                <w:b/>
                <w:bCs/>
                <w:lang w:eastAsia="en-US"/>
              </w:rPr>
              <w:t>На 01.01.2021, голов</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7F0B3104" w14:textId="5407AB62" w:rsidR="00DA22F8" w:rsidRPr="00DA22F8" w:rsidRDefault="00DA22F8" w:rsidP="00E56835">
            <w:pPr>
              <w:pStyle w:val="aff"/>
              <w:spacing w:before="0" w:beforeAutospacing="0" w:after="0" w:afterAutospacing="0"/>
              <w:contextualSpacing/>
              <w:jc w:val="both"/>
              <w:rPr>
                <w:b/>
                <w:bCs/>
                <w:lang w:eastAsia="en-US"/>
              </w:rPr>
            </w:pPr>
            <w:r w:rsidRPr="00DA22F8">
              <w:rPr>
                <w:b/>
                <w:bCs/>
                <w:lang w:eastAsia="en-US"/>
              </w:rPr>
              <w:t>Динамика, %</w:t>
            </w:r>
          </w:p>
        </w:tc>
      </w:tr>
      <w:tr w:rsidR="007509DA" w:rsidRPr="00811A4B" w14:paraId="71CD77F0"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04EE565A"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Крупный рогатый скот</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467372D1"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200</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560897A3"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212</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22AE2EA5"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297</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0F402F09"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414</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2C591D80" w14:textId="443157C8" w:rsidR="00DA22F8" w:rsidRPr="00811A4B" w:rsidRDefault="00DA22F8" w:rsidP="00E56835">
            <w:pPr>
              <w:pStyle w:val="aff"/>
              <w:spacing w:before="0" w:beforeAutospacing="0" w:after="0" w:afterAutospacing="0"/>
              <w:contextualSpacing/>
              <w:jc w:val="both"/>
              <w:rPr>
                <w:lang w:eastAsia="en-US"/>
              </w:rPr>
            </w:pPr>
            <w:r w:rsidRPr="00811A4B">
              <w:rPr>
                <w:lang w:eastAsia="en-US"/>
              </w:rPr>
              <w:t>2,06</w:t>
            </w:r>
          </w:p>
        </w:tc>
      </w:tr>
      <w:tr w:rsidR="007509DA" w:rsidRPr="00811A4B" w14:paraId="236C0FE3"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727F141E"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в том числе коровы</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1033AC53"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101</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2966B58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121</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644E0F65"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153</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21B1875C"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354</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32A29CF4" w14:textId="3556D85F" w:rsidR="00DA22F8" w:rsidRPr="00811A4B" w:rsidRDefault="00DA22F8" w:rsidP="00E56835">
            <w:pPr>
              <w:pStyle w:val="aff"/>
              <w:spacing w:before="0" w:beforeAutospacing="0" w:after="0" w:afterAutospacing="0"/>
              <w:contextualSpacing/>
              <w:jc w:val="both"/>
              <w:rPr>
                <w:lang w:eastAsia="en-US"/>
              </w:rPr>
            </w:pPr>
            <w:r w:rsidRPr="00811A4B">
              <w:rPr>
                <w:lang w:eastAsia="en-US"/>
              </w:rPr>
              <w:t>3,504</w:t>
            </w:r>
          </w:p>
        </w:tc>
      </w:tr>
      <w:tr w:rsidR="007509DA" w:rsidRPr="00811A4B" w14:paraId="3FDA8943"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03AA49BD"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Свиньи</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36DB9C1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804</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21FF3229"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870</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56341DA5"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500</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2862191C"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219</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566A1CAA" w14:textId="1D9B1E5D" w:rsidR="00DA22F8" w:rsidRPr="00811A4B" w:rsidRDefault="00DA22F8" w:rsidP="00E56835">
            <w:pPr>
              <w:pStyle w:val="aff"/>
              <w:spacing w:before="0" w:beforeAutospacing="0" w:after="0" w:afterAutospacing="0"/>
              <w:contextualSpacing/>
              <w:jc w:val="both"/>
              <w:rPr>
                <w:lang w:eastAsia="en-US"/>
              </w:rPr>
            </w:pPr>
            <w:r w:rsidRPr="00811A4B">
              <w:rPr>
                <w:lang w:eastAsia="en-US"/>
              </w:rPr>
              <w:t>0,273</w:t>
            </w:r>
          </w:p>
        </w:tc>
      </w:tr>
      <w:tr w:rsidR="007509DA" w:rsidRPr="00811A4B" w14:paraId="24A2FF30"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3DD0B19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Лошади</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0A390CE7"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58</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49B0ABBF"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53</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19B99036"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42</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7EDE2894"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60</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2BC7A21D" w14:textId="113C5A9B" w:rsidR="00DA22F8" w:rsidRPr="00811A4B" w:rsidRDefault="00DA22F8" w:rsidP="00E56835">
            <w:pPr>
              <w:pStyle w:val="aff"/>
              <w:spacing w:before="0" w:beforeAutospacing="0" w:after="0" w:afterAutospacing="0"/>
              <w:contextualSpacing/>
              <w:jc w:val="both"/>
              <w:rPr>
                <w:lang w:eastAsia="en-US"/>
              </w:rPr>
            </w:pPr>
            <w:r w:rsidRPr="00811A4B">
              <w:rPr>
                <w:lang w:eastAsia="en-US"/>
              </w:rPr>
              <w:t>1,034</w:t>
            </w:r>
          </w:p>
        </w:tc>
      </w:tr>
      <w:tr w:rsidR="007509DA" w:rsidRPr="00811A4B" w14:paraId="215AEED1"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1C24A750"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Мелкий рогатый скот</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4533577E"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48</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5DB055C9"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36</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50D7F821"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23</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0856EA5A"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26</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09692271" w14:textId="09B64E22" w:rsidR="00DA22F8" w:rsidRPr="00811A4B" w:rsidRDefault="00DA22F8" w:rsidP="00E56835">
            <w:pPr>
              <w:pStyle w:val="aff"/>
              <w:spacing w:before="0" w:beforeAutospacing="0" w:after="0" w:afterAutospacing="0"/>
              <w:contextualSpacing/>
              <w:jc w:val="both"/>
              <w:rPr>
                <w:lang w:eastAsia="en-US"/>
              </w:rPr>
            </w:pPr>
            <w:r w:rsidRPr="00811A4B">
              <w:rPr>
                <w:lang w:eastAsia="en-US"/>
              </w:rPr>
              <w:t>0,612</w:t>
            </w:r>
          </w:p>
        </w:tc>
      </w:tr>
      <w:tr w:rsidR="007509DA" w:rsidRPr="00811A4B" w14:paraId="649FF08D"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3888906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Птица (куры)</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6A17CBE0"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203</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2DF54D2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130</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369CD563"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34</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39B30E1B"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110</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2531052A" w14:textId="009DDB40" w:rsidR="00DA22F8" w:rsidRPr="00811A4B" w:rsidRDefault="00DA22F8" w:rsidP="00E56835">
            <w:pPr>
              <w:pStyle w:val="aff"/>
              <w:spacing w:before="0" w:beforeAutospacing="0" w:after="0" w:afterAutospacing="0"/>
              <w:contextualSpacing/>
              <w:jc w:val="both"/>
              <w:rPr>
                <w:lang w:eastAsia="en-US"/>
              </w:rPr>
            </w:pPr>
            <w:r w:rsidRPr="00811A4B">
              <w:rPr>
                <w:lang w:eastAsia="en-US"/>
              </w:rPr>
              <w:t>0,542</w:t>
            </w:r>
          </w:p>
        </w:tc>
      </w:tr>
    </w:tbl>
    <w:bookmarkEnd w:id="17"/>
    <w:p w14:paraId="66DC3852"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w:t>
      </w:r>
    </w:p>
    <w:p w14:paraId="29699F98"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Положительной динамике сельскохозяйственного производства способствует поддержка сельскохозяйственных товаропроизводителей, предусматривающая выплату субсидий за произведенную и реализованную продукцию.</w:t>
      </w:r>
    </w:p>
    <w:p w14:paraId="2E9BCF13"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В среднесрочной перспективе развитие сельскохозяйственной отрасли поселения будет характеризоваться устойчивой динамикой роста производства сельскохозяйственной продукции при условии сохранения уровня мер государственной поддержки сельхозпроизводителей.</w:t>
      </w:r>
    </w:p>
    <w:p w14:paraId="2A63D542"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b/>
          <w:bCs/>
          <w:lang w:eastAsia="en-US"/>
        </w:rPr>
        <w:t>Потребительский рынок</w:t>
      </w:r>
    </w:p>
    <w:p w14:paraId="52F91825"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В городском поселении Приобье созданы необходимые условия для удовлетворения спроса населения на товары и услуги, обеспечения качества и безопасности их предоставления, предложен широкий спектр необходимых товаров. Среди торгующих предприятий поселения большую долю составляет малое предпринимательство.</w:t>
      </w:r>
    </w:p>
    <w:p w14:paraId="3920351C"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В Приобье действуют 60 объектов розничной торговли, которые включают в себя 10 торговых центров, 31 магазинов непродовольственных товаров, 14 магазинов продовольственных товаров, 3 магазина смешанных товаров, 4 объекта мелкорозничной торговли. Также осуществляют деятельность 2 оптовые базы и склады, 1 автозаправочные станции, 5 аптек.</w:t>
      </w:r>
    </w:p>
    <w:p w14:paraId="23A23BB4"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Сеть предприятий общественного питания представлена 18 объектами общедоступной сети: кафе, столовые, закусочные, буфеты, ресторан.</w:t>
      </w:r>
    </w:p>
    <w:p w14:paraId="1AC4F447" w14:textId="77777777" w:rsidR="00753C9E"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В Приобье наблюдается тенденция к уменьшению количества субъектов предпринимательской деятельности:</w:t>
      </w:r>
    </w:p>
    <w:tbl>
      <w:tblPr>
        <w:tblW w:w="9631"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1675"/>
        <w:gridCol w:w="3704"/>
        <w:gridCol w:w="2693"/>
        <w:gridCol w:w="1559"/>
      </w:tblGrid>
      <w:tr w:rsidR="00753C9E" w:rsidRPr="00753C9E" w14:paraId="4685BCB1"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10DC17D2"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lastRenderedPageBreak/>
              <w:t>Дата</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668A8677"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Юридические лица</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6B555F64"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Индивидуальные предприниматели</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45396934"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Всего</w:t>
            </w:r>
          </w:p>
        </w:tc>
      </w:tr>
      <w:tr w:rsidR="00753C9E" w:rsidRPr="00753C9E" w14:paraId="49F59168"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13A4B31C"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t>01.12.2017 г.</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307806B9"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75</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07A6C0FA"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252</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2345DB2A"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327</w:t>
            </w:r>
          </w:p>
        </w:tc>
      </w:tr>
      <w:tr w:rsidR="00753C9E" w:rsidRPr="00753C9E" w14:paraId="73ADDE3F"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6CD810A1"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t>01.12.2018 г.</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3802E620"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45</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62433A5B"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192</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4822A201"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237</w:t>
            </w:r>
          </w:p>
        </w:tc>
      </w:tr>
      <w:tr w:rsidR="00753C9E" w:rsidRPr="00753C9E" w14:paraId="58BDADFC"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70340794"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t>01.12.2019 г.</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171399CD"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37</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660009A3"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183</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2A7EACF3"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220</w:t>
            </w:r>
          </w:p>
        </w:tc>
      </w:tr>
      <w:tr w:rsidR="00753C9E" w:rsidRPr="00753C9E" w14:paraId="0E1C0377"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7FC86FDD"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t>01.12.2020 г.</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477870E3"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37</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728F9B30"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171</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0A4181C4"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208</w:t>
            </w:r>
          </w:p>
        </w:tc>
      </w:tr>
    </w:tbl>
    <w:p w14:paraId="5710D8E2"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Появление в поселении магазинов торговой сети «Монетка», «Магнит», «Красное и Белое», «Пятерочка» увеличило ассортимент товара, позволило жителям покупать товар по более низкой цене. Вместе с тем сократило количество продовольственных и промышленных магазинов. Появились невостребованные торговые площади в торговых домах: «ЦУМ», «Диана», «Арбат», «Рубин».</w:t>
      </w:r>
    </w:p>
    <w:p w14:paraId="3C5D33D6" w14:textId="77777777" w:rsidR="000E376D" w:rsidRPr="00811A4B" w:rsidRDefault="000E376D" w:rsidP="00231B02">
      <w:pPr>
        <w:pStyle w:val="aff"/>
        <w:spacing w:before="0" w:beforeAutospacing="0" w:after="0" w:afterAutospacing="0"/>
        <w:ind w:firstLine="992"/>
        <w:contextualSpacing/>
        <w:jc w:val="both"/>
        <w:rPr>
          <w:lang w:eastAsia="en-US"/>
        </w:rPr>
      </w:pPr>
      <w:proofErr w:type="gramStart"/>
      <w:r w:rsidRPr="00811A4B">
        <w:rPr>
          <w:lang w:eastAsia="en-US"/>
        </w:rPr>
        <w:t>В  2020</w:t>
      </w:r>
      <w:proofErr w:type="gramEnd"/>
      <w:r w:rsidRPr="00811A4B">
        <w:rPr>
          <w:lang w:eastAsia="en-US"/>
        </w:rPr>
        <w:t xml:space="preserve"> году открылись новые предприятия и магазины:</w:t>
      </w:r>
    </w:p>
    <w:p w14:paraId="5E9A7B7F"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xml:space="preserve">- магазин «Мясная Кухня» ИП </w:t>
      </w:r>
      <w:proofErr w:type="spellStart"/>
      <w:r w:rsidRPr="00811A4B">
        <w:rPr>
          <w:lang w:eastAsia="en-US"/>
        </w:rPr>
        <w:t>Холодилов</w:t>
      </w:r>
      <w:proofErr w:type="spellEnd"/>
      <w:r w:rsidRPr="00811A4B">
        <w:rPr>
          <w:lang w:eastAsia="en-US"/>
        </w:rPr>
        <w:t xml:space="preserve"> Д.С.</w:t>
      </w:r>
    </w:p>
    <w:p w14:paraId="6780A069"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ООО «Сталь и пластик»</w:t>
      </w:r>
    </w:p>
    <w:p w14:paraId="4C96BDDA"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- 31.12.2020 года магазин «Бристоль», ООО «Альбион-2002» г. Нижний Новгород.</w:t>
      </w:r>
    </w:p>
    <w:p w14:paraId="3C4C8ED0"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На территории поселения развивается туристический бизнес. ООО «</w:t>
      </w:r>
      <w:proofErr w:type="spellStart"/>
      <w:r w:rsidRPr="00811A4B">
        <w:rPr>
          <w:lang w:eastAsia="en-US"/>
        </w:rPr>
        <w:t>Туега</w:t>
      </w:r>
      <w:proofErr w:type="spellEnd"/>
      <w:r w:rsidRPr="00811A4B">
        <w:rPr>
          <w:lang w:eastAsia="en-US"/>
        </w:rPr>
        <w:t>» - остров «</w:t>
      </w:r>
      <w:proofErr w:type="spellStart"/>
      <w:r w:rsidRPr="00811A4B">
        <w:rPr>
          <w:lang w:eastAsia="en-US"/>
        </w:rPr>
        <w:t>Унсэйте</w:t>
      </w:r>
      <w:proofErr w:type="spellEnd"/>
      <w:r w:rsidRPr="00811A4B">
        <w:rPr>
          <w:lang w:eastAsia="en-US"/>
        </w:rPr>
        <w:t>» - отдых, рыбалка, ООО «Национальная община «</w:t>
      </w:r>
      <w:proofErr w:type="spellStart"/>
      <w:r w:rsidRPr="00811A4B">
        <w:rPr>
          <w:lang w:eastAsia="en-US"/>
        </w:rPr>
        <w:t>Лангки</w:t>
      </w:r>
      <w:proofErr w:type="spellEnd"/>
      <w:r w:rsidRPr="00811A4B">
        <w:rPr>
          <w:lang w:eastAsia="en-US"/>
        </w:rPr>
        <w:t xml:space="preserve">» - предоставление туристических экскурсий, организация охоты и рыбалки. </w:t>
      </w:r>
      <w:proofErr w:type="spellStart"/>
      <w:r w:rsidRPr="00811A4B">
        <w:rPr>
          <w:lang w:eastAsia="en-US"/>
        </w:rPr>
        <w:t>Самозанятая</w:t>
      </w:r>
      <w:proofErr w:type="spellEnd"/>
      <w:r w:rsidRPr="00811A4B">
        <w:rPr>
          <w:lang w:eastAsia="en-US"/>
        </w:rPr>
        <w:t xml:space="preserve"> </w:t>
      </w:r>
      <w:proofErr w:type="spellStart"/>
      <w:r w:rsidRPr="00811A4B">
        <w:rPr>
          <w:lang w:eastAsia="en-US"/>
        </w:rPr>
        <w:t>Шилко</w:t>
      </w:r>
      <w:proofErr w:type="spellEnd"/>
      <w:r w:rsidRPr="00811A4B">
        <w:rPr>
          <w:lang w:eastAsia="en-US"/>
        </w:rPr>
        <w:t xml:space="preserve"> Полина Андреевна предоставляет услуги аренды дома на территории Зимнего Алешкино, где можно порыбачить на берегу Оби, окунуться в атмосферу национальной деревни. Для отдыхающих может быть организована этнографическая экскурсия</w:t>
      </w:r>
    </w:p>
    <w:p w14:paraId="091618C2" w14:textId="3E8C4CA9" w:rsidR="000E376D" w:rsidRPr="00811A4B" w:rsidRDefault="000E376D" w:rsidP="00231B02">
      <w:pPr>
        <w:pStyle w:val="aff"/>
        <w:spacing w:before="0" w:beforeAutospacing="0" w:after="0" w:afterAutospacing="0"/>
        <w:ind w:firstLine="992"/>
        <w:contextualSpacing/>
        <w:jc w:val="both"/>
        <w:rPr>
          <w:lang w:eastAsia="en-US"/>
        </w:rPr>
      </w:pPr>
    </w:p>
    <w:p w14:paraId="60C9FF49" w14:textId="4DE913C3"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xml:space="preserve">Услуги связи на территории поселения предоставляют Управление связи ООО «Газпром </w:t>
      </w:r>
      <w:proofErr w:type="spellStart"/>
      <w:r w:rsidRPr="00811A4B">
        <w:rPr>
          <w:lang w:eastAsia="en-US"/>
        </w:rPr>
        <w:t>трансгаз</w:t>
      </w:r>
      <w:proofErr w:type="spellEnd"/>
      <w:r w:rsidRPr="00811A4B">
        <w:rPr>
          <w:lang w:eastAsia="en-US"/>
        </w:rPr>
        <w:t xml:space="preserve"> </w:t>
      </w:r>
      <w:proofErr w:type="spellStart"/>
      <w:r w:rsidRPr="00811A4B">
        <w:rPr>
          <w:lang w:eastAsia="en-US"/>
        </w:rPr>
        <w:t>Югорск</w:t>
      </w:r>
      <w:proofErr w:type="spellEnd"/>
      <w:r w:rsidRPr="00811A4B">
        <w:rPr>
          <w:lang w:eastAsia="en-US"/>
        </w:rPr>
        <w:t xml:space="preserve">» и ПАО «Ростелеком».  ПАО «Ростелеком» в отчетном периоде 2020 года выполнено расширение сети (GPON) в </w:t>
      </w:r>
      <w:proofErr w:type="spellStart"/>
      <w:r w:rsidRPr="00811A4B">
        <w:rPr>
          <w:lang w:eastAsia="en-US"/>
        </w:rPr>
        <w:t>пгт</w:t>
      </w:r>
      <w:proofErr w:type="spellEnd"/>
      <w:r w:rsidRPr="00811A4B">
        <w:rPr>
          <w:lang w:eastAsia="en-US"/>
        </w:rPr>
        <w:t xml:space="preserve">. </w:t>
      </w:r>
      <w:proofErr w:type="gramStart"/>
      <w:r w:rsidRPr="00811A4B">
        <w:rPr>
          <w:lang w:eastAsia="en-US"/>
        </w:rPr>
        <w:t>Приобье</w:t>
      </w:r>
      <w:r w:rsidR="00755BFF">
        <w:rPr>
          <w:lang w:eastAsia="en-US"/>
        </w:rPr>
        <w:t xml:space="preserve"> </w:t>
      </w:r>
      <w:r w:rsidRPr="00811A4B">
        <w:rPr>
          <w:lang w:eastAsia="en-US"/>
        </w:rPr>
        <w:t>.</w:t>
      </w:r>
      <w:proofErr w:type="gramEnd"/>
    </w:p>
    <w:p w14:paraId="40538E2D"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Услуги сотовой связи на территории поселения предоставляют операторы: «Tele-2», «Мегафон», «Билайн», «МТС», ООО «Екатеринбург-2000» (Мотив).</w:t>
      </w:r>
    </w:p>
    <w:p w14:paraId="596871C0" w14:textId="3382EB8A" w:rsidR="008B4911" w:rsidRDefault="000E376D" w:rsidP="008B4911">
      <w:pPr>
        <w:pStyle w:val="aff"/>
        <w:spacing w:before="0" w:beforeAutospacing="0" w:after="0" w:afterAutospacing="0"/>
        <w:ind w:firstLine="992"/>
        <w:contextualSpacing/>
        <w:jc w:val="both"/>
        <w:rPr>
          <w:lang w:eastAsia="en-US"/>
        </w:rPr>
      </w:pPr>
      <w:r w:rsidRPr="00811A4B">
        <w:rPr>
          <w:lang w:eastAsia="en-US"/>
        </w:rPr>
        <w:t>Услуги почтовой связи оказывает ОСП «Управление федеральной почтовой связи Ханты-Мансийского автономного округа – Югра филиал ФГУП «Почта России» Белоярский почтамт. В отделении почтовой связи функционирует филиал «Почта банк» – новый розничный банк, созданный Группой ВТБ и ФГУП «Почта России».</w:t>
      </w:r>
    </w:p>
    <w:p w14:paraId="275AE9DB" w14:textId="77777777" w:rsidR="00DE65E8" w:rsidRPr="00811A4B" w:rsidRDefault="00DE65E8" w:rsidP="00CE2258">
      <w:pPr>
        <w:pStyle w:val="aff"/>
        <w:spacing w:before="0" w:beforeAutospacing="0" w:after="0" w:afterAutospacing="0"/>
        <w:ind w:firstLine="992"/>
        <w:contextualSpacing/>
        <w:rPr>
          <w:lang w:eastAsia="en-US"/>
        </w:rPr>
      </w:pPr>
    </w:p>
    <w:p w14:paraId="278B3D5F" w14:textId="77777777" w:rsidR="00DE65E8" w:rsidRDefault="000E376D" w:rsidP="00DE65E8">
      <w:pPr>
        <w:pStyle w:val="aff"/>
        <w:ind w:firstLine="709"/>
        <w:contextualSpacing/>
        <w:rPr>
          <w:b/>
          <w:bCs/>
        </w:rPr>
      </w:pPr>
      <w:r w:rsidRPr="00DE65E8">
        <w:rPr>
          <w:b/>
          <w:bCs/>
          <w:lang w:eastAsia="en-US"/>
        </w:rPr>
        <w:t> </w:t>
      </w:r>
      <w:r w:rsidR="005B395B" w:rsidRPr="00DE65E8">
        <w:rPr>
          <w:b/>
          <w:bCs/>
          <w:lang w:eastAsia="en-US"/>
        </w:rPr>
        <w:t>П</w:t>
      </w:r>
      <w:r w:rsidR="00DE65E8" w:rsidRPr="00DE65E8">
        <w:rPr>
          <w:b/>
          <w:bCs/>
          <w:lang w:eastAsia="en-US"/>
        </w:rPr>
        <w:t xml:space="preserve">ерспективы социально-экономического развития </w:t>
      </w:r>
      <w:proofErr w:type="gramStart"/>
      <w:r w:rsidR="00DE65E8" w:rsidRPr="00DE65E8">
        <w:rPr>
          <w:b/>
          <w:bCs/>
          <w:lang w:eastAsia="en-US"/>
        </w:rPr>
        <w:t xml:space="preserve">муниципального </w:t>
      </w:r>
      <w:r w:rsidR="005B395B" w:rsidRPr="00DE65E8">
        <w:rPr>
          <w:b/>
          <w:bCs/>
          <w:lang w:eastAsia="en-US"/>
        </w:rPr>
        <w:t xml:space="preserve"> </w:t>
      </w:r>
      <w:r w:rsidR="00DE65E8" w:rsidRPr="00DE65E8">
        <w:rPr>
          <w:b/>
          <w:bCs/>
          <w:lang w:eastAsia="en-US"/>
        </w:rPr>
        <w:t>образования</w:t>
      </w:r>
      <w:proofErr w:type="gramEnd"/>
      <w:r w:rsidR="005B395B" w:rsidRPr="00DE65E8">
        <w:rPr>
          <w:b/>
          <w:bCs/>
          <w:lang w:eastAsia="en-US"/>
        </w:rPr>
        <w:t xml:space="preserve"> </w:t>
      </w:r>
      <w:r w:rsidR="00DE65E8" w:rsidRPr="00DE65E8">
        <w:rPr>
          <w:b/>
          <w:bCs/>
        </w:rPr>
        <w:t>городского поселения Приобье</w:t>
      </w:r>
    </w:p>
    <w:p w14:paraId="0BEB63E8" w14:textId="77777777" w:rsidR="005B395B" w:rsidRPr="005B395B" w:rsidRDefault="005B395B" w:rsidP="0085020E">
      <w:pPr>
        <w:numPr>
          <w:ilvl w:val="0"/>
          <w:numId w:val="66"/>
        </w:numPr>
        <w:rPr>
          <w:rFonts w:eastAsia="Times New Roman"/>
          <w:szCs w:val="24"/>
        </w:rPr>
      </w:pPr>
      <w:r w:rsidRPr="005B395B">
        <w:rPr>
          <w:rFonts w:eastAsia="Times New Roman"/>
          <w:szCs w:val="24"/>
        </w:rPr>
        <w:t xml:space="preserve">В целях достижения максимальной доступности оказания медико-санитарной помощи населению </w:t>
      </w:r>
      <w:proofErr w:type="spellStart"/>
      <w:r w:rsidRPr="005B395B">
        <w:rPr>
          <w:rFonts w:eastAsia="Times New Roman"/>
          <w:szCs w:val="24"/>
        </w:rPr>
        <w:t>гп</w:t>
      </w:r>
      <w:proofErr w:type="spellEnd"/>
      <w:r w:rsidRPr="005B395B">
        <w:rPr>
          <w:rFonts w:eastAsia="Times New Roman"/>
          <w:szCs w:val="24"/>
        </w:rPr>
        <w:t xml:space="preserve"> Приобье, принято решение о строительстве нового здания медицинского учреждения в рамках региональной программы ХМАО-Югры «Модернизация первичного звена здравоохранения». Принято решение о строительстве больничного комплекса. Выделен земельный участок в районе ул. Крымская,1А. общей площадью 12280 </w:t>
      </w:r>
      <w:proofErr w:type="spellStart"/>
      <w:r w:rsidRPr="005B395B">
        <w:rPr>
          <w:rFonts w:eastAsia="Times New Roman"/>
          <w:szCs w:val="24"/>
        </w:rPr>
        <w:t>кв.м</w:t>
      </w:r>
      <w:proofErr w:type="spellEnd"/>
      <w:r w:rsidRPr="005B395B">
        <w:rPr>
          <w:rFonts w:eastAsia="Times New Roman"/>
          <w:szCs w:val="24"/>
        </w:rPr>
        <w:t xml:space="preserve">. Выданы необходимые градостроительные документы, технические условия, разработано медико-техническое задание на проектирование, которое согласованно с департаментом здравоохранения. Проектно-изыскательские работы планируется выполнить в 2021 году, в 2022-2023 </w:t>
      </w:r>
      <w:proofErr w:type="spellStart"/>
      <w:r w:rsidRPr="005B395B">
        <w:rPr>
          <w:rFonts w:eastAsia="Times New Roman"/>
          <w:szCs w:val="24"/>
        </w:rPr>
        <w:t>гг</w:t>
      </w:r>
      <w:proofErr w:type="spellEnd"/>
      <w:r w:rsidRPr="005B395B">
        <w:rPr>
          <w:rFonts w:eastAsia="Times New Roman"/>
          <w:szCs w:val="24"/>
        </w:rPr>
        <w:t xml:space="preserve"> будет осуществлено строительство здания медицинского учреждения.</w:t>
      </w:r>
    </w:p>
    <w:p w14:paraId="606476D9" w14:textId="3E3EC29B" w:rsidR="005B395B" w:rsidRPr="005B395B" w:rsidRDefault="005B395B" w:rsidP="0085020E">
      <w:pPr>
        <w:numPr>
          <w:ilvl w:val="0"/>
          <w:numId w:val="66"/>
        </w:numPr>
        <w:rPr>
          <w:rFonts w:eastAsia="Times New Roman"/>
          <w:szCs w:val="24"/>
        </w:rPr>
      </w:pPr>
      <w:r w:rsidRPr="005B395B">
        <w:rPr>
          <w:rFonts w:eastAsia="Times New Roman"/>
          <w:szCs w:val="24"/>
        </w:rPr>
        <w:t>Ведется работа по привлечению потенциальных инвесторов</w:t>
      </w:r>
      <w:r w:rsidR="00CE2258">
        <w:rPr>
          <w:rFonts w:eastAsia="Times New Roman"/>
          <w:szCs w:val="24"/>
        </w:rPr>
        <w:t>,</w:t>
      </w:r>
      <w:r w:rsidRPr="005B395B">
        <w:rPr>
          <w:rFonts w:eastAsia="Times New Roman"/>
          <w:szCs w:val="24"/>
        </w:rPr>
        <w:t xml:space="preserve"> отрабатываются вопросы по производству глубокой переработки рыбы и создания производства стройматериалов.</w:t>
      </w:r>
    </w:p>
    <w:p w14:paraId="09304C2F" w14:textId="6A93AC1D" w:rsidR="005B395B" w:rsidRPr="005B395B" w:rsidRDefault="005B395B" w:rsidP="0085020E">
      <w:pPr>
        <w:numPr>
          <w:ilvl w:val="0"/>
          <w:numId w:val="66"/>
        </w:numPr>
        <w:rPr>
          <w:rFonts w:eastAsia="Times New Roman"/>
          <w:szCs w:val="24"/>
        </w:rPr>
      </w:pPr>
      <w:r w:rsidRPr="005B395B">
        <w:rPr>
          <w:rFonts w:eastAsia="Times New Roman"/>
          <w:szCs w:val="24"/>
        </w:rPr>
        <w:t xml:space="preserve">При поддержке Правительства автономного округа - Югры и администрации </w:t>
      </w:r>
      <w:r w:rsidRPr="005B395B">
        <w:rPr>
          <w:rFonts w:eastAsia="Times New Roman"/>
          <w:szCs w:val="24"/>
        </w:rPr>
        <w:lastRenderedPageBreak/>
        <w:t>Октябрьского района в государственную программу, включено мероприятие «Реконструкция водозаборных и водоочистных сооружений в поселке городского типа Приобье Октябрьского района производительность 2 тыс. м³/</w:t>
      </w:r>
      <w:proofErr w:type="spellStart"/>
      <w:r w:rsidRPr="005B395B">
        <w:rPr>
          <w:rFonts w:eastAsia="Times New Roman"/>
          <w:szCs w:val="24"/>
        </w:rPr>
        <w:t>сут</w:t>
      </w:r>
      <w:proofErr w:type="spellEnd"/>
      <w:r w:rsidRPr="005B395B">
        <w:rPr>
          <w:rFonts w:eastAsia="Times New Roman"/>
          <w:szCs w:val="24"/>
        </w:rPr>
        <w:t xml:space="preserve">.». В рамках муниципальной программы «Чистая питьевая вода в городском поселении Приобье». </w:t>
      </w:r>
      <w:r w:rsidR="00CE2258">
        <w:rPr>
          <w:rFonts w:eastAsia="Times New Roman"/>
          <w:szCs w:val="24"/>
        </w:rPr>
        <w:t>Р</w:t>
      </w:r>
      <w:r w:rsidR="00CE2258" w:rsidRPr="005B395B">
        <w:rPr>
          <w:rFonts w:eastAsia="Times New Roman"/>
          <w:szCs w:val="24"/>
        </w:rPr>
        <w:t xml:space="preserve">азработана </w:t>
      </w:r>
      <w:r w:rsidRPr="005B395B">
        <w:rPr>
          <w:rFonts w:eastAsia="Times New Roman"/>
          <w:szCs w:val="24"/>
        </w:rPr>
        <w:t>проектно-сметная документация, проект проходит государственную экспертизу</w:t>
      </w:r>
      <w:r w:rsidR="00CE2258">
        <w:rPr>
          <w:rFonts w:eastAsia="Times New Roman"/>
          <w:szCs w:val="24"/>
        </w:rPr>
        <w:t>.</w:t>
      </w:r>
      <w:r w:rsidRPr="005B395B">
        <w:rPr>
          <w:rFonts w:eastAsia="Times New Roman"/>
          <w:szCs w:val="24"/>
        </w:rPr>
        <w:t xml:space="preserve"> Начало реализации реконструкции запланированы на 2021 год</w:t>
      </w:r>
    </w:p>
    <w:p w14:paraId="1CE76963" w14:textId="77777777" w:rsidR="005B395B" w:rsidRPr="005B395B" w:rsidRDefault="005B395B" w:rsidP="005B395B">
      <w:pPr>
        <w:rPr>
          <w:rFonts w:eastAsia="Times New Roman"/>
          <w:szCs w:val="24"/>
        </w:rPr>
      </w:pPr>
      <w:r w:rsidRPr="005B395B">
        <w:rPr>
          <w:rFonts w:eastAsia="Times New Roman"/>
          <w:szCs w:val="24"/>
        </w:rPr>
        <w:t>Также администрацией поселения ведется активная работа с инвесторами по подготовке к реализации инвестиционных проектов по замене инженерных сетей водоснабжения с применением современных материалов для улучшения качество водоснабжения.</w:t>
      </w:r>
    </w:p>
    <w:p w14:paraId="74C2CB49" w14:textId="77777777" w:rsidR="005B395B" w:rsidRPr="005B395B" w:rsidRDefault="005B395B" w:rsidP="0085020E">
      <w:pPr>
        <w:numPr>
          <w:ilvl w:val="0"/>
          <w:numId w:val="67"/>
        </w:numPr>
        <w:rPr>
          <w:rFonts w:eastAsia="Times New Roman"/>
          <w:szCs w:val="24"/>
        </w:rPr>
      </w:pPr>
      <w:r w:rsidRPr="005B395B">
        <w:rPr>
          <w:rFonts w:eastAsia="Times New Roman"/>
          <w:szCs w:val="24"/>
        </w:rPr>
        <w:t xml:space="preserve">Продолжается работа по решению вопроса с завершением «Газификации муниципального жилого фонда в </w:t>
      </w:r>
      <w:proofErr w:type="spellStart"/>
      <w:r w:rsidRPr="005B395B">
        <w:rPr>
          <w:rFonts w:eastAsia="Times New Roman"/>
          <w:szCs w:val="24"/>
        </w:rPr>
        <w:t>пгт</w:t>
      </w:r>
      <w:proofErr w:type="spellEnd"/>
      <w:r w:rsidRPr="005B395B">
        <w:rPr>
          <w:rFonts w:eastAsia="Times New Roman"/>
          <w:szCs w:val="24"/>
        </w:rPr>
        <w:t>. Приобье».</w:t>
      </w:r>
    </w:p>
    <w:p w14:paraId="6FFDA4EE" w14:textId="77777777" w:rsidR="005B395B" w:rsidRPr="005B395B" w:rsidRDefault="005B395B" w:rsidP="0085020E">
      <w:pPr>
        <w:numPr>
          <w:ilvl w:val="0"/>
          <w:numId w:val="67"/>
        </w:numPr>
        <w:rPr>
          <w:rFonts w:eastAsia="Times New Roman"/>
          <w:szCs w:val="24"/>
        </w:rPr>
      </w:pPr>
      <w:r w:rsidRPr="005B395B">
        <w:rPr>
          <w:rFonts w:eastAsia="Times New Roman"/>
          <w:szCs w:val="24"/>
        </w:rPr>
        <w:t>На сегодняшний день Правительством автономного округа – Югры заключен договор на проектирование по строительству надземного пешеходного перехода над железнодорожными путями к пассажирскому причалу, который включает в себя мероприятие по дооснащению вокзального комплекса.</w:t>
      </w:r>
    </w:p>
    <w:p w14:paraId="70AD3093" w14:textId="77777777" w:rsidR="005B395B" w:rsidRPr="005B395B" w:rsidRDefault="005B395B" w:rsidP="0085020E">
      <w:pPr>
        <w:numPr>
          <w:ilvl w:val="0"/>
          <w:numId w:val="67"/>
        </w:numPr>
        <w:rPr>
          <w:rFonts w:eastAsia="Times New Roman"/>
          <w:szCs w:val="24"/>
        </w:rPr>
      </w:pPr>
      <w:r w:rsidRPr="005B395B">
        <w:rPr>
          <w:rFonts w:eastAsia="Times New Roman"/>
          <w:szCs w:val="24"/>
        </w:rPr>
        <w:t xml:space="preserve">Администрация городского поселения Приобье совместно с администрацией Октябрьского района и инвестором планирует заключить инвестиционное соглашение на строительство сети водоснабжения «ВОС ул. Севастопольская -ул. Молодежная, ул. Набережная в </w:t>
      </w:r>
      <w:proofErr w:type="spellStart"/>
      <w:proofErr w:type="gramStart"/>
      <w:r w:rsidRPr="005B395B">
        <w:rPr>
          <w:rFonts w:eastAsia="Times New Roman"/>
          <w:szCs w:val="24"/>
        </w:rPr>
        <w:t>пгт.Приобье</w:t>
      </w:r>
      <w:proofErr w:type="spellEnd"/>
      <w:proofErr w:type="gramEnd"/>
      <w:r w:rsidRPr="005B395B">
        <w:rPr>
          <w:rFonts w:eastAsia="Times New Roman"/>
          <w:szCs w:val="24"/>
        </w:rPr>
        <w:t xml:space="preserve">». Сметным расчетом строительства определенны объемы финансовой стоимости проекта и инвестор ООО «Северный Ветер». Протяжённость объекта составляет 4660,5 </w:t>
      </w:r>
      <w:proofErr w:type="spellStart"/>
      <w:r w:rsidRPr="005B395B">
        <w:rPr>
          <w:rFonts w:eastAsia="Times New Roman"/>
          <w:szCs w:val="24"/>
        </w:rPr>
        <w:t>п.м</w:t>
      </w:r>
      <w:proofErr w:type="spellEnd"/>
      <w:r w:rsidRPr="005B395B">
        <w:rPr>
          <w:rFonts w:eastAsia="Times New Roman"/>
          <w:szCs w:val="24"/>
        </w:rPr>
        <w:t>. Количество абонентов к магистральной сети водоснабжения составляет 132 домовладения с учетом пожарных гидрантов в количестве 7 шт. Данный проект будет поделен на 2-этатпа строительства: 1-ый этап строительство основной магистрали от ВОС и ул. Севастопольская, д.93 до 114, 2-ый этап строительства ул. Молодежная, ул. Севастопольская. ул. Набережная. Строительство данного водопровода 2021-2022гг.</w:t>
      </w:r>
    </w:p>
    <w:p w14:paraId="3F2D69D1" w14:textId="77777777" w:rsidR="005B395B" w:rsidRPr="005B395B" w:rsidRDefault="005B395B" w:rsidP="0085020E">
      <w:pPr>
        <w:numPr>
          <w:ilvl w:val="0"/>
          <w:numId w:val="67"/>
        </w:numPr>
        <w:rPr>
          <w:rFonts w:eastAsia="Times New Roman"/>
          <w:szCs w:val="24"/>
        </w:rPr>
      </w:pPr>
      <w:r w:rsidRPr="005B395B">
        <w:rPr>
          <w:rFonts w:eastAsia="Times New Roman"/>
          <w:szCs w:val="24"/>
        </w:rPr>
        <w:t>Для развития жилищного строительства на территории поселения ведутся работы по привлечению инвесторов, также идет подготовка земельных участков обеспечение их необходимой инженерной инфраструктурой.</w:t>
      </w:r>
    </w:p>
    <w:p w14:paraId="4C415EDA" w14:textId="77777777" w:rsidR="005B395B" w:rsidRPr="005B395B" w:rsidRDefault="005B395B" w:rsidP="0085020E">
      <w:pPr>
        <w:numPr>
          <w:ilvl w:val="0"/>
          <w:numId w:val="67"/>
        </w:numPr>
        <w:rPr>
          <w:rFonts w:eastAsia="Times New Roman"/>
          <w:szCs w:val="24"/>
        </w:rPr>
      </w:pPr>
      <w:r w:rsidRPr="005B395B">
        <w:rPr>
          <w:rFonts w:eastAsia="Times New Roman"/>
          <w:szCs w:val="24"/>
        </w:rPr>
        <w:t xml:space="preserve">Администрацией поселения проведена подготовительная работа по разработке проектов на строительство, реконструкции и капитальный ремонт автомобильных дорог, в </w:t>
      </w:r>
      <w:proofErr w:type="spellStart"/>
      <w:r w:rsidRPr="005B395B">
        <w:rPr>
          <w:rFonts w:eastAsia="Times New Roman"/>
          <w:szCs w:val="24"/>
        </w:rPr>
        <w:t>т.ч</w:t>
      </w:r>
      <w:proofErr w:type="spellEnd"/>
      <w:r w:rsidRPr="005B395B">
        <w:rPr>
          <w:rFonts w:eastAsia="Times New Roman"/>
          <w:szCs w:val="24"/>
        </w:rPr>
        <w:t>. по улицам где отсутствует автомобильное покрытие; разработаны проекты по благоустройству, а именно спортивные площадки, парки и скверы для обеспечения возможности при определении источников финансировании в рамках реализации тех или иных программ.</w:t>
      </w:r>
    </w:p>
    <w:p w14:paraId="02E0A891" w14:textId="77777777" w:rsidR="005B395B" w:rsidRPr="005B395B" w:rsidRDefault="005B395B" w:rsidP="0085020E">
      <w:pPr>
        <w:numPr>
          <w:ilvl w:val="0"/>
          <w:numId w:val="67"/>
        </w:numPr>
        <w:rPr>
          <w:rFonts w:eastAsia="Times New Roman"/>
          <w:szCs w:val="24"/>
        </w:rPr>
      </w:pPr>
      <w:r w:rsidRPr="005B395B">
        <w:rPr>
          <w:rFonts w:eastAsia="Times New Roman"/>
          <w:szCs w:val="24"/>
        </w:rPr>
        <w:t>На территории поселения планируется работа по реконструкции электрических сетей, уже разработан проект и на сегодняшний день решается вопрос с АО «ЮТЭК-Региональные сети» о начале реализации проекта.</w:t>
      </w:r>
    </w:p>
    <w:p w14:paraId="7FAF6E35" w14:textId="77777777" w:rsidR="005B395B" w:rsidRPr="005B395B" w:rsidRDefault="005B395B" w:rsidP="0085020E">
      <w:pPr>
        <w:numPr>
          <w:ilvl w:val="0"/>
          <w:numId w:val="67"/>
        </w:numPr>
        <w:rPr>
          <w:rFonts w:eastAsia="Times New Roman"/>
          <w:szCs w:val="24"/>
        </w:rPr>
      </w:pPr>
      <w:r w:rsidRPr="005B395B">
        <w:rPr>
          <w:rFonts w:eastAsia="Times New Roman"/>
          <w:szCs w:val="24"/>
        </w:rPr>
        <w:t>Постоянно ведется работа по выявлению потенциальных инвесторов и заинтересованных лиц в создании производств на территории поселка, которые позволят создать дополнительные рабочие места и увеличить доход поступлений в бюджет всех уровней.</w:t>
      </w:r>
    </w:p>
    <w:p w14:paraId="0823D58E" w14:textId="1DE1065F" w:rsidR="005B395B" w:rsidRPr="005B395B" w:rsidRDefault="005B395B" w:rsidP="00CE2258">
      <w:pPr>
        <w:ind w:firstLine="0"/>
        <w:rPr>
          <w:rFonts w:eastAsia="Times New Roman"/>
          <w:szCs w:val="24"/>
        </w:rPr>
      </w:pPr>
      <w:r w:rsidRPr="005B395B">
        <w:rPr>
          <w:rFonts w:eastAsia="Times New Roman"/>
          <w:szCs w:val="24"/>
        </w:rPr>
        <w:t xml:space="preserve">   Все вышеперечисленные меры способствуют формированию благоприятного </w:t>
      </w:r>
      <w:r w:rsidRPr="005B395B">
        <w:rPr>
          <w:rFonts w:eastAsia="Times New Roman"/>
          <w:szCs w:val="24"/>
        </w:rPr>
        <w:lastRenderedPageBreak/>
        <w:t xml:space="preserve">инвестиционного климата </w:t>
      </w:r>
      <w:proofErr w:type="spellStart"/>
      <w:r w:rsidRPr="005B395B">
        <w:rPr>
          <w:rFonts w:eastAsia="Times New Roman"/>
          <w:szCs w:val="24"/>
        </w:rPr>
        <w:t>Приобья</w:t>
      </w:r>
      <w:proofErr w:type="spellEnd"/>
      <w:r w:rsidRPr="005B395B">
        <w:rPr>
          <w:rFonts w:eastAsia="Times New Roman"/>
          <w:szCs w:val="24"/>
        </w:rPr>
        <w:t>, повышению социального и материального благополучия жителей поселка.</w:t>
      </w:r>
    </w:p>
    <w:p w14:paraId="05FF1BA9" w14:textId="77777777" w:rsidR="00301589" w:rsidRDefault="00301589" w:rsidP="00D957E7">
      <w:pPr>
        <w:rPr>
          <w:rFonts w:eastAsia="Times New Roman"/>
          <w:szCs w:val="24"/>
        </w:rPr>
      </w:pPr>
    </w:p>
    <w:p w14:paraId="5E3733F8" w14:textId="77777777" w:rsidR="00D957E7" w:rsidRDefault="00D957E7" w:rsidP="00D957E7">
      <w:pPr>
        <w:pStyle w:val="S2"/>
      </w:pPr>
      <w:bookmarkStart w:id="18" w:name="_Toc479595992"/>
      <w:r>
        <w:t>Х</w:t>
      </w:r>
      <w:r w:rsidRPr="00430A18">
        <w:t>арактеристик</w:t>
      </w:r>
      <w:r>
        <w:t>а</w:t>
      </w:r>
      <w:r w:rsidRPr="00430A18">
        <w:t xml:space="preserve"> функционирования и пока</w:t>
      </w:r>
      <w:r>
        <w:t xml:space="preserve">затели работы транспортной </w:t>
      </w:r>
      <w:r>
        <w:tab/>
      </w:r>
      <w:r w:rsidRPr="00430A18">
        <w:t>инф</w:t>
      </w:r>
      <w:r>
        <w:t>раструктуры по видам транспорта</w:t>
      </w:r>
      <w:bookmarkEnd w:id="18"/>
    </w:p>
    <w:p w14:paraId="06D1A7B6" w14:textId="77777777" w:rsidR="00D957E7" w:rsidRDefault="00D957E7" w:rsidP="00D957E7">
      <w:r w:rsidRPr="005D2DC1">
        <w:rPr>
          <w:spacing w:val="-4"/>
        </w:rPr>
        <w:t xml:space="preserve">В настоящее время </w:t>
      </w:r>
      <w:r>
        <w:rPr>
          <w:spacing w:val="-4"/>
        </w:rPr>
        <w:t xml:space="preserve">транспортное </w:t>
      </w:r>
      <w:r w:rsidRPr="005D2DC1">
        <w:rPr>
          <w:spacing w:val="-4"/>
        </w:rPr>
        <w:t xml:space="preserve">сообщение </w:t>
      </w:r>
      <w:r>
        <w:rPr>
          <w:spacing w:val="-4"/>
        </w:rPr>
        <w:t xml:space="preserve">с населенными пунктами ХМАО </w:t>
      </w:r>
      <w:r w:rsidRPr="005D2DC1">
        <w:rPr>
          <w:spacing w:val="-4"/>
        </w:rPr>
        <w:t xml:space="preserve">осуществляется в </w:t>
      </w:r>
      <w:r>
        <w:rPr>
          <w:spacing w:val="-4"/>
        </w:rPr>
        <w:t xml:space="preserve">основном по автомобильной дороге Приобье – </w:t>
      </w:r>
      <w:proofErr w:type="spellStart"/>
      <w:r>
        <w:rPr>
          <w:spacing w:val="-4"/>
        </w:rPr>
        <w:t>Нягань</w:t>
      </w:r>
      <w:proofErr w:type="spellEnd"/>
      <w:r>
        <w:rPr>
          <w:spacing w:val="-4"/>
        </w:rPr>
        <w:t xml:space="preserve"> – Ханты-Мансийск.</w:t>
      </w:r>
    </w:p>
    <w:p w14:paraId="341B92D6" w14:textId="77777777" w:rsidR="00D957E7" w:rsidRPr="00616171" w:rsidRDefault="00D957E7" w:rsidP="00D957E7">
      <w:proofErr w:type="spellStart"/>
      <w:r>
        <w:t>Пгт</w:t>
      </w:r>
      <w:proofErr w:type="spellEnd"/>
      <w:r>
        <w:t xml:space="preserve">. </w:t>
      </w:r>
      <w:r w:rsidRPr="00616171">
        <w:t xml:space="preserve">Приобье </w:t>
      </w:r>
      <w:r>
        <w:t>–</w:t>
      </w:r>
      <w:r w:rsidRPr="00616171">
        <w:t xml:space="preserve"> крупный транспортный узел и производственный центр Октябрьского района ХМАО с развитой складской инфраструктурой, включающий в себя крупнейший в районе речной порт и железнодорожн</w:t>
      </w:r>
      <w:r>
        <w:t>ый</w:t>
      </w:r>
      <w:r w:rsidRPr="00616171">
        <w:t xml:space="preserve"> </w:t>
      </w:r>
      <w:r>
        <w:t>вокзал</w:t>
      </w:r>
      <w:r w:rsidRPr="00616171">
        <w:t xml:space="preserve">. Спецификой </w:t>
      </w:r>
      <w:proofErr w:type="spellStart"/>
      <w:r>
        <w:t>пгт</w:t>
      </w:r>
      <w:proofErr w:type="spellEnd"/>
      <w:r>
        <w:t xml:space="preserve">. </w:t>
      </w:r>
      <w:r w:rsidRPr="00616171">
        <w:t>Приобь</w:t>
      </w:r>
      <w:r>
        <w:t>е</w:t>
      </w:r>
      <w:r w:rsidRPr="00616171">
        <w:t xml:space="preserve"> является то, что все предприятия расположены на берегу судоходной протоки </w:t>
      </w:r>
      <w:proofErr w:type="spellStart"/>
      <w:r w:rsidRPr="00616171">
        <w:t>Алешкинской</w:t>
      </w:r>
      <w:proofErr w:type="spellEnd"/>
      <w:r w:rsidRPr="00616171">
        <w:t xml:space="preserve"> и имеют причалы, тем самым </w:t>
      </w:r>
      <w:r w:rsidRPr="00DA22F8">
        <w:t>формируя речной фасад поселения, как производственный</w:t>
      </w:r>
      <w:r w:rsidRPr="00616171">
        <w:t>.  </w:t>
      </w:r>
    </w:p>
    <w:p w14:paraId="20DCEB8B" w14:textId="77777777" w:rsidR="00D957E7" w:rsidRDefault="00D957E7" w:rsidP="00D957E7">
      <w:r>
        <w:t>В переходный период года действует вертолетное сообщение.</w:t>
      </w:r>
    </w:p>
    <w:p w14:paraId="5644F821" w14:textId="77777777" w:rsidR="00D957E7" w:rsidRDefault="00D957E7" w:rsidP="00D957E7">
      <w:r>
        <w:t>В таблице 2.2 представлены объекты автосервиса, расположенные на территории городского поселения Приобье.</w:t>
      </w:r>
    </w:p>
    <w:p w14:paraId="2EEFF284" w14:textId="77777777" w:rsidR="00D957E7" w:rsidRDefault="00D957E7" w:rsidP="00D957E7">
      <w:pPr>
        <w:jc w:val="right"/>
      </w:pPr>
      <w:r>
        <w:t>Таблица 2.2</w:t>
      </w:r>
    </w:p>
    <w:p w14:paraId="46377457" w14:textId="77777777" w:rsidR="00D957E7" w:rsidRDefault="00D957E7" w:rsidP="00D957E7">
      <w:pPr>
        <w:ind w:firstLine="0"/>
        <w:jc w:val="center"/>
      </w:pPr>
      <w:r>
        <w:t>Объекты автосервиса</w:t>
      </w:r>
    </w:p>
    <w:tbl>
      <w:tblPr>
        <w:tblStyle w:val="af2"/>
        <w:tblW w:w="0" w:type="auto"/>
        <w:tblLook w:val="04A0" w:firstRow="1" w:lastRow="0" w:firstColumn="1" w:lastColumn="0" w:noHBand="0" w:noVBand="1"/>
      </w:tblPr>
      <w:tblGrid>
        <w:gridCol w:w="3140"/>
        <w:gridCol w:w="3377"/>
        <w:gridCol w:w="3112"/>
      </w:tblGrid>
      <w:tr w:rsidR="00D957E7" w:rsidRPr="00B97CD0" w14:paraId="1924C9EF" w14:textId="77777777" w:rsidTr="00866551">
        <w:tc>
          <w:tcPr>
            <w:tcW w:w="3140" w:type="dxa"/>
            <w:tcMar>
              <w:left w:w="28" w:type="dxa"/>
              <w:right w:w="28" w:type="dxa"/>
            </w:tcMar>
            <w:vAlign w:val="center"/>
          </w:tcPr>
          <w:p w14:paraId="587704E5" w14:textId="77777777" w:rsidR="00D957E7" w:rsidRPr="00B97CD0" w:rsidRDefault="00D957E7" w:rsidP="000B5CEA">
            <w:pPr>
              <w:keepNext/>
              <w:spacing w:after="0" w:line="240" w:lineRule="auto"/>
              <w:ind w:firstLine="0"/>
              <w:jc w:val="center"/>
              <w:rPr>
                <w:b/>
                <w:sz w:val="20"/>
                <w:szCs w:val="20"/>
              </w:rPr>
            </w:pPr>
            <w:r w:rsidRPr="00B97CD0">
              <w:rPr>
                <w:b/>
                <w:sz w:val="20"/>
                <w:szCs w:val="20"/>
              </w:rPr>
              <w:t>Наименование сооружения</w:t>
            </w:r>
          </w:p>
        </w:tc>
        <w:tc>
          <w:tcPr>
            <w:tcW w:w="3377" w:type="dxa"/>
            <w:tcMar>
              <w:left w:w="28" w:type="dxa"/>
              <w:right w:w="28" w:type="dxa"/>
            </w:tcMar>
            <w:vAlign w:val="center"/>
          </w:tcPr>
          <w:p w14:paraId="6903B67B" w14:textId="77777777" w:rsidR="00D957E7" w:rsidRPr="00B97CD0" w:rsidRDefault="00D957E7" w:rsidP="000B5CEA">
            <w:pPr>
              <w:keepNext/>
              <w:spacing w:after="0" w:line="240" w:lineRule="auto"/>
              <w:ind w:firstLine="0"/>
              <w:jc w:val="center"/>
              <w:rPr>
                <w:b/>
                <w:sz w:val="20"/>
                <w:szCs w:val="20"/>
              </w:rPr>
            </w:pPr>
            <w:r w:rsidRPr="00B97CD0">
              <w:rPr>
                <w:b/>
                <w:sz w:val="20"/>
                <w:szCs w:val="20"/>
              </w:rPr>
              <w:t>Местоположение</w:t>
            </w:r>
          </w:p>
        </w:tc>
        <w:tc>
          <w:tcPr>
            <w:tcW w:w="3112" w:type="dxa"/>
            <w:tcMar>
              <w:left w:w="28" w:type="dxa"/>
              <w:right w:w="28" w:type="dxa"/>
            </w:tcMar>
            <w:vAlign w:val="center"/>
          </w:tcPr>
          <w:p w14:paraId="4E7C7F19" w14:textId="77777777" w:rsidR="00D957E7" w:rsidRPr="00B97CD0" w:rsidRDefault="00D957E7" w:rsidP="000B5CEA">
            <w:pPr>
              <w:keepNext/>
              <w:spacing w:after="0" w:line="240" w:lineRule="auto"/>
              <w:ind w:firstLine="0"/>
              <w:jc w:val="center"/>
              <w:rPr>
                <w:b/>
                <w:sz w:val="20"/>
                <w:szCs w:val="20"/>
              </w:rPr>
            </w:pPr>
            <w:r w:rsidRPr="00B97CD0">
              <w:rPr>
                <w:b/>
                <w:sz w:val="20"/>
                <w:szCs w:val="20"/>
              </w:rPr>
              <w:t>Краткая характеристика</w:t>
            </w:r>
          </w:p>
        </w:tc>
      </w:tr>
      <w:tr w:rsidR="00D957E7" w:rsidRPr="00B97CD0" w14:paraId="59EB005F" w14:textId="77777777" w:rsidTr="00866551">
        <w:tc>
          <w:tcPr>
            <w:tcW w:w="3140" w:type="dxa"/>
            <w:tcMar>
              <w:left w:w="28" w:type="dxa"/>
              <w:right w:w="28" w:type="dxa"/>
            </w:tcMar>
            <w:vAlign w:val="center"/>
          </w:tcPr>
          <w:p w14:paraId="3363A639" w14:textId="77777777" w:rsidR="00D957E7" w:rsidRPr="00B97CD0" w:rsidRDefault="00D957E7" w:rsidP="000B5CEA">
            <w:pPr>
              <w:spacing w:after="0" w:line="240" w:lineRule="auto"/>
              <w:ind w:firstLine="0"/>
              <w:jc w:val="center"/>
              <w:rPr>
                <w:sz w:val="20"/>
                <w:szCs w:val="20"/>
              </w:rPr>
            </w:pPr>
            <w:r w:rsidRPr="00B97CD0">
              <w:rPr>
                <w:sz w:val="20"/>
                <w:szCs w:val="20"/>
              </w:rPr>
              <w:t>ООО «Интерком»</w:t>
            </w:r>
          </w:p>
        </w:tc>
        <w:tc>
          <w:tcPr>
            <w:tcW w:w="3377" w:type="dxa"/>
            <w:tcMar>
              <w:left w:w="28" w:type="dxa"/>
              <w:right w:w="28" w:type="dxa"/>
            </w:tcMar>
            <w:vAlign w:val="center"/>
          </w:tcPr>
          <w:p w14:paraId="10ECAEBA"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ул. Центральная 16г/1</w:t>
            </w:r>
          </w:p>
        </w:tc>
        <w:tc>
          <w:tcPr>
            <w:tcW w:w="3112" w:type="dxa"/>
            <w:tcMar>
              <w:left w:w="28" w:type="dxa"/>
              <w:right w:w="28" w:type="dxa"/>
            </w:tcMar>
            <w:vAlign w:val="center"/>
          </w:tcPr>
          <w:p w14:paraId="62F7DD20" w14:textId="77777777" w:rsidR="00D957E7" w:rsidRPr="00B97CD0" w:rsidRDefault="00D957E7" w:rsidP="000B5CEA">
            <w:pPr>
              <w:spacing w:after="0" w:line="240" w:lineRule="auto"/>
              <w:ind w:firstLine="0"/>
              <w:jc w:val="center"/>
              <w:rPr>
                <w:sz w:val="20"/>
                <w:szCs w:val="20"/>
              </w:rPr>
            </w:pPr>
            <w:r w:rsidRPr="00B97CD0">
              <w:rPr>
                <w:sz w:val="20"/>
                <w:szCs w:val="20"/>
              </w:rPr>
              <w:t>Заправка автомобилей бензином, дизтопливом</w:t>
            </w:r>
          </w:p>
        </w:tc>
      </w:tr>
      <w:tr w:rsidR="00D957E7" w:rsidRPr="00B97CD0" w14:paraId="719BF00A" w14:textId="77777777" w:rsidTr="00866551">
        <w:tc>
          <w:tcPr>
            <w:tcW w:w="3140" w:type="dxa"/>
            <w:tcMar>
              <w:left w:w="28" w:type="dxa"/>
              <w:right w:w="28" w:type="dxa"/>
            </w:tcMar>
            <w:vAlign w:val="center"/>
          </w:tcPr>
          <w:p w14:paraId="277A1DFF"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Газоавтозаправочная</w:t>
            </w:r>
            <w:proofErr w:type="spellEnd"/>
            <w:r w:rsidRPr="00B97CD0">
              <w:rPr>
                <w:sz w:val="20"/>
                <w:szCs w:val="20"/>
              </w:rPr>
              <w:t xml:space="preserve"> станция</w:t>
            </w:r>
            <w:r>
              <w:rPr>
                <w:sz w:val="20"/>
                <w:szCs w:val="20"/>
              </w:rPr>
              <w:t xml:space="preserve"> ООО </w:t>
            </w:r>
            <w:r w:rsidRPr="00B97CD0">
              <w:rPr>
                <w:sz w:val="20"/>
                <w:szCs w:val="20"/>
              </w:rPr>
              <w:t>«</w:t>
            </w:r>
            <w:proofErr w:type="spellStart"/>
            <w:r w:rsidRPr="00B97CD0">
              <w:rPr>
                <w:sz w:val="20"/>
                <w:szCs w:val="20"/>
              </w:rPr>
              <w:t>НордАвтоГаз</w:t>
            </w:r>
            <w:proofErr w:type="spellEnd"/>
            <w:r w:rsidRPr="00B97CD0">
              <w:rPr>
                <w:sz w:val="20"/>
                <w:szCs w:val="20"/>
              </w:rPr>
              <w:t>»</w:t>
            </w:r>
          </w:p>
        </w:tc>
        <w:tc>
          <w:tcPr>
            <w:tcW w:w="3377" w:type="dxa"/>
            <w:tcMar>
              <w:left w:w="28" w:type="dxa"/>
              <w:right w:w="28" w:type="dxa"/>
            </w:tcMar>
            <w:vAlign w:val="center"/>
          </w:tcPr>
          <w:p w14:paraId="12DD7F2E"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ул. Центральная 15</w:t>
            </w:r>
          </w:p>
        </w:tc>
        <w:tc>
          <w:tcPr>
            <w:tcW w:w="3112" w:type="dxa"/>
            <w:tcMar>
              <w:left w:w="28" w:type="dxa"/>
              <w:right w:w="28" w:type="dxa"/>
            </w:tcMar>
            <w:vAlign w:val="center"/>
          </w:tcPr>
          <w:p w14:paraId="5664BC62" w14:textId="77777777" w:rsidR="00D957E7" w:rsidRPr="00B97CD0" w:rsidRDefault="00D957E7" w:rsidP="000B5CEA">
            <w:pPr>
              <w:spacing w:after="0" w:line="240" w:lineRule="auto"/>
              <w:ind w:firstLine="0"/>
              <w:jc w:val="center"/>
              <w:rPr>
                <w:sz w:val="20"/>
                <w:szCs w:val="20"/>
              </w:rPr>
            </w:pPr>
            <w:r w:rsidRPr="00B97CD0">
              <w:rPr>
                <w:sz w:val="20"/>
                <w:szCs w:val="20"/>
              </w:rPr>
              <w:t>Заправка автомобилей газом</w:t>
            </w:r>
          </w:p>
        </w:tc>
      </w:tr>
      <w:tr w:rsidR="00D957E7" w:rsidRPr="00B97CD0" w14:paraId="315F18D6" w14:textId="77777777" w:rsidTr="00866551">
        <w:tc>
          <w:tcPr>
            <w:tcW w:w="3140" w:type="dxa"/>
            <w:vMerge w:val="restart"/>
            <w:tcMar>
              <w:left w:w="28" w:type="dxa"/>
              <w:right w:w="28" w:type="dxa"/>
            </w:tcMar>
            <w:vAlign w:val="center"/>
          </w:tcPr>
          <w:p w14:paraId="065493D1" w14:textId="77777777" w:rsidR="00D957E7" w:rsidRPr="00B97CD0" w:rsidRDefault="00D957E7" w:rsidP="000B5CEA">
            <w:pPr>
              <w:spacing w:after="0" w:line="240" w:lineRule="auto"/>
              <w:ind w:firstLine="0"/>
              <w:jc w:val="center"/>
              <w:rPr>
                <w:sz w:val="20"/>
                <w:szCs w:val="20"/>
              </w:rPr>
            </w:pPr>
            <w:r w:rsidRPr="00B97CD0">
              <w:rPr>
                <w:sz w:val="20"/>
                <w:szCs w:val="20"/>
              </w:rPr>
              <w:t>СТО</w:t>
            </w:r>
          </w:p>
        </w:tc>
        <w:tc>
          <w:tcPr>
            <w:tcW w:w="3377" w:type="dxa"/>
            <w:tcMar>
              <w:left w:w="28" w:type="dxa"/>
              <w:right w:w="28" w:type="dxa"/>
            </w:tcMar>
            <w:vAlign w:val="center"/>
          </w:tcPr>
          <w:p w14:paraId="75B766DB"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ул. Центральная</w:t>
            </w:r>
          </w:p>
        </w:tc>
        <w:tc>
          <w:tcPr>
            <w:tcW w:w="3112" w:type="dxa"/>
            <w:vMerge w:val="restart"/>
            <w:tcMar>
              <w:left w:w="28" w:type="dxa"/>
              <w:right w:w="28" w:type="dxa"/>
            </w:tcMar>
            <w:vAlign w:val="center"/>
          </w:tcPr>
          <w:p w14:paraId="17F1C6AA" w14:textId="30AE9EE9" w:rsidR="00D957E7" w:rsidRPr="00B97CD0" w:rsidRDefault="00D957E7" w:rsidP="000B5CEA">
            <w:pPr>
              <w:spacing w:after="0" w:line="240" w:lineRule="auto"/>
              <w:ind w:firstLine="0"/>
              <w:jc w:val="center"/>
              <w:rPr>
                <w:sz w:val="20"/>
                <w:szCs w:val="20"/>
              </w:rPr>
            </w:pPr>
            <w:r>
              <w:rPr>
                <w:sz w:val="20"/>
                <w:szCs w:val="20"/>
              </w:rPr>
              <w:t>-</w:t>
            </w:r>
            <w:r w:rsidR="00DA22F8">
              <w:rPr>
                <w:sz w:val="20"/>
                <w:szCs w:val="20"/>
              </w:rPr>
              <w:t>производственный</w:t>
            </w:r>
          </w:p>
        </w:tc>
      </w:tr>
      <w:tr w:rsidR="00D957E7" w:rsidRPr="00B97CD0" w14:paraId="0453C2E1" w14:textId="77777777" w:rsidTr="00866551">
        <w:tc>
          <w:tcPr>
            <w:tcW w:w="3140" w:type="dxa"/>
            <w:vMerge/>
            <w:tcMar>
              <w:left w:w="28" w:type="dxa"/>
              <w:right w:w="28" w:type="dxa"/>
            </w:tcMar>
            <w:vAlign w:val="center"/>
          </w:tcPr>
          <w:p w14:paraId="2848A29C" w14:textId="77777777" w:rsidR="00D957E7" w:rsidRPr="00B97CD0" w:rsidRDefault="00D957E7" w:rsidP="000B5CEA">
            <w:pPr>
              <w:spacing w:after="0" w:line="240" w:lineRule="auto"/>
              <w:ind w:firstLine="0"/>
              <w:jc w:val="center"/>
              <w:rPr>
                <w:sz w:val="20"/>
                <w:szCs w:val="20"/>
              </w:rPr>
            </w:pPr>
          </w:p>
        </w:tc>
        <w:tc>
          <w:tcPr>
            <w:tcW w:w="3377" w:type="dxa"/>
            <w:tcMar>
              <w:left w:w="28" w:type="dxa"/>
              <w:right w:w="28" w:type="dxa"/>
            </w:tcMar>
            <w:vAlign w:val="center"/>
          </w:tcPr>
          <w:p w14:paraId="0592FE7C"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ул. Центральная</w:t>
            </w:r>
          </w:p>
        </w:tc>
        <w:tc>
          <w:tcPr>
            <w:tcW w:w="3112" w:type="dxa"/>
            <w:vMerge/>
            <w:tcMar>
              <w:left w:w="28" w:type="dxa"/>
              <w:right w:w="28" w:type="dxa"/>
            </w:tcMar>
            <w:vAlign w:val="center"/>
          </w:tcPr>
          <w:p w14:paraId="73399D48" w14:textId="77777777" w:rsidR="00D957E7" w:rsidRPr="00B97CD0" w:rsidRDefault="00D957E7" w:rsidP="000B5CEA">
            <w:pPr>
              <w:spacing w:after="0" w:line="240" w:lineRule="auto"/>
              <w:ind w:firstLine="0"/>
              <w:jc w:val="center"/>
              <w:rPr>
                <w:sz w:val="20"/>
                <w:szCs w:val="20"/>
              </w:rPr>
            </w:pPr>
          </w:p>
        </w:tc>
      </w:tr>
      <w:tr w:rsidR="00D957E7" w:rsidRPr="00B97CD0" w14:paraId="6D611BD4" w14:textId="77777777" w:rsidTr="00866551">
        <w:tc>
          <w:tcPr>
            <w:tcW w:w="3140" w:type="dxa"/>
            <w:vMerge/>
            <w:tcMar>
              <w:left w:w="28" w:type="dxa"/>
              <w:right w:w="28" w:type="dxa"/>
            </w:tcMar>
            <w:vAlign w:val="center"/>
          </w:tcPr>
          <w:p w14:paraId="1C67DE9F" w14:textId="77777777" w:rsidR="00D957E7" w:rsidRPr="00B97CD0" w:rsidRDefault="00D957E7" w:rsidP="000B5CEA">
            <w:pPr>
              <w:spacing w:after="0" w:line="240" w:lineRule="auto"/>
              <w:ind w:firstLine="0"/>
              <w:jc w:val="center"/>
              <w:rPr>
                <w:sz w:val="20"/>
                <w:szCs w:val="20"/>
              </w:rPr>
            </w:pPr>
          </w:p>
        </w:tc>
        <w:tc>
          <w:tcPr>
            <w:tcW w:w="3377" w:type="dxa"/>
            <w:tcMar>
              <w:left w:w="28" w:type="dxa"/>
              <w:right w:w="28" w:type="dxa"/>
            </w:tcMar>
            <w:vAlign w:val="center"/>
          </w:tcPr>
          <w:p w14:paraId="57D44C08"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пер. Уральский</w:t>
            </w:r>
          </w:p>
        </w:tc>
        <w:tc>
          <w:tcPr>
            <w:tcW w:w="3112" w:type="dxa"/>
            <w:vMerge/>
            <w:tcMar>
              <w:left w:w="28" w:type="dxa"/>
              <w:right w:w="28" w:type="dxa"/>
            </w:tcMar>
            <w:vAlign w:val="center"/>
          </w:tcPr>
          <w:p w14:paraId="0675B9AF" w14:textId="77777777" w:rsidR="00D957E7" w:rsidRPr="00B97CD0" w:rsidRDefault="00D957E7" w:rsidP="000B5CEA">
            <w:pPr>
              <w:spacing w:after="0" w:line="240" w:lineRule="auto"/>
              <w:ind w:firstLine="0"/>
              <w:jc w:val="center"/>
              <w:rPr>
                <w:sz w:val="20"/>
                <w:szCs w:val="20"/>
              </w:rPr>
            </w:pPr>
          </w:p>
        </w:tc>
      </w:tr>
      <w:tr w:rsidR="00866551" w:rsidRPr="00B97CD0" w14:paraId="2EF3BE36" w14:textId="77777777" w:rsidTr="00866551">
        <w:tc>
          <w:tcPr>
            <w:tcW w:w="3140" w:type="dxa"/>
            <w:tcMar>
              <w:left w:w="28" w:type="dxa"/>
              <w:right w:w="28" w:type="dxa"/>
            </w:tcMar>
            <w:vAlign w:val="center"/>
          </w:tcPr>
          <w:p w14:paraId="7CFA8D15" w14:textId="3A0811EE" w:rsidR="00866551" w:rsidRPr="00B97CD0" w:rsidRDefault="00866551" w:rsidP="000B5CEA">
            <w:pPr>
              <w:spacing w:after="0" w:line="240" w:lineRule="auto"/>
              <w:ind w:firstLine="0"/>
              <w:jc w:val="center"/>
              <w:rPr>
                <w:sz w:val="20"/>
                <w:szCs w:val="20"/>
              </w:rPr>
            </w:pPr>
            <w:r w:rsidRPr="00866551">
              <w:rPr>
                <w:sz w:val="20"/>
                <w:szCs w:val="20"/>
              </w:rPr>
              <w:t>АГЗС  ООО «ЭГК»</w:t>
            </w:r>
          </w:p>
        </w:tc>
        <w:tc>
          <w:tcPr>
            <w:tcW w:w="3377" w:type="dxa"/>
            <w:tcMar>
              <w:left w:w="28" w:type="dxa"/>
              <w:right w:w="28" w:type="dxa"/>
            </w:tcMar>
            <w:vAlign w:val="center"/>
          </w:tcPr>
          <w:p w14:paraId="33035B29" w14:textId="03BEBE11" w:rsidR="00866551" w:rsidRPr="00B97CD0" w:rsidRDefault="00866551"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xml:space="preserve">. Приобье, </w:t>
            </w:r>
            <w:r w:rsidRPr="00866551">
              <w:rPr>
                <w:sz w:val="20"/>
                <w:szCs w:val="20"/>
              </w:rPr>
              <w:t>Таежный пер., д. 10/4г</w:t>
            </w:r>
          </w:p>
        </w:tc>
        <w:tc>
          <w:tcPr>
            <w:tcW w:w="3112" w:type="dxa"/>
            <w:tcMar>
              <w:left w:w="28" w:type="dxa"/>
              <w:right w:w="28" w:type="dxa"/>
            </w:tcMar>
            <w:vAlign w:val="center"/>
          </w:tcPr>
          <w:p w14:paraId="22CD098A" w14:textId="5C5763E5" w:rsidR="00866551" w:rsidRPr="00B97CD0" w:rsidRDefault="00866551" w:rsidP="000B5CEA">
            <w:pPr>
              <w:spacing w:after="0" w:line="240" w:lineRule="auto"/>
              <w:ind w:firstLine="0"/>
              <w:jc w:val="center"/>
              <w:rPr>
                <w:sz w:val="20"/>
                <w:szCs w:val="20"/>
              </w:rPr>
            </w:pPr>
            <w:r w:rsidRPr="00866551">
              <w:rPr>
                <w:sz w:val="20"/>
                <w:szCs w:val="20"/>
              </w:rPr>
              <w:t>Автомобильная газозаправочная станция</w:t>
            </w:r>
          </w:p>
        </w:tc>
      </w:tr>
    </w:tbl>
    <w:p w14:paraId="551A8D3B" w14:textId="77777777" w:rsidR="00D957E7" w:rsidRPr="00B241B4" w:rsidRDefault="00D957E7" w:rsidP="00D957E7">
      <w:pPr>
        <w:pStyle w:val="S3"/>
      </w:pPr>
      <w:bookmarkStart w:id="19" w:name="_Toc479595993"/>
      <w:r>
        <w:t>А</w:t>
      </w:r>
      <w:r w:rsidRPr="006E37A9">
        <w:t>втомобильны</w:t>
      </w:r>
      <w:r>
        <w:t>й</w:t>
      </w:r>
      <w:r w:rsidRPr="006E37A9">
        <w:t xml:space="preserve"> транспорт</w:t>
      </w:r>
      <w:bookmarkEnd w:id="19"/>
    </w:p>
    <w:p w14:paraId="76A8ECE4" w14:textId="77777777" w:rsidR="00D957E7" w:rsidRDefault="00D957E7" w:rsidP="00D957E7">
      <w:r w:rsidRPr="00963ADC">
        <w:t xml:space="preserve">Уровень автомобилизации населения </w:t>
      </w:r>
      <w:proofErr w:type="spellStart"/>
      <w:r>
        <w:t>пгт</w:t>
      </w:r>
      <w:proofErr w:type="spellEnd"/>
      <w:r>
        <w:t>. Приобье</w:t>
      </w:r>
      <w:r w:rsidRPr="00963ADC">
        <w:t xml:space="preserve"> достаточно высок</w:t>
      </w:r>
      <w:r>
        <w:t>.</w:t>
      </w:r>
    </w:p>
    <w:p w14:paraId="4994EC93" w14:textId="77777777" w:rsidR="00D957E7" w:rsidRDefault="00D957E7" w:rsidP="00D957E7">
      <w:r>
        <w:t>По территории городского поселения Приобье проходят: 1 городской муниципальный маршрут пассажирских перевозок, 4 междугородних и 5 межмуниципальных (таблица 2.3).</w:t>
      </w:r>
    </w:p>
    <w:p w14:paraId="7144A615" w14:textId="77777777" w:rsidR="00D957E7" w:rsidRPr="003C2BF4" w:rsidRDefault="00D957E7" w:rsidP="00D957E7">
      <w:r w:rsidRPr="007C5B31">
        <w:t>На муниципальной маршрутной сети</w:t>
      </w:r>
      <w:r>
        <w:t xml:space="preserve"> количество остановочных пунктов городского маршрута – 23, в междугородних и межмуниципальных – 1-4 пункта.</w:t>
      </w:r>
    </w:p>
    <w:p w14:paraId="71A455EF" w14:textId="77777777" w:rsidR="00D957E7" w:rsidRDefault="00D957E7" w:rsidP="00D957E7"/>
    <w:p w14:paraId="488197A7" w14:textId="77777777" w:rsidR="00D957E7" w:rsidRDefault="00D957E7" w:rsidP="00D957E7"/>
    <w:p w14:paraId="2EA3B5D0" w14:textId="77777777" w:rsidR="00D957E7" w:rsidRDefault="00D957E7" w:rsidP="00D957E7">
      <w:pPr>
        <w:jc w:val="right"/>
        <w:sectPr w:rsidR="00D957E7" w:rsidSect="000B5CEA">
          <w:footerReference w:type="default" r:id="rId14"/>
          <w:footerReference w:type="first" r:id="rId15"/>
          <w:pgSz w:w="11906" w:h="16838"/>
          <w:pgMar w:top="860" w:right="566" w:bottom="1134" w:left="1701" w:header="426" w:footer="4" w:gutter="0"/>
          <w:cols w:space="708"/>
          <w:titlePg/>
          <w:docGrid w:linePitch="360"/>
        </w:sectPr>
      </w:pPr>
    </w:p>
    <w:p w14:paraId="5982C5BA" w14:textId="77777777" w:rsidR="00D957E7" w:rsidRDefault="00D957E7" w:rsidP="00D957E7">
      <w:pPr>
        <w:jc w:val="right"/>
      </w:pPr>
      <w:r>
        <w:lastRenderedPageBreak/>
        <w:t>Таблица 2.3</w:t>
      </w:r>
    </w:p>
    <w:p w14:paraId="08E85042" w14:textId="77777777" w:rsidR="00D957E7" w:rsidRDefault="00D957E7" w:rsidP="00D957E7">
      <w:pPr>
        <w:ind w:firstLine="0"/>
        <w:jc w:val="center"/>
      </w:pPr>
      <w:r>
        <w:t>Муниципальные маршруты пассажирских перевозок</w:t>
      </w:r>
    </w:p>
    <w:tbl>
      <w:tblPr>
        <w:tblStyle w:val="af2"/>
        <w:tblW w:w="14771" w:type="dxa"/>
        <w:tblInd w:w="-114" w:type="dxa"/>
        <w:tblLayout w:type="fixed"/>
        <w:tblLook w:val="04A0" w:firstRow="1" w:lastRow="0" w:firstColumn="1" w:lastColumn="0" w:noHBand="0" w:noVBand="1"/>
      </w:tblPr>
      <w:tblGrid>
        <w:gridCol w:w="1989"/>
        <w:gridCol w:w="1278"/>
        <w:gridCol w:w="2556"/>
        <w:gridCol w:w="4687"/>
        <w:gridCol w:w="1562"/>
        <w:gridCol w:w="2699"/>
      </w:tblGrid>
      <w:tr w:rsidR="00D957E7" w:rsidRPr="00015609" w14:paraId="2ED3FF81" w14:textId="77777777" w:rsidTr="00DA22F8">
        <w:trPr>
          <w:trHeight w:val="690"/>
          <w:tblHeader/>
        </w:trPr>
        <w:tc>
          <w:tcPr>
            <w:tcW w:w="1989" w:type="dxa"/>
            <w:tcMar>
              <w:left w:w="28" w:type="dxa"/>
              <w:right w:w="28" w:type="dxa"/>
            </w:tcMar>
            <w:vAlign w:val="center"/>
          </w:tcPr>
          <w:p w14:paraId="535BA5BA" w14:textId="77777777" w:rsidR="00D957E7" w:rsidRPr="00015609" w:rsidRDefault="00D957E7" w:rsidP="000B5CEA">
            <w:pPr>
              <w:pStyle w:val="ab"/>
              <w:spacing w:after="0" w:line="240" w:lineRule="auto"/>
              <w:ind w:left="0" w:firstLine="0"/>
              <w:jc w:val="center"/>
              <w:rPr>
                <w:b/>
                <w:sz w:val="20"/>
                <w:szCs w:val="20"/>
              </w:rPr>
            </w:pPr>
            <w:r>
              <w:rPr>
                <w:b/>
                <w:sz w:val="20"/>
                <w:szCs w:val="20"/>
              </w:rPr>
              <w:t>Муниципальный маршрут</w:t>
            </w:r>
          </w:p>
        </w:tc>
        <w:tc>
          <w:tcPr>
            <w:tcW w:w="1278" w:type="dxa"/>
            <w:tcMar>
              <w:left w:w="28" w:type="dxa"/>
              <w:right w:w="28" w:type="dxa"/>
            </w:tcMar>
            <w:vAlign w:val="center"/>
          </w:tcPr>
          <w:p w14:paraId="7DF1C1C9" w14:textId="77777777" w:rsidR="00D957E7" w:rsidRPr="00015609" w:rsidRDefault="00D957E7" w:rsidP="000B5CEA">
            <w:pPr>
              <w:pStyle w:val="ab"/>
              <w:spacing w:after="0" w:line="240" w:lineRule="auto"/>
              <w:ind w:left="0" w:firstLine="0"/>
              <w:jc w:val="center"/>
              <w:rPr>
                <w:b/>
                <w:sz w:val="20"/>
                <w:szCs w:val="20"/>
              </w:rPr>
            </w:pPr>
            <w:r w:rsidRPr="00015609">
              <w:rPr>
                <w:b/>
                <w:sz w:val="20"/>
                <w:szCs w:val="20"/>
              </w:rPr>
              <w:t>Номер маршрута</w:t>
            </w:r>
          </w:p>
        </w:tc>
        <w:tc>
          <w:tcPr>
            <w:tcW w:w="2556" w:type="dxa"/>
            <w:tcMar>
              <w:left w:w="28" w:type="dxa"/>
              <w:right w:w="28" w:type="dxa"/>
            </w:tcMar>
            <w:vAlign w:val="center"/>
          </w:tcPr>
          <w:p w14:paraId="3EA42778" w14:textId="77777777" w:rsidR="00D957E7" w:rsidRPr="00015609" w:rsidRDefault="00D957E7" w:rsidP="000B5CEA">
            <w:pPr>
              <w:pStyle w:val="ab"/>
              <w:spacing w:after="0" w:line="240" w:lineRule="auto"/>
              <w:ind w:left="0" w:firstLine="0"/>
              <w:jc w:val="center"/>
              <w:rPr>
                <w:b/>
                <w:sz w:val="20"/>
                <w:szCs w:val="20"/>
              </w:rPr>
            </w:pPr>
            <w:r>
              <w:rPr>
                <w:b/>
                <w:sz w:val="20"/>
                <w:szCs w:val="20"/>
              </w:rPr>
              <w:t>Наименование маршрута</w:t>
            </w:r>
          </w:p>
        </w:tc>
        <w:tc>
          <w:tcPr>
            <w:tcW w:w="4687" w:type="dxa"/>
            <w:tcMar>
              <w:left w:w="28" w:type="dxa"/>
              <w:right w:w="28" w:type="dxa"/>
            </w:tcMar>
            <w:vAlign w:val="center"/>
          </w:tcPr>
          <w:p w14:paraId="3A8AEC5A" w14:textId="77777777" w:rsidR="00D957E7" w:rsidRPr="00015609" w:rsidRDefault="00D957E7" w:rsidP="000B5CEA">
            <w:pPr>
              <w:pStyle w:val="ab"/>
              <w:spacing w:after="0" w:line="240" w:lineRule="auto"/>
              <w:ind w:left="0" w:firstLine="0"/>
              <w:jc w:val="center"/>
              <w:rPr>
                <w:b/>
                <w:sz w:val="20"/>
                <w:szCs w:val="20"/>
              </w:rPr>
            </w:pPr>
            <w:r w:rsidRPr="00015609">
              <w:rPr>
                <w:b/>
                <w:sz w:val="20"/>
                <w:szCs w:val="20"/>
              </w:rPr>
              <w:t>Наименование промежуточных остановочных пунктов</w:t>
            </w:r>
          </w:p>
        </w:tc>
        <w:tc>
          <w:tcPr>
            <w:tcW w:w="1562" w:type="dxa"/>
            <w:tcMar>
              <w:left w:w="28" w:type="dxa"/>
              <w:right w:w="28" w:type="dxa"/>
            </w:tcMar>
            <w:vAlign w:val="center"/>
          </w:tcPr>
          <w:p w14:paraId="7E9A16A7" w14:textId="77777777" w:rsidR="00D957E7" w:rsidRPr="00015609" w:rsidRDefault="00D957E7" w:rsidP="000B5CEA">
            <w:pPr>
              <w:pStyle w:val="ab"/>
              <w:spacing w:after="0" w:line="240" w:lineRule="auto"/>
              <w:ind w:left="0" w:firstLine="0"/>
              <w:jc w:val="center"/>
              <w:rPr>
                <w:b/>
                <w:sz w:val="20"/>
                <w:szCs w:val="20"/>
              </w:rPr>
            </w:pPr>
            <w:r w:rsidRPr="00015609">
              <w:rPr>
                <w:b/>
                <w:sz w:val="20"/>
                <w:szCs w:val="20"/>
              </w:rPr>
              <w:t>Протяженность маршрута, км</w:t>
            </w:r>
          </w:p>
        </w:tc>
        <w:tc>
          <w:tcPr>
            <w:tcW w:w="2699" w:type="dxa"/>
            <w:tcMar>
              <w:left w:w="28" w:type="dxa"/>
              <w:right w:w="28" w:type="dxa"/>
            </w:tcMar>
            <w:vAlign w:val="center"/>
          </w:tcPr>
          <w:p w14:paraId="7863FC53" w14:textId="77777777" w:rsidR="00D957E7" w:rsidRPr="00015609" w:rsidRDefault="00D957E7" w:rsidP="000B5CEA">
            <w:pPr>
              <w:pStyle w:val="ab"/>
              <w:spacing w:after="0" w:line="240" w:lineRule="auto"/>
              <w:ind w:left="0" w:firstLine="0"/>
              <w:jc w:val="center"/>
              <w:rPr>
                <w:b/>
                <w:sz w:val="20"/>
                <w:szCs w:val="20"/>
              </w:rPr>
            </w:pPr>
            <w:r w:rsidRPr="00015609">
              <w:rPr>
                <w:b/>
                <w:sz w:val="20"/>
                <w:szCs w:val="20"/>
              </w:rPr>
              <w:t>Наименование организации, осуществляющей перевозки по данному маршруту</w:t>
            </w:r>
          </w:p>
        </w:tc>
      </w:tr>
      <w:tr w:rsidR="00D957E7" w:rsidRPr="00015609" w14:paraId="1780030C" w14:textId="77777777" w:rsidTr="00DA22F8">
        <w:trPr>
          <w:trHeight w:val="7584"/>
        </w:trPr>
        <w:tc>
          <w:tcPr>
            <w:tcW w:w="1989" w:type="dxa"/>
            <w:tcMar>
              <w:left w:w="28" w:type="dxa"/>
              <w:right w:w="28" w:type="dxa"/>
            </w:tcMar>
            <w:vAlign w:val="center"/>
          </w:tcPr>
          <w:p w14:paraId="15FDBB6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Городской</w:t>
            </w:r>
          </w:p>
        </w:tc>
        <w:tc>
          <w:tcPr>
            <w:tcW w:w="1278" w:type="dxa"/>
            <w:tcMar>
              <w:left w:w="28" w:type="dxa"/>
              <w:right w:w="28" w:type="dxa"/>
            </w:tcMar>
            <w:vAlign w:val="center"/>
          </w:tcPr>
          <w:p w14:paraId="420A1E9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1</w:t>
            </w:r>
          </w:p>
        </w:tc>
        <w:tc>
          <w:tcPr>
            <w:tcW w:w="2556" w:type="dxa"/>
            <w:tcMar>
              <w:left w:w="28" w:type="dxa"/>
              <w:right w:w="28" w:type="dxa"/>
            </w:tcMar>
            <w:vAlign w:val="center"/>
          </w:tcPr>
          <w:p w14:paraId="1944D3C9" w14:textId="77777777" w:rsidR="00D957E7" w:rsidRPr="00015609" w:rsidRDefault="00D957E7" w:rsidP="000B5CEA">
            <w:pPr>
              <w:pStyle w:val="ab"/>
              <w:spacing w:after="0" w:line="240" w:lineRule="auto"/>
              <w:ind w:left="0" w:firstLine="0"/>
              <w:jc w:val="center"/>
              <w:rPr>
                <w:sz w:val="20"/>
                <w:szCs w:val="20"/>
              </w:rPr>
            </w:pPr>
            <w:r>
              <w:rPr>
                <w:sz w:val="20"/>
                <w:szCs w:val="20"/>
              </w:rPr>
              <w:t>«Полевая</w:t>
            </w:r>
            <w:r w:rsidRPr="00015609">
              <w:rPr>
                <w:sz w:val="20"/>
                <w:szCs w:val="20"/>
              </w:rPr>
              <w:t xml:space="preserve"> – Больничный комплекс»</w:t>
            </w:r>
          </w:p>
        </w:tc>
        <w:tc>
          <w:tcPr>
            <w:tcW w:w="4687" w:type="dxa"/>
            <w:tcMar>
              <w:left w:w="28" w:type="dxa"/>
              <w:right w:w="28" w:type="dxa"/>
            </w:tcMar>
            <w:vAlign w:val="center"/>
          </w:tcPr>
          <w:p w14:paraId="007D97B2" w14:textId="77777777" w:rsidR="00D957E7" w:rsidRPr="001442CA" w:rsidRDefault="00D957E7" w:rsidP="000B5CEA">
            <w:pPr>
              <w:spacing w:after="0" w:line="240" w:lineRule="auto"/>
              <w:ind w:firstLine="0"/>
              <w:jc w:val="center"/>
              <w:rPr>
                <w:rFonts w:eastAsia="Times New Roman"/>
                <w:b/>
                <w:color w:val="000000"/>
                <w:sz w:val="20"/>
                <w:szCs w:val="20"/>
                <w:lang w:eastAsia="ru-RU"/>
              </w:rPr>
            </w:pPr>
            <w:proofErr w:type="spellStart"/>
            <w:proofErr w:type="gramStart"/>
            <w:r w:rsidRPr="001442CA">
              <w:rPr>
                <w:rFonts w:eastAsia="Times New Roman"/>
                <w:b/>
                <w:color w:val="000000"/>
                <w:sz w:val="20"/>
                <w:szCs w:val="20"/>
                <w:lang w:eastAsia="ru-RU"/>
              </w:rPr>
              <w:t>ост.Полевая</w:t>
            </w:r>
            <w:proofErr w:type="spellEnd"/>
            <w:proofErr w:type="gramEnd"/>
          </w:p>
          <w:p w14:paraId="6D313AB0"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ост.мкр</w:t>
            </w:r>
            <w:proofErr w:type="gramEnd"/>
            <w:r w:rsidRPr="001442CA">
              <w:rPr>
                <w:rFonts w:eastAsia="Times New Roman"/>
                <w:color w:val="000000"/>
                <w:sz w:val="20"/>
                <w:szCs w:val="20"/>
                <w:lang w:eastAsia="ru-RU"/>
              </w:rPr>
              <w:t>.Черемушки</w:t>
            </w:r>
            <w:proofErr w:type="spellEnd"/>
          </w:p>
          <w:p w14:paraId="14A56688"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ост.ул.Сибирская</w:t>
            </w:r>
            <w:proofErr w:type="spellEnd"/>
            <w:proofErr w:type="gramEnd"/>
          </w:p>
          <w:p w14:paraId="285B2056"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ост.Многофункциональный</w:t>
            </w:r>
            <w:proofErr w:type="spellEnd"/>
            <w:proofErr w:type="gramEnd"/>
            <w:r w:rsidRPr="001442CA">
              <w:rPr>
                <w:rFonts w:eastAsia="Times New Roman"/>
                <w:color w:val="000000"/>
                <w:sz w:val="20"/>
                <w:szCs w:val="20"/>
                <w:lang w:eastAsia="ru-RU"/>
              </w:rPr>
              <w:t xml:space="preserve"> вокзал </w:t>
            </w:r>
          </w:p>
          <w:p w14:paraId="4AF44E2C" w14:textId="77777777" w:rsidR="00D957E7" w:rsidRPr="001442CA" w:rsidRDefault="00D957E7" w:rsidP="000B5CEA">
            <w:pPr>
              <w:spacing w:after="0" w:line="240" w:lineRule="auto"/>
              <w:ind w:firstLine="0"/>
              <w:jc w:val="center"/>
              <w:rPr>
                <w:rFonts w:eastAsia="Times New Roman"/>
                <w:color w:val="000000"/>
                <w:sz w:val="20"/>
                <w:szCs w:val="20"/>
                <w:lang w:eastAsia="ru-RU"/>
              </w:rPr>
            </w:pPr>
          </w:p>
          <w:p w14:paraId="1967BA0A"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ост.ОАО</w:t>
            </w:r>
            <w:proofErr w:type="spellEnd"/>
            <w:proofErr w:type="gramEnd"/>
            <w:r w:rsidRPr="001442CA">
              <w:rPr>
                <w:rFonts w:eastAsia="Times New Roman"/>
                <w:color w:val="000000"/>
                <w:sz w:val="20"/>
                <w:szCs w:val="20"/>
                <w:lang w:eastAsia="ru-RU"/>
              </w:rPr>
              <w:t xml:space="preserve"> СУПТР-10</w:t>
            </w:r>
          </w:p>
          <w:p w14:paraId="3B58D31F" w14:textId="77777777" w:rsidR="00D957E7" w:rsidRPr="001442CA" w:rsidRDefault="00D957E7" w:rsidP="000B5CEA">
            <w:pPr>
              <w:spacing w:after="0" w:line="240" w:lineRule="auto"/>
              <w:ind w:firstLine="0"/>
              <w:jc w:val="center"/>
              <w:rPr>
                <w:rFonts w:eastAsia="Times New Roman"/>
                <w:color w:val="000000"/>
                <w:sz w:val="20"/>
                <w:szCs w:val="20"/>
                <w:lang w:eastAsia="ru-RU"/>
              </w:rPr>
            </w:pPr>
            <w:r w:rsidRPr="001442CA">
              <w:rPr>
                <w:rFonts w:eastAsia="Times New Roman"/>
                <w:color w:val="000000"/>
                <w:sz w:val="20"/>
                <w:szCs w:val="20"/>
                <w:lang w:eastAsia="ru-RU"/>
              </w:rPr>
              <w:t>(спорт комплекс)</w:t>
            </w:r>
          </w:p>
          <w:p w14:paraId="59A81CA9" w14:textId="77777777" w:rsidR="00D957E7" w:rsidRPr="001442CA" w:rsidRDefault="00D957E7" w:rsidP="000B5CEA">
            <w:pPr>
              <w:spacing w:after="0" w:line="240" w:lineRule="auto"/>
              <w:ind w:firstLine="0"/>
              <w:jc w:val="center"/>
              <w:rPr>
                <w:rFonts w:eastAsia="Times New Roman"/>
                <w:color w:val="000000"/>
                <w:sz w:val="20"/>
                <w:szCs w:val="20"/>
                <w:lang w:eastAsia="ru-RU"/>
              </w:rPr>
            </w:pPr>
          </w:p>
          <w:p w14:paraId="2160556A"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ост.Поликлиника</w:t>
            </w:r>
            <w:proofErr w:type="spellEnd"/>
            <w:proofErr w:type="gramEnd"/>
          </w:p>
          <w:p w14:paraId="07B98B11"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ост.Почта</w:t>
            </w:r>
            <w:proofErr w:type="spellEnd"/>
            <w:proofErr w:type="gramEnd"/>
          </w:p>
          <w:p w14:paraId="7418D08E"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ост.Монетка</w:t>
            </w:r>
            <w:proofErr w:type="spellEnd"/>
            <w:proofErr w:type="gramEnd"/>
          </w:p>
          <w:p w14:paraId="7705DF6E" w14:textId="77777777" w:rsidR="00D957E7" w:rsidRPr="001442CA" w:rsidRDefault="00D957E7" w:rsidP="000B5CEA">
            <w:pPr>
              <w:spacing w:after="0" w:line="240" w:lineRule="auto"/>
              <w:ind w:firstLine="0"/>
              <w:jc w:val="center"/>
              <w:rPr>
                <w:rFonts w:eastAsia="Times New Roman"/>
                <w:color w:val="000000"/>
                <w:sz w:val="20"/>
                <w:szCs w:val="20"/>
                <w:lang w:eastAsia="ru-RU"/>
              </w:rPr>
            </w:pPr>
            <w:r w:rsidRPr="001442CA">
              <w:rPr>
                <w:rFonts w:eastAsia="Times New Roman"/>
                <w:color w:val="000000"/>
                <w:sz w:val="20"/>
                <w:szCs w:val="20"/>
                <w:lang w:eastAsia="ru-RU"/>
              </w:rPr>
              <w:t>ост Надежда</w:t>
            </w:r>
          </w:p>
          <w:p w14:paraId="375964F0"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ост.Гидронамыв</w:t>
            </w:r>
            <w:proofErr w:type="spellEnd"/>
            <w:proofErr w:type="gramEnd"/>
          </w:p>
          <w:p w14:paraId="7B822D44"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ост.пер</w:t>
            </w:r>
            <w:proofErr w:type="gramEnd"/>
            <w:r w:rsidRPr="001442CA">
              <w:rPr>
                <w:rFonts w:eastAsia="Times New Roman"/>
                <w:color w:val="000000"/>
                <w:sz w:val="20"/>
                <w:szCs w:val="20"/>
                <w:lang w:eastAsia="ru-RU"/>
              </w:rPr>
              <w:t>.Уральский</w:t>
            </w:r>
            <w:proofErr w:type="spellEnd"/>
          </w:p>
          <w:p w14:paraId="4C0F80FD" w14:textId="77777777" w:rsidR="00D957E7" w:rsidRPr="001442CA" w:rsidRDefault="00D957E7" w:rsidP="000B5CEA">
            <w:pPr>
              <w:spacing w:after="0" w:line="240" w:lineRule="auto"/>
              <w:ind w:firstLine="0"/>
              <w:jc w:val="center"/>
              <w:rPr>
                <w:rFonts w:eastAsia="Times New Roman"/>
                <w:b/>
                <w:color w:val="000000"/>
                <w:sz w:val="20"/>
                <w:szCs w:val="20"/>
                <w:lang w:eastAsia="ru-RU"/>
              </w:rPr>
            </w:pPr>
            <w:r w:rsidRPr="001442CA">
              <w:rPr>
                <w:rFonts w:eastAsia="Times New Roman"/>
                <w:b/>
                <w:color w:val="000000"/>
                <w:sz w:val="20"/>
                <w:szCs w:val="20"/>
                <w:lang w:eastAsia="ru-RU"/>
              </w:rPr>
              <w:t>ост Больничный комплекс</w:t>
            </w:r>
          </w:p>
          <w:p w14:paraId="09D44A59"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ост.пер</w:t>
            </w:r>
            <w:proofErr w:type="gramEnd"/>
            <w:r w:rsidRPr="001442CA">
              <w:rPr>
                <w:rFonts w:eastAsia="Times New Roman"/>
                <w:color w:val="000000"/>
                <w:sz w:val="20"/>
                <w:szCs w:val="20"/>
                <w:lang w:eastAsia="ru-RU"/>
              </w:rPr>
              <w:t>.Уральский</w:t>
            </w:r>
            <w:proofErr w:type="spellEnd"/>
          </w:p>
          <w:p w14:paraId="3034E30B"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ост.пер</w:t>
            </w:r>
            <w:proofErr w:type="gramEnd"/>
            <w:r w:rsidRPr="001442CA">
              <w:rPr>
                <w:rFonts w:eastAsia="Times New Roman"/>
                <w:color w:val="000000"/>
                <w:sz w:val="20"/>
                <w:szCs w:val="20"/>
                <w:lang w:eastAsia="ru-RU"/>
              </w:rPr>
              <w:t>.Таежный</w:t>
            </w:r>
            <w:proofErr w:type="spellEnd"/>
          </w:p>
          <w:p w14:paraId="77F6E500"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ост.ул.Мостостроителей</w:t>
            </w:r>
            <w:proofErr w:type="spellEnd"/>
            <w:proofErr w:type="gramEnd"/>
          </w:p>
          <w:p w14:paraId="55BC2031"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ост.пер</w:t>
            </w:r>
            <w:proofErr w:type="gramEnd"/>
            <w:r w:rsidRPr="001442CA">
              <w:rPr>
                <w:rFonts w:eastAsia="Times New Roman"/>
                <w:color w:val="000000"/>
                <w:sz w:val="20"/>
                <w:szCs w:val="20"/>
                <w:lang w:eastAsia="ru-RU"/>
              </w:rPr>
              <w:t>.Уральский</w:t>
            </w:r>
            <w:proofErr w:type="spellEnd"/>
          </w:p>
          <w:p w14:paraId="2D2BE6EC"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gramStart"/>
            <w:r w:rsidRPr="001442CA">
              <w:rPr>
                <w:rFonts w:eastAsia="Times New Roman"/>
                <w:color w:val="000000"/>
                <w:sz w:val="20"/>
                <w:szCs w:val="20"/>
                <w:lang w:eastAsia="ru-RU"/>
              </w:rPr>
              <w:t>ост.мкр</w:t>
            </w:r>
            <w:proofErr w:type="gramEnd"/>
            <w:r w:rsidRPr="001442CA">
              <w:rPr>
                <w:rFonts w:eastAsia="Times New Roman"/>
                <w:color w:val="000000"/>
                <w:sz w:val="20"/>
                <w:szCs w:val="20"/>
                <w:lang w:eastAsia="ru-RU"/>
              </w:rPr>
              <w:t>.ПСО-39</w:t>
            </w:r>
          </w:p>
          <w:p w14:paraId="0846AD86"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ост.мкр</w:t>
            </w:r>
            <w:proofErr w:type="gramEnd"/>
            <w:r w:rsidRPr="001442CA">
              <w:rPr>
                <w:rFonts w:eastAsia="Times New Roman"/>
                <w:color w:val="000000"/>
                <w:sz w:val="20"/>
                <w:szCs w:val="20"/>
                <w:lang w:eastAsia="ru-RU"/>
              </w:rPr>
              <w:t>.Газовиков</w:t>
            </w:r>
            <w:proofErr w:type="spellEnd"/>
          </w:p>
          <w:p w14:paraId="1A7BB397"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w:t>
            </w:r>
            <w:proofErr w:type="spellEnd"/>
            <w:proofErr w:type="gramEnd"/>
            <w:r w:rsidRPr="001442CA">
              <w:rPr>
                <w:rFonts w:eastAsia="Times New Roman"/>
                <w:color w:val="000000"/>
                <w:sz w:val="20"/>
                <w:szCs w:val="20"/>
                <w:lang w:eastAsia="ru-RU"/>
              </w:rPr>
              <w:t>/н Вика</w:t>
            </w:r>
          </w:p>
          <w:p w14:paraId="16A56D64"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w:t>
            </w:r>
            <w:proofErr w:type="spellEnd"/>
            <w:proofErr w:type="gramEnd"/>
            <w:r w:rsidRPr="001442CA">
              <w:rPr>
                <w:rFonts w:eastAsia="Times New Roman"/>
                <w:color w:val="000000"/>
                <w:sz w:val="20"/>
                <w:szCs w:val="20"/>
                <w:lang w:eastAsia="ru-RU"/>
              </w:rPr>
              <w:t>/н Магнит</w:t>
            </w:r>
          </w:p>
          <w:p w14:paraId="63625E62"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ост.ЮТЭК</w:t>
            </w:r>
            <w:proofErr w:type="spellEnd"/>
            <w:proofErr w:type="gramEnd"/>
          </w:p>
          <w:p w14:paraId="4FCBB343"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ост.Поликлиника</w:t>
            </w:r>
            <w:proofErr w:type="spellEnd"/>
            <w:proofErr w:type="gramEnd"/>
          </w:p>
          <w:p w14:paraId="54A8ED20" w14:textId="77777777" w:rsidR="00D957E7" w:rsidRPr="001442CA" w:rsidRDefault="00D957E7" w:rsidP="000B5CEA">
            <w:pPr>
              <w:spacing w:after="0" w:line="240" w:lineRule="auto"/>
              <w:ind w:firstLine="0"/>
              <w:jc w:val="center"/>
              <w:rPr>
                <w:rFonts w:eastAsia="Times New Roman"/>
                <w:color w:val="000000"/>
                <w:sz w:val="20"/>
                <w:szCs w:val="20"/>
                <w:lang w:eastAsia="ru-RU"/>
              </w:rPr>
            </w:pPr>
          </w:p>
          <w:p w14:paraId="6F9DD205"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ост.ОАО</w:t>
            </w:r>
            <w:proofErr w:type="spellEnd"/>
            <w:proofErr w:type="gramEnd"/>
            <w:r w:rsidRPr="001442CA">
              <w:rPr>
                <w:rFonts w:eastAsia="Times New Roman"/>
                <w:color w:val="000000"/>
                <w:sz w:val="20"/>
                <w:szCs w:val="20"/>
                <w:lang w:eastAsia="ru-RU"/>
              </w:rPr>
              <w:t xml:space="preserve"> СУПТР-10</w:t>
            </w:r>
          </w:p>
          <w:p w14:paraId="148EEB27" w14:textId="77777777" w:rsidR="00D957E7" w:rsidRPr="001442CA" w:rsidRDefault="00D957E7" w:rsidP="000B5CEA">
            <w:pPr>
              <w:spacing w:after="0" w:line="240" w:lineRule="auto"/>
              <w:ind w:firstLine="0"/>
              <w:jc w:val="center"/>
              <w:rPr>
                <w:rFonts w:eastAsia="Times New Roman"/>
                <w:color w:val="000000"/>
                <w:sz w:val="20"/>
                <w:szCs w:val="20"/>
                <w:lang w:eastAsia="ru-RU"/>
              </w:rPr>
            </w:pPr>
            <w:r w:rsidRPr="001442CA">
              <w:rPr>
                <w:rFonts w:eastAsia="Times New Roman"/>
                <w:color w:val="000000"/>
                <w:sz w:val="20"/>
                <w:szCs w:val="20"/>
                <w:lang w:eastAsia="ru-RU"/>
              </w:rPr>
              <w:t>(спорт комплекс)</w:t>
            </w:r>
          </w:p>
          <w:p w14:paraId="49DFE8D8" w14:textId="77777777" w:rsidR="00D957E7" w:rsidRPr="001442CA" w:rsidRDefault="00D957E7" w:rsidP="000B5CEA">
            <w:pPr>
              <w:spacing w:after="0" w:line="240" w:lineRule="auto"/>
              <w:ind w:firstLine="0"/>
              <w:jc w:val="center"/>
              <w:rPr>
                <w:rFonts w:eastAsia="Times New Roman"/>
                <w:color w:val="000000"/>
                <w:sz w:val="20"/>
                <w:szCs w:val="20"/>
                <w:lang w:eastAsia="ru-RU"/>
              </w:rPr>
            </w:pPr>
          </w:p>
          <w:p w14:paraId="2DF490B8"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ост.Многофункциональный</w:t>
            </w:r>
            <w:proofErr w:type="spellEnd"/>
            <w:proofErr w:type="gramEnd"/>
            <w:r w:rsidRPr="001442CA">
              <w:rPr>
                <w:rFonts w:eastAsia="Times New Roman"/>
                <w:color w:val="000000"/>
                <w:sz w:val="20"/>
                <w:szCs w:val="20"/>
                <w:lang w:eastAsia="ru-RU"/>
              </w:rPr>
              <w:t xml:space="preserve"> вокзал</w:t>
            </w:r>
          </w:p>
          <w:p w14:paraId="1A60AC0D"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ост.ул.Сибирская</w:t>
            </w:r>
            <w:proofErr w:type="spellEnd"/>
            <w:proofErr w:type="gramEnd"/>
          </w:p>
          <w:p w14:paraId="09B533F6"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ост.мкр</w:t>
            </w:r>
            <w:proofErr w:type="gramEnd"/>
            <w:r w:rsidRPr="001442CA">
              <w:rPr>
                <w:rFonts w:eastAsia="Times New Roman"/>
                <w:color w:val="000000"/>
                <w:sz w:val="20"/>
                <w:szCs w:val="20"/>
                <w:lang w:eastAsia="ru-RU"/>
              </w:rPr>
              <w:t>.Черемушки</w:t>
            </w:r>
            <w:proofErr w:type="spellEnd"/>
          </w:p>
          <w:p w14:paraId="0797118D" w14:textId="77777777" w:rsidR="00D957E7" w:rsidRPr="001442CA" w:rsidRDefault="00D957E7" w:rsidP="000B5CEA">
            <w:pPr>
              <w:pStyle w:val="ab"/>
              <w:spacing w:after="0" w:line="240" w:lineRule="auto"/>
              <w:ind w:left="0" w:firstLine="0"/>
              <w:jc w:val="center"/>
              <w:rPr>
                <w:b/>
                <w:sz w:val="20"/>
                <w:szCs w:val="20"/>
              </w:rPr>
            </w:pPr>
            <w:proofErr w:type="spellStart"/>
            <w:r w:rsidRPr="001442CA">
              <w:rPr>
                <w:rFonts w:eastAsia="Times New Roman"/>
                <w:b/>
                <w:color w:val="000000"/>
                <w:sz w:val="20"/>
                <w:szCs w:val="20"/>
                <w:lang w:eastAsia="ru-RU"/>
              </w:rPr>
              <w:t>ост.Полевая</w:t>
            </w:r>
            <w:proofErr w:type="spellEnd"/>
          </w:p>
        </w:tc>
        <w:tc>
          <w:tcPr>
            <w:tcW w:w="1562" w:type="dxa"/>
            <w:tcMar>
              <w:left w:w="28" w:type="dxa"/>
              <w:right w:w="28" w:type="dxa"/>
            </w:tcMar>
            <w:vAlign w:val="center"/>
          </w:tcPr>
          <w:p w14:paraId="49891601" w14:textId="77777777" w:rsidR="00D957E7" w:rsidRPr="00015609" w:rsidRDefault="00D957E7" w:rsidP="000B5CEA">
            <w:pPr>
              <w:pStyle w:val="ab"/>
              <w:spacing w:after="0" w:line="240" w:lineRule="auto"/>
              <w:ind w:left="0" w:firstLine="0"/>
              <w:jc w:val="center"/>
              <w:rPr>
                <w:sz w:val="20"/>
                <w:szCs w:val="20"/>
                <w:lang w:val="en-US"/>
              </w:rPr>
            </w:pPr>
            <w:r w:rsidRPr="00015609">
              <w:rPr>
                <w:sz w:val="20"/>
                <w:szCs w:val="20"/>
                <w:lang w:val="en-US"/>
              </w:rPr>
              <w:t xml:space="preserve">Min </w:t>
            </w:r>
            <w:r>
              <w:rPr>
                <w:sz w:val="20"/>
                <w:szCs w:val="20"/>
              </w:rPr>
              <w:t>14,56</w:t>
            </w:r>
          </w:p>
          <w:p w14:paraId="2B1DFEA7" w14:textId="77777777" w:rsidR="00D957E7" w:rsidRPr="00015609" w:rsidRDefault="00D957E7" w:rsidP="000B5CEA">
            <w:pPr>
              <w:pStyle w:val="ab"/>
              <w:spacing w:after="0" w:line="240" w:lineRule="auto"/>
              <w:ind w:left="0" w:firstLine="0"/>
              <w:jc w:val="center"/>
              <w:rPr>
                <w:sz w:val="20"/>
                <w:szCs w:val="20"/>
              </w:rPr>
            </w:pPr>
            <w:r w:rsidRPr="00015609">
              <w:rPr>
                <w:sz w:val="20"/>
                <w:szCs w:val="20"/>
                <w:lang w:val="en-US"/>
              </w:rPr>
              <w:t>Max</w:t>
            </w:r>
            <w:r>
              <w:rPr>
                <w:sz w:val="20"/>
                <w:szCs w:val="20"/>
              </w:rPr>
              <w:t xml:space="preserve"> 20,99</w:t>
            </w:r>
          </w:p>
        </w:tc>
        <w:tc>
          <w:tcPr>
            <w:tcW w:w="2699" w:type="dxa"/>
            <w:tcMar>
              <w:left w:w="28" w:type="dxa"/>
              <w:right w:w="28" w:type="dxa"/>
            </w:tcMar>
            <w:vAlign w:val="center"/>
          </w:tcPr>
          <w:p w14:paraId="38BF21C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533B9824" w14:textId="77777777" w:rsidTr="00DA22F8">
        <w:trPr>
          <w:trHeight w:val="916"/>
        </w:trPr>
        <w:tc>
          <w:tcPr>
            <w:tcW w:w="1989" w:type="dxa"/>
            <w:tcMar>
              <w:left w:w="28" w:type="dxa"/>
              <w:right w:w="28" w:type="dxa"/>
            </w:tcMar>
            <w:vAlign w:val="center"/>
          </w:tcPr>
          <w:p w14:paraId="2501B3D6"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lastRenderedPageBreak/>
              <w:t>Междугородний</w:t>
            </w:r>
          </w:p>
        </w:tc>
        <w:tc>
          <w:tcPr>
            <w:tcW w:w="1278" w:type="dxa"/>
            <w:tcMar>
              <w:left w:w="28" w:type="dxa"/>
              <w:right w:w="28" w:type="dxa"/>
            </w:tcMar>
            <w:vAlign w:val="center"/>
          </w:tcPr>
          <w:p w14:paraId="4D5CCF5D"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7C8C0C95"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«Октябрьское – Приобье»</w:t>
            </w:r>
          </w:p>
          <w:p w14:paraId="23CB9C41"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55362149"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Октябрьское</w:t>
            </w:r>
          </w:p>
          <w:p w14:paraId="18A7C5CA"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xml:space="preserve">. </w:t>
            </w:r>
            <w:proofErr w:type="spellStart"/>
            <w:r w:rsidRPr="00015609">
              <w:rPr>
                <w:sz w:val="20"/>
                <w:szCs w:val="20"/>
              </w:rPr>
              <w:t>Андра</w:t>
            </w:r>
            <w:proofErr w:type="spellEnd"/>
          </w:p>
          <w:p w14:paraId="775B88CE"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с.п</w:t>
            </w:r>
            <w:proofErr w:type="spellEnd"/>
            <w:r w:rsidRPr="00015609">
              <w:rPr>
                <w:sz w:val="20"/>
                <w:szCs w:val="20"/>
              </w:rPr>
              <w:t xml:space="preserve">. </w:t>
            </w:r>
            <w:proofErr w:type="spellStart"/>
            <w:r w:rsidRPr="00015609">
              <w:rPr>
                <w:sz w:val="20"/>
                <w:szCs w:val="20"/>
              </w:rPr>
              <w:t>Сергино</w:t>
            </w:r>
            <w:proofErr w:type="spellEnd"/>
          </w:p>
          <w:p w14:paraId="0D9C5068"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Приобье</w:t>
            </w:r>
          </w:p>
        </w:tc>
        <w:tc>
          <w:tcPr>
            <w:tcW w:w="1562" w:type="dxa"/>
            <w:tcMar>
              <w:left w:w="28" w:type="dxa"/>
              <w:right w:w="28" w:type="dxa"/>
            </w:tcMar>
            <w:vAlign w:val="center"/>
          </w:tcPr>
          <w:p w14:paraId="40C56C2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52,8</w:t>
            </w:r>
          </w:p>
        </w:tc>
        <w:tc>
          <w:tcPr>
            <w:tcW w:w="2699" w:type="dxa"/>
            <w:tcMar>
              <w:left w:w="28" w:type="dxa"/>
              <w:right w:w="28" w:type="dxa"/>
            </w:tcMar>
            <w:vAlign w:val="center"/>
          </w:tcPr>
          <w:p w14:paraId="70D26A0E"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6A7D43C6" w14:textId="77777777" w:rsidTr="00DA22F8">
        <w:trPr>
          <w:trHeight w:val="690"/>
        </w:trPr>
        <w:tc>
          <w:tcPr>
            <w:tcW w:w="1989" w:type="dxa"/>
            <w:tcMar>
              <w:left w:w="28" w:type="dxa"/>
              <w:right w:w="28" w:type="dxa"/>
            </w:tcMar>
            <w:vAlign w:val="center"/>
          </w:tcPr>
          <w:p w14:paraId="30487D1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Междугородний</w:t>
            </w:r>
          </w:p>
        </w:tc>
        <w:tc>
          <w:tcPr>
            <w:tcW w:w="1278" w:type="dxa"/>
            <w:tcMar>
              <w:left w:w="28" w:type="dxa"/>
              <w:right w:w="28" w:type="dxa"/>
            </w:tcMar>
            <w:vAlign w:val="center"/>
          </w:tcPr>
          <w:p w14:paraId="67F29C70"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6168556B"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w:t>
            </w:r>
            <w:proofErr w:type="spellStart"/>
            <w:r w:rsidRPr="00015609">
              <w:rPr>
                <w:sz w:val="20"/>
                <w:szCs w:val="20"/>
              </w:rPr>
              <w:t>Перегребное</w:t>
            </w:r>
            <w:proofErr w:type="spellEnd"/>
            <w:r w:rsidRPr="00015609">
              <w:rPr>
                <w:sz w:val="20"/>
                <w:szCs w:val="20"/>
              </w:rPr>
              <w:t xml:space="preserve"> – </w:t>
            </w:r>
            <w:proofErr w:type="spellStart"/>
            <w:r w:rsidRPr="00015609">
              <w:rPr>
                <w:sz w:val="20"/>
                <w:szCs w:val="20"/>
              </w:rPr>
              <w:t>Шеркалы</w:t>
            </w:r>
            <w:proofErr w:type="spellEnd"/>
            <w:r w:rsidRPr="00015609">
              <w:rPr>
                <w:sz w:val="20"/>
                <w:szCs w:val="20"/>
              </w:rPr>
              <w:t xml:space="preserve"> – Приобье»</w:t>
            </w:r>
          </w:p>
          <w:p w14:paraId="7AA1D6D0"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2DBAEDD0"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с.п</w:t>
            </w:r>
            <w:proofErr w:type="spellEnd"/>
            <w:r w:rsidRPr="00015609">
              <w:rPr>
                <w:sz w:val="20"/>
                <w:szCs w:val="20"/>
              </w:rPr>
              <w:t xml:space="preserve">. </w:t>
            </w:r>
            <w:proofErr w:type="spellStart"/>
            <w:r w:rsidRPr="00015609">
              <w:rPr>
                <w:sz w:val="20"/>
                <w:szCs w:val="20"/>
              </w:rPr>
              <w:t>Перегребное</w:t>
            </w:r>
            <w:proofErr w:type="spellEnd"/>
          </w:p>
          <w:p w14:paraId="77420EF7"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с.п</w:t>
            </w:r>
            <w:proofErr w:type="spellEnd"/>
            <w:r w:rsidRPr="00015609">
              <w:rPr>
                <w:sz w:val="20"/>
                <w:szCs w:val="20"/>
              </w:rPr>
              <w:t xml:space="preserve">. </w:t>
            </w:r>
            <w:proofErr w:type="spellStart"/>
            <w:r w:rsidRPr="00015609">
              <w:rPr>
                <w:sz w:val="20"/>
                <w:szCs w:val="20"/>
              </w:rPr>
              <w:t>Шеркалы</w:t>
            </w:r>
            <w:proofErr w:type="spellEnd"/>
          </w:p>
          <w:p w14:paraId="3C4501BB"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Приобье</w:t>
            </w:r>
          </w:p>
        </w:tc>
        <w:tc>
          <w:tcPr>
            <w:tcW w:w="1562" w:type="dxa"/>
            <w:tcMar>
              <w:left w:w="28" w:type="dxa"/>
              <w:right w:w="28" w:type="dxa"/>
            </w:tcMar>
            <w:vAlign w:val="center"/>
          </w:tcPr>
          <w:p w14:paraId="3E604145"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86,8</w:t>
            </w:r>
          </w:p>
        </w:tc>
        <w:tc>
          <w:tcPr>
            <w:tcW w:w="2699" w:type="dxa"/>
            <w:tcMar>
              <w:left w:w="28" w:type="dxa"/>
              <w:right w:w="28" w:type="dxa"/>
            </w:tcMar>
            <w:vAlign w:val="center"/>
          </w:tcPr>
          <w:p w14:paraId="0DB4C1D8"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1B65066B" w14:textId="77777777" w:rsidTr="00DA22F8">
        <w:trPr>
          <w:trHeight w:val="675"/>
        </w:trPr>
        <w:tc>
          <w:tcPr>
            <w:tcW w:w="1989" w:type="dxa"/>
            <w:tcMar>
              <w:left w:w="28" w:type="dxa"/>
              <w:right w:w="28" w:type="dxa"/>
            </w:tcMar>
            <w:vAlign w:val="center"/>
          </w:tcPr>
          <w:p w14:paraId="629DE7A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Междугородний</w:t>
            </w:r>
          </w:p>
        </w:tc>
        <w:tc>
          <w:tcPr>
            <w:tcW w:w="1278" w:type="dxa"/>
            <w:tcMar>
              <w:left w:w="28" w:type="dxa"/>
              <w:right w:w="28" w:type="dxa"/>
            </w:tcMar>
            <w:vAlign w:val="center"/>
          </w:tcPr>
          <w:p w14:paraId="5ECC107C"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55A14EB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«Нижние </w:t>
            </w:r>
            <w:proofErr w:type="spellStart"/>
            <w:r w:rsidRPr="00015609">
              <w:rPr>
                <w:sz w:val="20"/>
                <w:szCs w:val="20"/>
              </w:rPr>
              <w:t>Нарыкары</w:t>
            </w:r>
            <w:proofErr w:type="spellEnd"/>
            <w:r w:rsidRPr="00015609">
              <w:rPr>
                <w:sz w:val="20"/>
                <w:szCs w:val="20"/>
              </w:rPr>
              <w:t xml:space="preserve"> – </w:t>
            </w:r>
            <w:proofErr w:type="spellStart"/>
            <w:r w:rsidRPr="00015609">
              <w:rPr>
                <w:sz w:val="20"/>
                <w:szCs w:val="20"/>
              </w:rPr>
              <w:t>Перегребное</w:t>
            </w:r>
            <w:proofErr w:type="spellEnd"/>
            <w:r w:rsidRPr="00015609">
              <w:rPr>
                <w:sz w:val="20"/>
                <w:szCs w:val="20"/>
              </w:rPr>
              <w:t xml:space="preserve"> – Приобье»</w:t>
            </w:r>
          </w:p>
          <w:p w14:paraId="2854E0DA"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5B42CB08"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Нижние </w:t>
            </w:r>
            <w:proofErr w:type="spellStart"/>
            <w:r w:rsidRPr="00015609">
              <w:rPr>
                <w:sz w:val="20"/>
                <w:szCs w:val="20"/>
              </w:rPr>
              <w:t>Нарыкары</w:t>
            </w:r>
            <w:proofErr w:type="spellEnd"/>
            <w:r w:rsidRPr="00015609">
              <w:rPr>
                <w:sz w:val="20"/>
                <w:szCs w:val="20"/>
              </w:rPr>
              <w:t xml:space="preserve"> </w:t>
            </w:r>
            <w:proofErr w:type="spellStart"/>
            <w:r w:rsidRPr="00015609">
              <w:rPr>
                <w:sz w:val="20"/>
                <w:szCs w:val="20"/>
              </w:rPr>
              <w:t>Перегребное</w:t>
            </w:r>
            <w:proofErr w:type="spellEnd"/>
            <w:r w:rsidRPr="00015609">
              <w:rPr>
                <w:sz w:val="20"/>
                <w:szCs w:val="20"/>
              </w:rPr>
              <w:t xml:space="preserve">  Приобье</w:t>
            </w:r>
          </w:p>
        </w:tc>
        <w:tc>
          <w:tcPr>
            <w:tcW w:w="1562" w:type="dxa"/>
            <w:tcMar>
              <w:left w:w="28" w:type="dxa"/>
              <w:right w:w="28" w:type="dxa"/>
            </w:tcMar>
            <w:vAlign w:val="center"/>
          </w:tcPr>
          <w:p w14:paraId="2C73E8D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134</w:t>
            </w:r>
          </w:p>
        </w:tc>
        <w:tc>
          <w:tcPr>
            <w:tcW w:w="2699" w:type="dxa"/>
            <w:tcMar>
              <w:left w:w="28" w:type="dxa"/>
              <w:right w:w="28" w:type="dxa"/>
            </w:tcMar>
            <w:vAlign w:val="center"/>
          </w:tcPr>
          <w:p w14:paraId="75B77DE1"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450C4AEC" w14:textId="77777777" w:rsidTr="00DA22F8">
        <w:trPr>
          <w:trHeight w:val="1606"/>
        </w:trPr>
        <w:tc>
          <w:tcPr>
            <w:tcW w:w="1989" w:type="dxa"/>
            <w:tcMar>
              <w:left w:w="28" w:type="dxa"/>
              <w:right w:w="28" w:type="dxa"/>
            </w:tcMar>
            <w:vAlign w:val="center"/>
          </w:tcPr>
          <w:p w14:paraId="0DB3FD15"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Междугородний</w:t>
            </w:r>
          </w:p>
        </w:tc>
        <w:tc>
          <w:tcPr>
            <w:tcW w:w="1278" w:type="dxa"/>
            <w:tcMar>
              <w:left w:w="28" w:type="dxa"/>
              <w:right w:w="28" w:type="dxa"/>
            </w:tcMar>
            <w:vAlign w:val="center"/>
          </w:tcPr>
          <w:p w14:paraId="4D00C9AC"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3245AA6B"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w:t>
            </w:r>
            <w:proofErr w:type="spellStart"/>
            <w:r w:rsidRPr="00015609">
              <w:rPr>
                <w:sz w:val="20"/>
                <w:szCs w:val="20"/>
              </w:rPr>
              <w:t>п.г.т</w:t>
            </w:r>
            <w:proofErr w:type="spellEnd"/>
            <w:r w:rsidRPr="00015609">
              <w:rPr>
                <w:sz w:val="20"/>
                <w:szCs w:val="20"/>
              </w:rPr>
              <w:t xml:space="preserve">. Приобье – п. </w:t>
            </w:r>
            <w:proofErr w:type="spellStart"/>
            <w:r w:rsidRPr="00015609">
              <w:rPr>
                <w:sz w:val="20"/>
                <w:szCs w:val="20"/>
              </w:rPr>
              <w:t>Сергино</w:t>
            </w:r>
            <w:proofErr w:type="spellEnd"/>
            <w:r w:rsidRPr="00015609">
              <w:rPr>
                <w:sz w:val="20"/>
                <w:szCs w:val="20"/>
              </w:rPr>
              <w:t xml:space="preserve"> – п. </w:t>
            </w:r>
            <w:proofErr w:type="spellStart"/>
            <w:r w:rsidRPr="00015609">
              <w:rPr>
                <w:sz w:val="20"/>
                <w:szCs w:val="20"/>
              </w:rPr>
              <w:t>Ламский</w:t>
            </w:r>
            <w:proofErr w:type="spellEnd"/>
            <w:r w:rsidRPr="00015609">
              <w:rPr>
                <w:sz w:val="20"/>
                <w:szCs w:val="20"/>
              </w:rPr>
              <w:t>»</w:t>
            </w:r>
          </w:p>
          <w:p w14:paraId="35A7AA08"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7C32C29B"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Приобье</w:t>
            </w:r>
          </w:p>
          <w:p w14:paraId="42609C0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больничный комплекс;</w:t>
            </w:r>
          </w:p>
          <w:p w14:paraId="0F4DE18E" w14:textId="77777777" w:rsidR="00D957E7" w:rsidRPr="00015609" w:rsidRDefault="00D957E7" w:rsidP="000B5CEA">
            <w:pPr>
              <w:pStyle w:val="ab"/>
              <w:spacing w:after="0" w:line="240" w:lineRule="auto"/>
              <w:ind w:left="0" w:firstLine="0"/>
              <w:jc w:val="center"/>
              <w:rPr>
                <w:sz w:val="20"/>
                <w:szCs w:val="20"/>
              </w:rPr>
            </w:pPr>
            <w:r>
              <w:rPr>
                <w:sz w:val="20"/>
                <w:szCs w:val="20"/>
              </w:rPr>
              <w:t xml:space="preserve">п. </w:t>
            </w:r>
            <w:proofErr w:type="spellStart"/>
            <w:r>
              <w:rPr>
                <w:sz w:val="20"/>
                <w:szCs w:val="20"/>
              </w:rPr>
              <w:t>Серг</w:t>
            </w:r>
            <w:r w:rsidRPr="00015609">
              <w:rPr>
                <w:sz w:val="20"/>
                <w:szCs w:val="20"/>
              </w:rPr>
              <w:t>ино</w:t>
            </w:r>
            <w:proofErr w:type="spellEnd"/>
            <w:r w:rsidRPr="00015609">
              <w:rPr>
                <w:sz w:val="20"/>
                <w:szCs w:val="20"/>
              </w:rPr>
              <w:t xml:space="preserve"> м-н «Сирень»;</w:t>
            </w:r>
          </w:p>
          <w:p w14:paraId="39D2BC7C"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Ламский</w:t>
            </w:r>
            <w:proofErr w:type="spellEnd"/>
            <w:r w:rsidRPr="00015609">
              <w:rPr>
                <w:sz w:val="20"/>
                <w:szCs w:val="20"/>
              </w:rPr>
              <w:t xml:space="preserve"> ул. Набережная;</w:t>
            </w:r>
          </w:p>
          <w:p w14:paraId="6495A7DA" w14:textId="77777777" w:rsidR="00D957E7" w:rsidRPr="00015609" w:rsidRDefault="00D957E7" w:rsidP="000B5CEA">
            <w:pPr>
              <w:pStyle w:val="ab"/>
              <w:spacing w:after="0" w:line="240" w:lineRule="auto"/>
              <w:ind w:left="0" w:firstLine="0"/>
              <w:jc w:val="center"/>
              <w:rPr>
                <w:sz w:val="20"/>
                <w:szCs w:val="20"/>
              </w:rPr>
            </w:pPr>
            <w:r>
              <w:rPr>
                <w:sz w:val="20"/>
                <w:szCs w:val="20"/>
              </w:rPr>
              <w:t xml:space="preserve">п. </w:t>
            </w:r>
            <w:proofErr w:type="spellStart"/>
            <w:r>
              <w:rPr>
                <w:sz w:val="20"/>
                <w:szCs w:val="20"/>
              </w:rPr>
              <w:t>Серг</w:t>
            </w:r>
            <w:r w:rsidRPr="00015609">
              <w:rPr>
                <w:sz w:val="20"/>
                <w:szCs w:val="20"/>
              </w:rPr>
              <w:t>ино</w:t>
            </w:r>
            <w:proofErr w:type="spellEnd"/>
            <w:r w:rsidRPr="00015609">
              <w:rPr>
                <w:sz w:val="20"/>
                <w:szCs w:val="20"/>
              </w:rPr>
              <w:t xml:space="preserve"> м-н «Сирень»;</w:t>
            </w:r>
          </w:p>
          <w:p w14:paraId="5C5548FC"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Приобье</w:t>
            </w:r>
          </w:p>
          <w:p w14:paraId="4EDDCFE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больничный комплекс</w:t>
            </w:r>
          </w:p>
        </w:tc>
        <w:tc>
          <w:tcPr>
            <w:tcW w:w="1562" w:type="dxa"/>
            <w:tcMar>
              <w:left w:w="28" w:type="dxa"/>
              <w:right w:w="28" w:type="dxa"/>
            </w:tcMar>
            <w:vAlign w:val="center"/>
          </w:tcPr>
          <w:p w14:paraId="2E7CA688"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21</w:t>
            </w:r>
          </w:p>
        </w:tc>
        <w:tc>
          <w:tcPr>
            <w:tcW w:w="2699" w:type="dxa"/>
            <w:tcMar>
              <w:left w:w="28" w:type="dxa"/>
              <w:right w:w="28" w:type="dxa"/>
            </w:tcMar>
            <w:vAlign w:val="center"/>
          </w:tcPr>
          <w:p w14:paraId="7F0D874B"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78D9FC13" w14:textId="77777777" w:rsidTr="00DA22F8">
        <w:trPr>
          <w:trHeight w:val="465"/>
        </w:trPr>
        <w:tc>
          <w:tcPr>
            <w:tcW w:w="1989" w:type="dxa"/>
            <w:tcMar>
              <w:left w:w="28" w:type="dxa"/>
              <w:right w:w="28" w:type="dxa"/>
            </w:tcMar>
            <w:vAlign w:val="center"/>
          </w:tcPr>
          <w:p w14:paraId="03A3112F"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21D6FC90"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4FA3D489" w14:textId="77777777" w:rsidR="00D957E7" w:rsidRDefault="00D957E7" w:rsidP="000B5CEA">
            <w:pPr>
              <w:pStyle w:val="ab"/>
              <w:spacing w:after="0" w:line="240" w:lineRule="auto"/>
              <w:ind w:left="0" w:firstLine="0"/>
              <w:jc w:val="center"/>
              <w:rPr>
                <w:sz w:val="20"/>
                <w:szCs w:val="20"/>
              </w:rPr>
            </w:pPr>
            <w:r w:rsidRPr="00015609">
              <w:rPr>
                <w:sz w:val="20"/>
                <w:szCs w:val="20"/>
              </w:rPr>
              <w:t xml:space="preserve">Приобье – </w:t>
            </w:r>
            <w:proofErr w:type="spellStart"/>
            <w:r w:rsidRPr="00015609">
              <w:rPr>
                <w:sz w:val="20"/>
                <w:szCs w:val="20"/>
              </w:rPr>
              <w:t>Нягань</w:t>
            </w:r>
            <w:proofErr w:type="spellEnd"/>
            <w:r w:rsidRPr="00015609">
              <w:rPr>
                <w:sz w:val="20"/>
                <w:szCs w:val="20"/>
              </w:rPr>
              <w:t xml:space="preserve"> </w:t>
            </w:r>
          </w:p>
          <w:p w14:paraId="5B1D7CC3"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15481B63"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Приобье: «бизнес-Центр»; вокзал; </w:t>
            </w:r>
            <w:proofErr w:type="spellStart"/>
            <w:r w:rsidRPr="00015609">
              <w:rPr>
                <w:sz w:val="20"/>
                <w:szCs w:val="20"/>
              </w:rPr>
              <w:t>Нягань</w:t>
            </w:r>
            <w:proofErr w:type="spellEnd"/>
            <w:r w:rsidRPr="00015609">
              <w:rPr>
                <w:sz w:val="20"/>
                <w:szCs w:val="20"/>
              </w:rPr>
              <w:t>: вокзал</w:t>
            </w:r>
          </w:p>
        </w:tc>
        <w:tc>
          <w:tcPr>
            <w:tcW w:w="1562" w:type="dxa"/>
            <w:tcMar>
              <w:left w:w="28" w:type="dxa"/>
              <w:right w:w="28" w:type="dxa"/>
            </w:tcMar>
            <w:vAlign w:val="center"/>
          </w:tcPr>
          <w:p w14:paraId="0A4F509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70</w:t>
            </w:r>
          </w:p>
        </w:tc>
        <w:tc>
          <w:tcPr>
            <w:tcW w:w="2699" w:type="dxa"/>
            <w:tcMar>
              <w:left w:w="28" w:type="dxa"/>
              <w:right w:w="28" w:type="dxa"/>
            </w:tcMar>
            <w:vAlign w:val="center"/>
          </w:tcPr>
          <w:p w14:paraId="1FD2E64E" w14:textId="77777777" w:rsidR="00D957E7" w:rsidRPr="00015609" w:rsidRDefault="00D957E7" w:rsidP="000B5CEA">
            <w:pPr>
              <w:pStyle w:val="ab"/>
              <w:spacing w:after="0" w:line="240" w:lineRule="auto"/>
              <w:ind w:left="0" w:firstLine="0"/>
              <w:jc w:val="center"/>
              <w:rPr>
                <w:sz w:val="20"/>
                <w:szCs w:val="20"/>
              </w:rPr>
            </w:pPr>
            <w:r>
              <w:rPr>
                <w:sz w:val="20"/>
                <w:szCs w:val="20"/>
              </w:rPr>
              <w:t>ИП</w:t>
            </w:r>
            <w:r w:rsidRPr="00015609">
              <w:rPr>
                <w:sz w:val="20"/>
                <w:szCs w:val="20"/>
              </w:rPr>
              <w:t xml:space="preserve"> </w:t>
            </w:r>
            <w:r>
              <w:rPr>
                <w:sz w:val="20"/>
                <w:szCs w:val="20"/>
              </w:rPr>
              <w:t>Кадыров К.И.</w:t>
            </w:r>
          </w:p>
        </w:tc>
      </w:tr>
      <w:tr w:rsidR="00D957E7" w:rsidRPr="00015609" w14:paraId="193F12B2" w14:textId="77777777" w:rsidTr="00DA22F8">
        <w:trPr>
          <w:trHeight w:val="450"/>
        </w:trPr>
        <w:tc>
          <w:tcPr>
            <w:tcW w:w="1989" w:type="dxa"/>
            <w:tcMar>
              <w:left w:w="28" w:type="dxa"/>
              <w:right w:w="28" w:type="dxa"/>
            </w:tcMar>
            <w:vAlign w:val="center"/>
          </w:tcPr>
          <w:p w14:paraId="5DA8588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1E58A449"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49A34050" w14:textId="77777777" w:rsidR="00D957E7" w:rsidRPr="00015609" w:rsidRDefault="00D957E7" w:rsidP="000B5CEA">
            <w:pPr>
              <w:pStyle w:val="ab"/>
              <w:spacing w:after="0" w:line="240" w:lineRule="auto"/>
              <w:ind w:left="0" w:firstLine="0"/>
              <w:jc w:val="center"/>
              <w:rPr>
                <w:sz w:val="20"/>
                <w:szCs w:val="20"/>
              </w:rPr>
            </w:pPr>
            <w:proofErr w:type="spellStart"/>
            <w:r>
              <w:rPr>
                <w:sz w:val="20"/>
                <w:szCs w:val="20"/>
              </w:rPr>
              <w:t>Нягань</w:t>
            </w:r>
            <w:proofErr w:type="spellEnd"/>
            <w:r w:rsidRPr="00015609">
              <w:rPr>
                <w:sz w:val="20"/>
                <w:szCs w:val="20"/>
              </w:rPr>
              <w:t xml:space="preserve"> – Ханты-Мансийск</w:t>
            </w:r>
          </w:p>
          <w:p w14:paraId="16E714F5"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3A1BB0F4"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Нягань</w:t>
            </w:r>
            <w:proofErr w:type="spellEnd"/>
            <w:r w:rsidRPr="00015609">
              <w:rPr>
                <w:sz w:val="20"/>
                <w:szCs w:val="20"/>
              </w:rPr>
              <w:t xml:space="preserve"> (вокзал, автовокзал); Ханты-Мансийск</w:t>
            </w:r>
          </w:p>
        </w:tc>
        <w:tc>
          <w:tcPr>
            <w:tcW w:w="1562" w:type="dxa"/>
            <w:tcMar>
              <w:left w:w="28" w:type="dxa"/>
              <w:right w:w="28" w:type="dxa"/>
            </w:tcMar>
            <w:vAlign w:val="center"/>
          </w:tcPr>
          <w:p w14:paraId="53605216"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3</w:t>
            </w:r>
            <w:r>
              <w:rPr>
                <w:sz w:val="20"/>
                <w:szCs w:val="20"/>
              </w:rPr>
              <w:t>35</w:t>
            </w:r>
          </w:p>
        </w:tc>
        <w:tc>
          <w:tcPr>
            <w:tcW w:w="2699" w:type="dxa"/>
            <w:tcMar>
              <w:left w:w="28" w:type="dxa"/>
              <w:right w:w="28" w:type="dxa"/>
            </w:tcMar>
            <w:vAlign w:val="center"/>
          </w:tcPr>
          <w:p w14:paraId="313A00D7" w14:textId="77777777" w:rsidR="00D957E7" w:rsidRPr="00015609" w:rsidRDefault="00D957E7" w:rsidP="000B5CEA">
            <w:pPr>
              <w:pStyle w:val="ab"/>
              <w:spacing w:after="0" w:line="240" w:lineRule="auto"/>
              <w:ind w:left="0" w:firstLine="0"/>
              <w:jc w:val="center"/>
              <w:rPr>
                <w:sz w:val="20"/>
                <w:szCs w:val="20"/>
              </w:rPr>
            </w:pPr>
            <w:r w:rsidRPr="00A82AAD">
              <w:rPr>
                <w:sz w:val="20"/>
                <w:szCs w:val="20"/>
              </w:rPr>
              <w:t xml:space="preserve">ИП </w:t>
            </w:r>
            <w:proofErr w:type="spellStart"/>
            <w:r w:rsidRPr="00A82AAD">
              <w:rPr>
                <w:sz w:val="20"/>
                <w:szCs w:val="20"/>
              </w:rPr>
              <w:t>Зекерджаев</w:t>
            </w:r>
            <w:proofErr w:type="spellEnd"/>
            <w:r w:rsidRPr="00A82AAD">
              <w:rPr>
                <w:sz w:val="20"/>
                <w:szCs w:val="20"/>
              </w:rPr>
              <w:t xml:space="preserve"> Р.В.</w:t>
            </w:r>
          </w:p>
        </w:tc>
      </w:tr>
      <w:tr w:rsidR="00D957E7" w:rsidRPr="00015609" w14:paraId="049C379A" w14:textId="77777777" w:rsidTr="00DA22F8">
        <w:trPr>
          <w:trHeight w:val="450"/>
        </w:trPr>
        <w:tc>
          <w:tcPr>
            <w:tcW w:w="1989" w:type="dxa"/>
            <w:tcMar>
              <w:left w:w="28" w:type="dxa"/>
              <w:right w:w="28" w:type="dxa"/>
            </w:tcMar>
            <w:vAlign w:val="center"/>
          </w:tcPr>
          <w:p w14:paraId="23BD014B"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24E770CA"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5DDEC75A" w14:textId="77777777" w:rsidR="00D957E7" w:rsidRDefault="00D957E7" w:rsidP="000B5CEA">
            <w:pPr>
              <w:pStyle w:val="ab"/>
              <w:spacing w:after="0" w:line="240" w:lineRule="auto"/>
              <w:ind w:left="0" w:firstLine="0"/>
              <w:jc w:val="center"/>
              <w:rPr>
                <w:sz w:val="20"/>
                <w:szCs w:val="20"/>
              </w:rPr>
            </w:pPr>
            <w:r w:rsidRPr="00015609">
              <w:rPr>
                <w:sz w:val="20"/>
                <w:szCs w:val="20"/>
              </w:rPr>
              <w:t xml:space="preserve">Приобье – Курган </w:t>
            </w:r>
          </w:p>
          <w:p w14:paraId="4692BCF5"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0667E71D" w14:textId="77777777" w:rsidR="00D957E7" w:rsidRPr="00015609" w:rsidRDefault="00D957E7" w:rsidP="000B5CEA">
            <w:pPr>
              <w:pStyle w:val="ab"/>
              <w:spacing w:after="0" w:line="240" w:lineRule="auto"/>
              <w:ind w:left="0" w:firstLine="0"/>
              <w:jc w:val="center"/>
              <w:rPr>
                <w:sz w:val="20"/>
                <w:szCs w:val="20"/>
              </w:rPr>
            </w:pPr>
          </w:p>
        </w:tc>
        <w:tc>
          <w:tcPr>
            <w:tcW w:w="1562" w:type="dxa"/>
            <w:tcMar>
              <w:left w:w="28" w:type="dxa"/>
              <w:right w:w="28" w:type="dxa"/>
            </w:tcMar>
            <w:vAlign w:val="center"/>
          </w:tcPr>
          <w:p w14:paraId="5B19EA6C"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2553</w:t>
            </w:r>
          </w:p>
        </w:tc>
        <w:tc>
          <w:tcPr>
            <w:tcW w:w="2699" w:type="dxa"/>
            <w:tcMar>
              <w:left w:w="28" w:type="dxa"/>
              <w:right w:w="28" w:type="dxa"/>
            </w:tcMar>
            <w:vAlign w:val="center"/>
          </w:tcPr>
          <w:p w14:paraId="0C43157E" w14:textId="77777777" w:rsidR="00D957E7" w:rsidRPr="00015609" w:rsidRDefault="00D957E7" w:rsidP="000B5CEA">
            <w:pPr>
              <w:pStyle w:val="ab"/>
              <w:spacing w:after="0" w:line="240" w:lineRule="auto"/>
              <w:ind w:left="0" w:firstLine="0"/>
              <w:jc w:val="center"/>
              <w:rPr>
                <w:sz w:val="20"/>
                <w:szCs w:val="20"/>
              </w:rPr>
            </w:pPr>
          </w:p>
        </w:tc>
      </w:tr>
      <w:tr w:rsidR="00D957E7" w:rsidRPr="00015609" w14:paraId="73E3F2A3" w14:textId="77777777" w:rsidTr="00DA22F8">
        <w:trPr>
          <w:trHeight w:val="690"/>
        </w:trPr>
        <w:tc>
          <w:tcPr>
            <w:tcW w:w="1989" w:type="dxa"/>
            <w:tcMar>
              <w:left w:w="28" w:type="dxa"/>
              <w:right w:w="28" w:type="dxa"/>
            </w:tcMar>
            <w:vAlign w:val="center"/>
          </w:tcPr>
          <w:p w14:paraId="780DC497"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433BD728"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69B9EE93"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г. Белоярский – </w:t>
            </w:r>
            <w:proofErr w:type="spellStart"/>
            <w:r w:rsidRPr="00015609">
              <w:rPr>
                <w:sz w:val="20"/>
                <w:szCs w:val="20"/>
              </w:rPr>
              <w:t>г.п</w:t>
            </w:r>
            <w:proofErr w:type="spellEnd"/>
            <w:r w:rsidRPr="00015609">
              <w:rPr>
                <w:sz w:val="20"/>
                <w:szCs w:val="20"/>
              </w:rPr>
              <w:t>. Приобье</w:t>
            </w:r>
          </w:p>
          <w:p w14:paraId="1D025D76"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(в зимнее время)</w:t>
            </w:r>
          </w:p>
          <w:p w14:paraId="7EC84C75" w14:textId="77777777" w:rsidR="00D957E7" w:rsidRPr="00015609" w:rsidRDefault="00D957E7" w:rsidP="000B5CEA">
            <w:pPr>
              <w:pStyle w:val="ab"/>
              <w:spacing w:after="0" w:line="240" w:lineRule="auto"/>
              <w:ind w:left="0" w:firstLine="0"/>
              <w:jc w:val="center"/>
              <w:rPr>
                <w:i/>
                <w:sz w:val="20"/>
                <w:szCs w:val="20"/>
              </w:rPr>
            </w:pPr>
            <w:r w:rsidRPr="00015609">
              <w:rPr>
                <w:i/>
                <w:sz w:val="20"/>
                <w:szCs w:val="20"/>
              </w:rPr>
              <w:t>В оба направления</w:t>
            </w:r>
          </w:p>
        </w:tc>
        <w:tc>
          <w:tcPr>
            <w:tcW w:w="4687" w:type="dxa"/>
            <w:tcMar>
              <w:left w:w="28" w:type="dxa"/>
              <w:right w:w="28" w:type="dxa"/>
            </w:tcMar>
            <w:vAlign w:val="center"/>
          </w:tcPr>
          <w:p w14:paraId="652A277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г. Белоярский (автовокзал), п. </w:t>
            </w:r>
            <w:proofErr w:type="spellStart"/>
            <w:r w:rsidRPr="00015609">
              <w:rPr>
                <w:sz w:val="20"/>
                <w:szCs w:val="20"/>
              </w:rPr>
              <w:t>Казым</w:t>
            </w:r>
            <w:proofErr w:type="spellEnd"/>
            <w:r w:rsidRPr="00015609">
              <w:rPr>
                <w:sz w:val="20"/>
                <w:szCs w:val="20"/>
              </w:rPr>
              <w:t xml:space="preserve"> (ул. Совхозная 4/6), п. </w:t>
            </w:r>
            <w:proofErr w:type="spellStart"/>
            <w:r w:rsidRPr="00015609">
              <w:rPr>
                <w:sz w:val="20"/>
                <w:szCs w:val="20"/>
              </w:rPr>
              <w:t>Лыхма</w:t>
            </w:r>
            <w:proofErr w:type="spellEnd"/>
            <w:r w:rsidRPr="00015609">
              <w:rPr>
                <w:sz w:val="20"/>
                <w:szCs w:val="20"/>
              </w:rPr>
              <w:t xml:space="preserve">, п. Октябрьское, п. </w:t>
            </w:r>
            <w:proofErr w:type="spellStart"/>
            <w:r w:rsidRPr="00015609">
              <w:rPr>
                <w:sz w:val="20"/>
                <w:szCs w:val="20"/>
              </w:rPr>
              <w:t>Андра</w:t>
            </w:r>
            <w:proofErr w:type="spellEnd"/>
            <w:r w:rsidRPr="00015609">
              <w:rPr>
                <w:sz w:val="20"/>
                <w:szCs w:val="20"/>
              </w:rPr>
              <w:t xml:space="preserve"> (м/н «Минутка»), п. Приобье (м/ф вокзал)</w:t>
            </w:r>
          </w:p>
        </w:tc>
        <w:tc>
          <w:tcPr>
            <w:tcW w:w="1562" w:type="dxa"/>
            <w:tcMar>
              <w:left w:w="28" w:type="dxa"/>
              <w:right w:w="28" w:type="dxa"/>
            </w:tcMar>
            <w:vAlign w:val="center"/>
          </w:tcPr>
          <w:p w14:paraId="1D3960A5"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241</w:t>
            </w:r>
          </w:p>
        </w:tc>
        <w:tc>
          <w:tcPr>
            <w:tcW w:w="2699" w:type="dxa"/>
            <w:tcMar>
              <w:left w:w="28" w:type="dxa"/>
              <w:right w:w="28" w:type="dxa"/>
            </w:tcMar>
            <w:vAlign w:val="center"/>
          </w:tcPr>
          <w:p w14:paraId="3D3D4DF1"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0A127767" w14:textId="77777777" w:rsidTr="00DA22F8">
        <w:trPr>
          <w:trHeight w:val="2297"/>
        </w:trPr>
        <w:tc>
          <w:tcPr>
            <w:tcW w:w="1989" w:type="dxa"/>
            <w:tcMar>
              <w:left w:w="28" w:type="dxa"/>
              <w:right w:w="28" w:type="dxa"/>
            </w:tcMar>
            <w:vAlign w:val="center"/>
          </w:tcPr>
          <w:p w14:paraId="0AE03A2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5722881C"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62CC73A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г. Белоярский – г. Ханты-Мансийск</w:t>
            </w:r>
          </w:p>
          <w:p w14:paraId="587D0968" w14:textId="77777777" w:rsidR="00D957E7" w:rsidRPr="00015609" w:rsidRDefault="00D957E7" w:rsidP="000B5CEA">
            <w:pPr>
              <w:pStyle w:val="ab"/>
              <w:spacing w:after="0" w:line="240" w:lineRule="auto"/>
              <w:ind w:left="0" w:firstLine="0"/>
              <w:jc w:val="center"/>
              <w:rPr>
                <w:i/>
                <w:sz w:val="20"/>
                <w:szCs w:val="20"/>
              </w:rPr>
            </w:pPr>
            <w:r w:rsidRPr="00015609">
              <w:rPr>
                <w:sz w:val="20"/>
                <w:szCs w:val="20"/>
              </w:rPr>
              <w:t>(в зимнее время)</w:t>
            </w:r>
          </w:p>
          <w:p w14:paraId="4FDEC8C6" w14:textId="77777777" w:rsidR="00D957E7" w:rsidRPr="00015609" w:rsidRDefault="00D957E7" w:rsidP="000B5CEA">
            <w:pPr>
              <w:pStyle w:val="ab"/>
              <w:spacing w:after="0" w:line="240" w:lineRule="auto"/>
              <w:ind w:left="0" w:firstLine="0"/>
              <w:jc w:val="center"/>
              <w:rPr>
                <w:i/>
                <w:sz w:val="20"/>
                <w:szCs w:val="20"/>
              </w:rPr>
            </w:pPr>
            <w:r w:rsidRPr="00015609">
              <w:rPr>
                <w:i/>
                <w:sz w:val="20"/>
                <w:szCs w:val="20"/>
              </w:rPr>
              <w:t>В оба направления</w:t>
            </w:r>
          </w:p>
          <w:p w14:paraId="30C946A5" w14:textId="77777777" w:rsidR="00D957E7" w:rsidRPr="00015609" w:rsidRDefault="00D957E7" w:rsidP="000B5CEA">
            <w:pPr>
              <w:pStyle w:val="ab"/>
              <w:spacing w:after="0" w:line="240" w:lineRule="auto"/>
              <w:ind w:left="0" w:firstLine="0"/>
              <w:jc w:val="center"/>
              <w:rPr>
                <w:sz w:val="20"/>
                <w:szCs w:val="20"/>
              </w:rPr>
            </w:pPr>
          </w:p>
        </w:tc>
        <w:tc>
          <w:tcPr>
            <w:tcW w:w="4687" w:type="dxa"/>
            <w:tcMar>
              <w:left w:w="28" w:type="dxa"/>
              <w:right w:w="28" w:type="dxa"/>
            </w:tcMar>
            <w:vAlign w:val="center"/>
          </w:tcPr>
          <w:p w14:paraId="34A8054E"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г. Белоярский,</w:t>
            </w:r>
          </w:p>
          <w:p w14:paraId="2CE0414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Казым</w:t>
            </w:r>
            <w:proofErr w:type="spellEnd"/>
            <w:r w:rsidRPr="00015609">
              <w:rPr>
                <w:sz w:val="20"/>
                <w:szCs w:val="20"/>
              </w:rPr>
              <w:t>,</w:t>
            </w:r>
          </w:p>
          <w:p w14:paraId="32340BC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Лыхма</w:t>
            </w:r>
            <w:proofErr w:type="spellEnd"/>
            <w:r w:rsidRPr="00015609">
              <w:rPr>
                <w:sz w:val="20"/>
                <w:szCs w:val="20"/>
              </w:rPr>
              <w:t>,</w:t>
            </w:r>
          </w:p>
          <w:p w14:paraId="11B43E0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п. Октябрьский,</w:t>
            </w:r>
          </w:p>
          <w:p w14:paraId="4ABCC55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Андра</w:t>
            </w:r>
            <w:proofErr w:type="spellEnd"/>
            <w:r w:rsidRPr="00015609">
              <w:rPr>
                <w:sz w:val="20"/>
                <w:szCs w:val="20"/>
              </w:rPr>
              <w:t>,</w:t>
            </w:r>
          </w:p>
          <w:p w14:paraId="46EAC3C3"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п. Приобье,</w:t>
            </w:r>
          </w:p>
          <w:p w14:paraId="3764FC0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г. </w:t>
            </w:r>
            <w:proofErr w:type="spellStart"/>
            <w:r w:rsidRPr="00015609">
              <w:rPr>
                <w:sz w:val="20"/>
                <w:szCs w:val="20"/>
              </w:rPr>
              <w:t>Нягань</w:t>
            </w:r>
            <w:proofErr w:type="spellEnd"/>
            <w:r w:rsidRPr="00015609">
              <w:rPr>
                <w:sz w:val="20"/>
                <w:szCs w:val="20"/>
              </w:rPr>
              <w:t xml:space="preserve"> (ж/д вокзал),</w:t>
            </w:r>
          </w:p>
          <w:p w14:paraId="3825CA33"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37 км,</w:t>
            </w:r>
          </w:p>
          <w:p w14:paraId="1CCAD3B5"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xml:space="preserve">. </w:t>
            </w:r>
            <w:proofErr w:type="spellStart"/>
            <w:r w:rsidRPr="00015609">
              <w:rPr>
                <w:sz w:val="20"/>
                <w:szCs w:val="20"/>
              </w:rPr>
              <w:t>Талинка</w:t>
            </w:r>
            <w:proofErr w:type="spellEnd"/>
            <w:r w:rsidRPr="00015609">
              <w:rPr>
                <w:sz w:val="20"/>
                <w:szCs w:val="20"/>
              </w:rPr>
              <w:t>,</w:t>
            </w:r>
          </w:p>
          <w:p w14:paraId="2C287DAE"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Талинский</w:t>
            </w:r>
            <w:proofErr w:type="spellEnd"/>
            <w:r w:rsidRPr="00015609">
              <w:rPr>
                <w:sz w:val="20"/>
                <w:szCs w:val="20"/>
              </w:rPr>
              <w:t xml:space="preserve"> (кафе «</w:t>
            </w:r>
            <w:proofErr w:type="spellStart"/>
            <w:r w:rsidRPr="00015609">
              <w:rPr>
                <w:sz w:val="20"/>
                <w:szCs w:val="20"/>
              </w:rPr>
              <w:t>Падар</w:t>
            </w:r>
            <w:proofErr w:type="spellEnd"/>
            <w:r w:rsidRPr="00015609">
              <w:rPr>
                <w:sz w:val="20"/>
                <w:szCs w:val="20"/>
              </w:rPr>
              <w:t>»),</w:t>
            </w:r>
          </w:p>
          <w:p w14:paraId="286A3529"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lastRenderedPageBreak/>
              <w:t>с. Каменное, Луговое,</w:t>
            </w:r>
          </w:p>
          <w:p w14:paraId="0D861B2C"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Ханты-Мансийск аэропорт (по требованию), Ханты-Мансийск (</w:t>
            </w:r>
            <w:proofErr w:type="spellStart"/>
            <w:r w:rsidRPr="00015609">
              <w:rPr>
                <w:sz w:val="20"/>
                <w:szCs w:val="20"/>
              </w:rPr>
              <w:t>авторечвокзал</w:t>
            </w:r>
            <w:proofErr w:type="spellEnd"/>
            <w:r w:rsidRPr="00015609">
              <w:rPr>
                <w:sz w:val="20"/>
                <w:szCs w:val="20"/>
              </w:rPr>
              <w:t>)</w:t>
            </w:r>
          </w:p>
        </w:tc>
        <w:tc>
          <w:tcPr>
            <w:tcW w:w="1562" w:type="dxa"/>
            <w:tcMar>
              <w:left w:w="28" w:type="dxa"/>
              <w:right w:w="28" w:type="dxa"/>
            </w:tcMar>
            <w:vAlign w:val="center"/>
          </w:tcPr>
          <w:p w14:paraId="6CCD201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lastRenderedPageBreak/>
              <w:t>664</w:t>
            </w:r>
          </w:p>
        </w:tc>
        <w:tc>
          <w:tcPr>
            <w:tcW w:w="2699" w:type="dxa"/>
            <w:tcMar>
              <w:left w:w="28" w:type="dxa"/>
              <w:right w:w="28" w:type="dxa"/>
            </w:tcMar>
            <w:vAlign w:val="center"/>
          </w:tcPr>
          <w:p w14:paraId="145488D8"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bl>
    <w:p w14:paraId="017B4EFD" w14:textId="77777777" w:rsidR="00D957E7" w:rsidRDefault="00D957E7" w:rsidP="00D957E7">
      <w:pPr>
        <w:sectPr w:rsidR="00D957E7" w:rsidSect="00015609">
          <w:pgSz w:w="16838" w:h="11906" w:orient="landscape"/>
          <w:pgMar w:top="1701" w:right="1134" w:bottom="567" w:left="1134" w:header="709" w:footer="170" w:gutter="0"/>
          <w:cols w:space="708"/>
          <w:docGrid w:linePitch="360"/>
        </w:sectPr>
      </w:pPr>
    </w:p>
    <w:p w14:paraId="7291E599" w14:textId="77777777" w:rsidR="00D957E7" w:rsidRDefault="00D957E7" w:rsidP="00D957E7">
      <w:pPr>
        <w:pStyle w:val="S5"/>
      </w:pPr>
      <w:r w:rsidRPr="007C5B31">
        <w:lastRenderedPageBreak/>
        <w:t>Показатели деятельности автомобильного транспорта по муниципальным пассажирским маршрутам регулярных перевозок</w:t>
      </w:r>
      <w:r>
        <w:t xml:space="preserve"> представлены в таблице 2.4.</w:t>
      </w:r>
    </w:p>
    <w:p w14:paraId="6222066F" w14:textId="77777777" w:rsidR="00D957E7" w:rsidRDefault="00D957E7" w:rsidP="00D957E7">
      <w:pPr>
        <w:pStyle w:val="S5"/>
        <w:keepNext/>
        <w:ind w:firstLine="0"/>
        <w:jc w:val="right"/>
      </w:pPr>
      <w:r>
        <w:t>Таблица 2.4</w:t>
      </w:r>
    </w:p>
    <w:p w14:paraId="4E5DAC43" w14:textId="77777777" w:rsidR="00D957E7" w:rsidRPr="007C5B31" w:rsidRDefault="00D957E7" w:rsidP="00D957E7">
      <w:pPr>
        <w:pStyle w:val="S5"/>
        <w:keepNext/>
        <w:ind w:firstLine="0"/>
        <w:jc w:val="center"/>
      </w:pPr>
      <w:r w:rsidRPr="007C5B31">
        <w:t>Показатели деятельности автомобильного транспорта по муниципальным пассажирским маршрутам регулярных перевозок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1"/>
        <w:gridCol w:w="1972"/>
        <w:gridCol w:w="1856"/>
      </w:tblGrid>
      <w:tr w:rsidR="00D957E7" w:rsidRPr="00AF5F29" w14:paraId="4E1D8F30" w14:textId="77777777" w:rsidTr="000B5CEA">
        <w:trPr>
          <w:trHeight w:val="360"/>
        </w:trPr>
        <w:tc>
          <w:tcPr>
            <w:tcW w:w="3012" w:type="pct"/>
            <w:tcMar>
              <w:left w:w="28" w:type="dxa"/>
              <w:right w:w="28" w:type="dxa"/>
            </w:tcMar>
            <w:vAlign w:val="center"/>
          </w:tcPr>
          <w:p w14:paraId="7AA65B4E" w14:textId="77777777" w:rsidR="00D957E7" w:rsidRPr="00AF5F29" w:rsidRDefault="00D957E7" w:rsidP="000B5CEA">
            <w:pPr>
              <w:spacing w:after="0" w:line="240" w:lineRule="auto"/>
              <w:ind w:firstLine="0"/>
              <w:jc w:val="center"/>
              <w:rPr>
                <w:b/>
                <w:sz w:val="20"/>
                <w:szCs w:val="20"/>
              </w:rPr>
            </w:pPr>
            <w:r w:rsidRPr="00AF5F29">
              <w:rPr>
                <w:b/>
                <w:sz w:val="20"/>
                <w:szCs w:val="20"/>
              </w:rPr>
              <w:t>Показатель</w:t>
            </w:r>
          </w:p>
        </w:tc>
        <w:tc>
          <w:tcPr>
            <w:tcW w:w="1024" w:type="pct"/>
            <w:tcMar>
              <w:left w:w="28" w:type="dxa"/>
              <w:right w:w="28" w:type="dxa"/>
            </w:tcMar>
            <w:vAlign w:val="center"/>
          </w:tcPr>
          <w:p w14:paraId="5B09BECA" w14:textId="77777777" w:rsidR="00D957E7" w:rsidRPr="00AF5F29" w:rsidRDefault="00D957E7" w:rsidP="000B5CEA">
            <w:pPr>
              <w:spacing w:after="0" w:line="240" w:lineRule="auto"/>
              <w:ind w:firstLine="0"/>
              <w:jc w:val="center"/>
              <w:rPr>
                <w:b/>
                <w:sz w:val="20"/>
                <w:szCs w:val="20"/>
              </w:rPr>
            </w:pPr>
            <w:r w:rsidRPr="00AF5F29">
              <w:rPr>
                <w:b/>
                <w:sz w:val="20"/>
                <w:szCs w:val="20"/>
              </w:rPr>
              <w:t>Ед. изм</w:t>
            </w:r>
            <w:r>
              <w:rPr>
                <w:b/>
                <w:sz w:val="20"/>
                <w:szCs w:val="20"/>
              </w:rPr>
              <w:t>.</w:t>
            </w:r>
          </w:p>
        </w:tc>
        <w:tc>
          <w:tcPr>
            <w:tcW w:w="964" w:type="pct"/>
            <w:tcMar>
              <w:left w:w="28" w:type="dxa"/>
              <w:right w:w="28" w:type="dxa"/>
            </w:tcMar>
            <w:vAlign w:val="center"/>
          </w:tcPr>
          <w:p w14:paraId="1FE9242D" w14:textId="77777777" w:rsidR="00D957E7" w:rsidRPr="00AF5F29" w:rsidRDefault="00D957E7" w:rsidP="000B5CEA">
            <w:pPr>
              <w:spacing w:after="0" w:line="240" w:lineRule="auto"/>
              <w:ind w:firstLine="0"/>
              <w:jc w:val="center"/>
              <w:rPr>
                <w:b/>
                <w:sz w:val="20"/>
                <w:szCs w:val="20"/>
              </w:rPr>
            </w:pPr>
            <w:r w:rsidRPr="00AF5F29">
              <w:rPr>
                <w:b/>
                <w:sz w:val="20"/>
                <w:szCs w:val="20"/>
              </w:rPr>
              <w:t>201</w:t>
            </w:r>
            <w:r>
              <w:rPr>
                <w:b/>
                <w:sz w:val="20"/>
                <w:szCs w:val="20"/>
              </w:rPr>
              <w:t>9</w:t>
            </w:r>
          </w:p>
        </w:tc>
      </w:tr>
      <w:tr w:rsidR="00D957E7" w:rsidRPr="00AF5F29" w14:paraId="6FAF9E15" w14:textId="77777777" w:rsidTr="000B5CEA">
        <w:trPr>
          <w:trHeight w:val="20"/>
        </w:trPr>
        <w:tc>
          <w:tcPr>
            <w:tcW w:w="3012" w:type="pct"/>
            <w:tcMar>
              <w:left w:w="28" w:type="dxa"/>
              <w:right w:w="28" w:type="dxa"/>
            </w:tcMar>
            <w:vAlign w:val="center"/>
            <w:hideMark/>
          </w:tcPr>
          <w:p w14:paraId="5F0B1128" w14:textId="77777777" w:rsidR="00D957E7" w:rsidRPr="00AF5F29" w:rsidRDefault="00D957E7" w:rsidP="000B5CEA">
            <w:pPr>
              <w:spacing w:after="0" w:line="240" w:lineRule="auto"/>
              <w:ind w:firstLine="0"/>
              <w:jc w:val="left"/>
              <w:rPr>
                <w:sz w:val="20"/>
                <w:szCs w:val="20"/>
              </w:rPr>
            </w:pPr>
            <w:r w:rsidRPr="00AF5F29">
              <w:rPr>
                <w:sz w:val="20"/>
                <w:szCs w:val="20"/>
              </w:rPr>
              <w:t>Количество муниципальных маршрутов</w:t>
            </w:r>
          </w:p>
        </w:tc>
        <w:tc>
          <w:tcPr>
            <w:tcW w:w="1024" w:type="pct"/>
            <w:tcMar>
              <w:left w:w="28" w:type="dxa"/>
              <w:right w:w="28" w:type="dxa"/>
            </w:tcMar>
            <w:vAlign w:val="center"/>
            <w:hideMark/>
          </w:tcPr>
          <w:p w14:paraId="469E1AE0" w14:textId="77777777" w:rsidR="00D957E7" w:rsidRPr="00AF5F29" w:rsidRDefault="00D957E7" w:rsidP="000B5CEA">
            <w:pPr>
              <w:spacing w:after="0" w:line="240" w:lineRule="auto"/>
              <w:ind w:firstLine="0"/>
              <w:jc w:val="center"/>
              <w:rPr>
                <w:sz w:val="20"/>
                <w:szCs w:val="20"/>
              </w:rPr>
            </w:pPr>
            <w:r w:rsidRPr="00AF5F29">
              <w:rPr>
                <w:sz w:val="20"/>
                <w:szCs w:val="20"/>
              </w:rPr>
              <w:t>ед.</w:t>
            </w:r>
          </w:p>
        </w:tc>
        <w:tc>
          <w:tcPr>
            <w:tcW w:w="964" w:type="pct"/>
            <w:shd w:val="clear" w:color="auto" w:fill="auto"/>
            <w:tcMar>
              <w:left w:w="28" w:type="dxa"/>
              <w:right w:w="28" w:type="dxa"/>
            </w:tcMar>
            <w:vAlign w:val="center"/>
          </w:tcPr>
          <w:p w14:paraId="3A79DA11" w14:textId="77777777" w:rsidR="00D957E7" w:rsidRPr="00A8631C" w:rsidRDefault="00D957E7" w:rsidP="000B5CEA">
            <w:pPr>
              <w:spacing w:after="0" w:line="240" w:lineRule="auto"/>
              <w:ind w:firstLine="0"/>
              <w:jc w:val="center"/>
              <w:rPr>
                <w:sz w:val="20"/>
                <w:szCs w:val="20"/>
              </w:rPr>
            </w:pPr>
            <w:r>
              <w:rPr>
                <w:sz w:val="20"/>
                <w:szCs w:val="20"/>
              </w:rPr>
              <w:t>10</w:t>
            </w:r>
          </w:p>
        </w:tc>
      </w:tr>
      <w:tr w:rsidR="00D957E7" w:rsidRPr="00AF5F29" w14:paraId="5E8394BE" w14:textId="77777777" w:rsidTr="000B5CEA">
        <w:trPr>
          <w:trHeight w:val="20"/>
        </w:trPr>
        <w:tc>
          <w:tcPr>
            <w:tcW w:w="3012" w:type="pct"/>
            <w:tcMar>
              <w:left w:w="28" w:type="dxa"/>
              <w:right w:w="28" w:type="dxa"/>
            </w:tcMar>
            <w:vAlign w:val="center"/>
            <w:hideMark/>
          </w:tcPr>
          <w:p w14:paraId="3F5078A6" w14:textId="77777777" w:rsidR="00D957E7" w:rsidRPr="00AF5F29" w:rsidRDefault="00D957E7" w:rsidP="000B5CEA">
            <w:pPr>
              <w:spacing w:after="0" w:line="240" w:lineRule="auto"/>
              <w:ind w:firstLine="0"/>
              <w:jc w:val="left"/>
              <w:rPr>
                <w:sz w:val="20"/>
                <w:szCs w:val="20"/>
              </w:rPr>
            </w:pPr>
            <w:r w:rsidRPr="00AF5F29">
              <w:rPr>
                <w:sz w:val="20"/>
                <w:szCs w:val="20"/>
              </w:rPr>
              <w:t>-городских</w:t>
            </w:r>
          </w:p>
        </w:tc>
        <w:tc>
          <w:tcPr>
            <w:tcW w:w="1024" w:type="pct"/>
            <w:tcMar>
              <w:left w:w="28" w:type="dxa"/>
              <w:right w:w="28" w:type="dxa"/>
            </w:tcMar>
            <w:vAlign w:val="center"/>
            <w:hideMark/>
          </w:tcPr>
          <w:p w14:paraId="0D315D3D" w14:textId="77777777" w:rsidR="00D957E7" w:rsidRPr="00AF5F29" w:rsidRDefault="00D957E7" w:rsidP="000B5CEA">
            <w:pPr>
              <w:spacing w:after="0" w:line="240" w:lineRule="auto"/>
              <w:ind w:firstLine="0"/>
              <w:jc w:val="center"/>
              <w:rPr>
                <w:sz w:val="20"/>
                <w:szCs w:val="20"/>
              </w:rPr>
            </w:pPr>
            <w:r w:rsidRPr="00AF5F29">
              <w:rPr>
                <w:sz w:val="20"/>
                <w:szCs w:val="20"/>
              </w:rPr>
              <w:t>ед.</w:t>
            </w:r>
          </w:p>
        </w:tc>
        <w:tc>
          <w:tcPr>
            <w:tcW w:w="964" w:type="pct"/>
            <w:shd w:val="clear" w:color="auto" w:fill="auto"/>
            <w:tcMar>
              <w:left w:w="28" w:type="dxa"/>
              <w:right w:w="28" w:type="dxa"/>
            </w:tcMar>
            <w:vAlign w:val="center"/>
          </w:tcPr>
          <w:p w14:paraId="39D293F9" w14:textId="77777777" w:rsidR="00D957E7" w:rsidRPr="00AF5F29" w:rsidRDefault="00D957E7" w:rsidP="000B5CEA">
            <w:pPr>
              <w:spacing w:after="0" w:line="240" w:lineRule="auto"/>
              <w:ind w:firstLine="0"/>
              <w:jc w:val="center"/>
              <w:rPr>
                <w:sz w:val="20"/>
                <w:szCs w:val="20"/>
              </w:rPr>
            </w:pPr>
            <w:r>
              <w:rPr>
                <w:sz w:val="20"/>
                <w:szCs w:val="20"/>
              </w:rPr>
              <w:t>1</w:t>
            </w:r>
          </w:p>
        </w:tc>
      </w:tr>
      <w:tr w:rsidR="00D957E7" w:rsidRPr="00AF5F29" w14:paraId="599D1497" w14:textId="77777777" w:rsidTr="000B5CEA">
        <w:trPr>
          <w:trHeight w:val="20"/>
        </w:trPr>
        <w:tc>
          <w:tcPr>
            <w:tcW w:w="3012" w:type="pct"/>
            <w:tcMar>
              <w:left w:w="28" w:type="dxa"/>
              <w:right w:w="28" w:type="dxa"/>
            </w:tcMar>
            <w:vAlign w:val="center"/>
            <w:hideMark/>
          </w:tcPr>
          <w:p w14:paraId="78EE1C54" w14:textId="77777777" w:rsidR="00D957E7" w:rsidRPr="00AF5F29" w:rsidRDefault="00D957E7" w:rsidP="000B5CEA">
            <w:pPr>
              <w:spacing w:after="0" w:line="240" w:lineRule="auto"/>
              <w:ind w:firstLine="0"/>
              <w:jc w:val="left"/>
              <w:rPr>
                <w:sz w:val="20"/>
                <w:szCs w:val="20"/>
              </w:rPr>
            </w:pPr>
            <w:r w:rsidRPr="00AF5F29">
              <w:rPr>
                <w:sz w:val="20"/>
                <w:szCs w:val="20"/>
              </w:rPr>
              <w:t>-</w:t>
            </w:r>
            <w:r>
              <w:rPr>
                <w:sz w:val="20"/>
                <w:szCs w:val="20"/>
              </w:rPr>
              <w:t>междугородних</w:t>
            </w:r>
          </w:p>
        </w:tc>
        <w:tc>
          <w:tcPr>
            <w:tcW w:w="1024" w:type="pct"/>
            <w:tcMar>
              <w:left w:w="28" w:type="dxa"/>
              <w:right w:w="28" w:type="dxa"/>
            </w:tcMar>
            <w:vAlign w:val="center"/>
            <w:hideMark/>
          </w:tcPr>
          <w:p w14:paraId="61C1C484" w14:textId="77777777" w:rsidR="00D957E7" w:rsidRPr="00AF5F29" w:rsidRDefault="00D957E7" w:rsidP="000B5CEA">
            <w:pPr>
              <w:spacing w:after="0" w:line="240" w:lineRule="auto"/>
              <w:ind w:firstLine="0"/>
              <w:jc w:val="center"/>
              <w:rPr>
                <w:sz w:val="20"/>
                <w:szCs w:val="20"/>
              </w:rPr>
            </w:pPr>
            <w:r w:rsidRPr="00AF5F29">
              <w:rPr>
                <w:sz w:val="20"/>
                <w:szCs w:val="20"/>
              </w:rPr>
              <w:t>ед.</w:t>
            </w:r>
          </w:p>
        </w:tc>
        <w:tc>
          <w:tcPr>
            <w:tcW w:w="964" w:type="pct"/>
            <w:shd w:val="clear" w:color="auto" w:fill="auto"/>
            <w:tcMar>
              <w:left w:w="28" w:type="dxa"/>
              <w:right w:w="28" w:type="dxa"/>
            </w:tcMar>
            <w:vAlign w:val="center"/>
          </w:tcPr>
          <w:p w14:paraId="619CDB7C" w14:textId="77777777" w:rsidR="00D957E7" w:rsidRPr="00A8631C" w:rsidRDefault="00D957E7" w:rsidP="000B5CEA">
            <w:pPr>
              <w:spacing w:after="0" w:line="240" w:lineRule="auto"/>
              <w:ind w:firstLine="0"/>
              <w:jc w:val="center"/>
              <w:rPr>
                <w:sz w:val="20"/>
                <w:szCs w:val="20"/>
              </w:rPr>
            </w:pPr>
            <w:r>
              <w:rPr>
                <w:sz w:val="20"/>
                <w:szCs w:val="20"/>
              </w:rPr>
              <w:t>4</w:t>
            </w:r>
          </w:p>
        </w:tc>
      </w:tr>
      <w:tr w:rsidR="00D957E7" w:rsidRPr="00AF5F29" w14:paraId="41E4D2E7" w14:textId="77777777" w:rsidTr="000B5CEA">
        <w:trPr>
          <w:trHeight w:val="20"/>
        </w:trPr>
        <w:tc>
          <w:tcPr>
            <w:tcW w:w="3012" w:type="pct"/>
            <w:tcMar>
              <w:left w:w="28" w:type="dxa"/>
              <w:right w:w="28" w:type="dxa"/>
            </w:tcMar>
            <w:vAlign w:val="center"/>
          </w:tcPr>
          <w:p w14:paraId="7A2BB7F3" w14:textId="77777777" w:rsidR="00D957E7" w:rsidRPr="00AF5F29" w:rsidRDefault="00D957E7" w:rsidP="000B5CEA">
            <w:pPr>
              <w:spacing w:after="0" w:line="240" w:lineRule="auto"/>
              <w:ind w:firstLine="0"/>
              <w:jc w:val="left"/>
              <w:rPr>
                <w:sz w:val="20"/>
                <w:szCs w:val="20"/>
              </w:rPr>
            </w:pPr>
            <w:r w:rsidRPr="00AF5F29">
              <w:rPr>
                <w:sz w:val="20"/>
                <w:szCs w:val="20"/>
              </w:rPr>
              <w:t>-меж</w:t>
            </w:r>
            <w:r>
              <w:rPr>
                <w:sz w:val="20"/>
                <w:szCs w:val="20"/>
              </w:rPr>
              <w:t>муниципальных</w:t>
            </w:r>
          </w:p>
        </w:tc>
        <w:tc>
          <w:tcPr>
            <w:tcW w:w="1024" w:type="pct"/>
            <w:tcMar>
              <w:left w:w="28" w:type="dxa"/>
              <w:right w:w="28" w:type="dxa"/>
            </w:tcMar>
            <w:vAlign w:val="center"/>
          </w:tcPr>
          <w:p w14:paraId="7A3CCFF9" w14:textId="77777777" w:rsidR="00D957E7" w:rsidRPr="00AF5F29" w:rsidRDefault="00D957E7" w:rsidP="000B5CEA">
            <w:pPr>
              <w:spacing w:after="0" w:line="240" w:lineRule="auto"/>
              <w:ind w:firstLine="0"/>
              <w:jc w:val="center"/>
              <w:rPr>
                <w:sz w:val="20"/>
                <w:szCs w:val="20"/>
              </w:rPr>
            </w:pPr>
            <w:r w:rsidRPr="00AF5F29">
              <w:rPr>
                <w:sz w:val="20"/>
                <w:szCs w:val="20"/>
              </w:rPr>
              <w:t>ед.</w:t>
            </w:r>
          </w:p>
        </w:tc>
        <w:tc>
          <w:tcPr>
            <w:tcW w:w="964" w:type="pct"/>
            <w:shd w:val="clear" w:color="auto" w:fill="auto"/>
            <w:tcMar>
              <w:left w:w="28" w:type="dxa"/>
              <w:right w:w="28" w:type="dxa"/>
            </w:tcMar>
            <w:vAlign w:val="center"/>
          </w:tcPr>
          <w:p w14:paraId="0A03767A" w14:textId="77777777" w:rsidR="00D957E7" w:rsidRPr="00A8631C" w:rsidRDefault="00D957E7" w:rsidP="000B5CEA">
            <w:pPr>
              <w:spacing w:after="0" w:line="240" w:lineRule="auto"/>
              <w:ind w:firstLine="0"/>
              <w:jc w:val="center"/>
              <w:rPr>
                <w:sz w:val="20"/>
                <w:szCs w:val="20"/>
              </w:rPr>
            </w:pPr>
            <w:r>
              <w:rPr>
                <w:sz w:val="20"/>
                <w:szCs w:val="20"/>
              </w:rPr>
              <w:t>5</w:t>
            </w:r>
          </w:p>
        </w:tc>
      </w:tr>
      <w:tr w:rsidR="00D957E7" w:rsidRPr="00AF5F29" w14:paraId="5D7DE34C" w14:textId="77777777" w:rsidTr="000B5CEA">
        <w:trPr>
          <w:trHeight w:val="120"/>
        </w:trPr>
        <w:tc>
          <w:tcPr>
            <w:tcW w:w="3012" w:type="pct"/>
            <w:shd w:val="clear" w:color="auto" w:fill="auto"/>
            <w:tcMar>
              <w:left w:w="28" w:type="dxa"/>
              <w:right w:w="28" w:type="dxa"/>
            </w:tcMar>
            <w:vAlign w:val="center"/>
          </w:tcPr>
          <w:p w14:paraId="027BC4AF" w14:textId="77777777" w:rsidR="00D957E7" w:rsidRPr="000057C1" w:rsidRDefault="00D957E7" w:rsidP="000B5CEA">
            <w:pPr>
              <w:spacing w:after="0" w:line="240" w:lineRule="auto"/>
              <w:ind w:firstLine="0"/>
              <w:jc w:val="left"/>
              <w:rPr>
                <w:sz w:val="20"/>
                <w:szCs w:val="20"/>
              </w:rPr>
            </w:pPr>
            <w:r w:rsidRPr="000057C1">
              <w:rPr>
                <w:sz w:val="20"/>
                <w:szCs w:val="20"/>
              </w:rPr>
              <w:t>Охват населенных пунктов регулярным автобусным сообщением городским маршрутом</w:t>
            </w:r>
          </w:p>
        </w:tc>
        <w:tc>
          <w:tcPr>
            <w:tcW w:w="1024" w:type="pct"/>
            <w:shd w:val="clear" w:color="auto" w:fill="auto"/>
            <w:tcMar>
              <w:left w:w="28" w:type="dxa"/>
              <w:right w:w="28" w:type="dxa"/>
            </w:tcMar>
            <w:vAlign w:val="center"/>
          </w:tcPr>
          <w:p w14:paraId="61351C1A" w14:textId="77777777" w:rsidR="00D957E7" w:rsidRPr="000057C1" w:rsidRDefault="00D957E7" w:rsidP="000B5CEA">
            <w:pPr>
              <w:spacing w:after="0" w:line="240" w:lineRule="auto"/>
              <w:ind w:firstLine="0"/>
              <w:jc w:val="center"/>
              <w:rPr>
                <w:sz w:val="20"/>
                <w:szCs w:val="20"/>
              </w:rPr>
            </w:pPr>
            <w:r w:rsidRPr="000057C1">
              <w:rPr>
                <w:sz w:val="20"/>
                <w:szCs w:val="20"/>
              </w:rPr>
              <w:t>%</w:t>
            </w:r>
          </w:p>
        </w:tc>
        <w:tc>
          <w:tcPr>
            <w:tcW w:w="964" w:type="pct"/>
            <w:shd w:val="clear" w:color="auto" w:fill="auto"/>
            <w:tcMar>
              <w:left w:w="28" w:type="dxa"/>
              <w:right w:w="28" w:type="dxa"/>
            </w:tcMar>
            <w:vAlign w:val="center"/>
          </w:tcPr>
          <w:p w14:paraId="4D8409EF" w14:textId="77777777" w:rsidR="00D957E7" w:rsidRPr="000057C1" w:rsidRDefault="00D957E7" w:rsidP="000B5CEA">
            <w:pPr>
              <w:spacing w:after="0" w:line="240" w:lineRule="auto"/>
              <w:ind w:firstLine="0"/>
              <w:jc w:val="center"/>
              <w:rPr>
                <w:sz w:val="20"/>
                <w:szCs w:val="20"/>
              </w:rPr>
            </w:pPr>
            <w:r w:rsidRPr="000057C1">
              <w:rPr>
                <w:sz w:val="20"/>
                <w:szCs w:val="20"/>
              </w:rPr>
              <w:t>45,3</w:t>
            </w:r>
          </w:p>
        </w:tc>
      </w:tr>
      <w:tr w:rsidR="00D957E7" w:rsidRPr="00AF5F29" w14:paraId="14278E9B" w14:textId="77777777" w:rsidTr="000B5CEA">
        <w:trPr>
          <w:trHeight w:val="20"/>
        </w:trPr>
        <w:tc>
          <w:tcPr>
            <w:tcW w:w="3012" w:type="pct"/>
            <w:shd w:val="clear" w:color="auto" w:fill="auto"/>
            <w:tcMar>
              <w:left w:w="28" w:type="dxa"/>
              <w:right w:w="28" w:type="dxa"/>
            </w:tcMar>
            <w:vAlign w:val="center"/>
          </w:tcPr>
          <w:p w14:paraId="4185D3C5" w14:textId="77777777" w:rsidR="00D957E7" w:rsidRPr="000057C1" w:rsidRDefault="00D957E7" w:rsidP="000B5CEA">
            <w:pPr>
              <w:spacing w:after="0" w:line="240" w:lineRule="auto"/>
              <w:ind w:firstLine="0"/>
              <w:jc w:val="left"/>
              <w:rPr>
                <w:sz w:val="20"/>
                <w:szCs w:val="20"/>
              </w:rPr>
            </w:pPr>
            <w:r w:rsidRPr="000057C1">
              <w:rPr>
                <w:sz w:val="20"/>
                <w:szCs w:val="20"/>
              </w:rPr>
              <w:t>Количество выполненных рейсов городского маршрута</w:t>
            </w:r>
          </w:p>
        </w:tc>
        <w:tc>
          <w:tcPr>
            <w:tcW w:w="1024" w:type="pct"/>
            <w:shd w:val="clear" w:color="auto" w:fill="auto"/>
            <w:tcMar>
              <w:left w:w="28" w:type="dxa"/>
              <w:right w:w="28" w:type="dxa"/>
            </w:tcMar>
            <w:vAlign w:val="center"/>
          </w:tcPr>
          <w:p w14:paraId="4619FB64" w14:textId="77777777" w:rsidR="00D957E7" w:rsidRPr="000057C1" w:rsidRDefault="00D957E7" w:rsidP="000B5CEA">
            <w:pPr>
              <w:spacing w:after="0" w:line="240" w:lineRule="auto"/>
              <w:ind w:firstLine="0"/>
              <w:jc w:val="center"/>
              <w:rPr>
                <w:sz w:val="20"/>
                <w:szCs w:val="20"/>
              </w:rPr>
            </w:pPr>
            <w:r w:rsidRPr="000057C1">
              <w:rPr>
                <w:sz w:val="20"/>
                <w:szCs w:val="20"/>
              </w:rPr>
              <w:t>ед.</w:t>
            </w:r>
          </w:p>
        </w:tc>
        <w:tc>
          <w:tcPr>
            <w:tcW w:w="964" w:type="pct"/>
            <w:shd w:val="clear" w:color="auto" w:fill="auto"/>
            <w:tcMar>
              <w:left w:w="28" w:type="dxa"/>
              <w:right w:w="28" w:type="dxa"/>
            </w:tcMar>
            <w:vAlign w:val="center"/>
          </w:tcPr>
          <w:p w14:paraId="6DCE0876" w14:textId="77777777" w:rsidR="00D957E7" w:rsidRPr="000057C1" w:rsidRDefault="00D957E7" w:rsidP="000B5CEA">
            <w:pPr>
              <w:spacing w:after="0" w:line="240" w:lineRule="auto"/>
              <w:ind w:firstLine="0"/>
              <w:jc w:val="center"/>
              <w:rPr>
                <w:sz w:val="20"/>
                <w:szCs w:val="20"/>
              </w:rPr>
            </w:pPr>
            <w:r w:rsidRPr="000057C1">
              <w:rPr>
                <w:sz w:val="20"/>
                <w:szCs w:val="20"/>
              </w:rPr>
              <w:t>5110</w:t>
            </w:r>
          </w:p>
        </w:tc>
      </w:tr>
      <w:tr w:rsidR="00D957E7" w:rsidRPr="00AF5F29" w14:paraId="3748721A" w14:textId="77777777" w:rsidTr="000B5CEA">
        <w:trPr>
          <w:trHeight w:val="20"/>
        </w:trPr>
        <w:tc>
          <w:tcPr>
            <w:tcW w:w="3012" w:type="pct"/>
            <w:shd w:val="clear" w:color="auto" w:fill="auto"/>
            <w:tcMar>
              <w:left w:w="28" w:type="dxa"/>
              <w:right w:w="28" w:type="dxa"/>
            </w:tcMar>
            <w:vAlign w:val="center"/>
            <w:hideMark/>
          </w:tcPr>
          <w:p w14:paraId="4C968DF9" w14:textId="77777777" w:rsidR="00D957E7" w:rsidRPr="000057C1" w:rsidRDefault="00D957E7" w:rsidP="000B5CEA">
            <w:pPr>
              <w:spacing w:after="0" w:line="240" w:lineRule="auto"/>
              <w:ind w:firstLine="0"/>
              <w:jc w:val="left"/>
              <w:rPr>
                <w:sz w:val="20"/>
                <w:szCs w:val="20"/>
              </w:rPr>
            </w:pPr>
            <w:r w:rsidRPr="000057C1">
              <w:rPr>
                <w:sz w:val="20"/>
                <w:szCs w:val="20"/>
              </w:rPr>
              <w:t>Количество перевезенных пассажиров на территории поселка</w:t>
            </w:r>
          </w:p>
        </w:tc>
        <w:tc>
          <w:tcPr>
            <w:tcW w:w="1024" w:type="pct"/>
            <w:shd w:val="clear" w:color="auto" w:fill="auto"/>
            <w:tcMar>
              <w:left w:w="28" w:type="dxa"/>
              <w:right w:w="28" w:type="dxa"/>
            </w:tcMar>
            <w:vAlign w:val="center"/>
            <w:hideMark/>
          </w:tcPr>
          <w:p w14:paraId="46D1761A" w14:textId="77777777" w:rsidR="00D957E7" w:rsidRPr="000057C1" w:rsidRDefault="00D957E7" w:rsidP="000B5CEA">
            <w:pPr>
              <w:spacing w:after="0" w:line="240" w:lineRule="auto"/>
              <w:ind w:firstLine="0"/>
              <w:jc w:val="center"/>
              <w:rPr>
                <w:sz w:val="20"/>
                <w:szCs w:val="20"/>
              </w:rPr>
            </w:pPr>
            <w:r w:rsidRPr="000057C1">
              <w:rPr>
                <w:sz w:val="20"/>
                <w:szCs w:val="20"/>
              </w:rPr>
              <w:t>чел.</w:t>
            </w:r>
          </w:p>
        </w:tc>
        <w:tc>
          <w:tcPr>
            <w:tcW w:w="964" w:type="pct"/>
            <w:shd w:val="clear" w:color="auto" w:fill="auto"/>
            <w:tcMar>
              <w:left w:w="28" w:type="dxa"/>
              <w:right w:w="28" w:type="dxa"/>
            </w:tcMar>
            <w:vAlign w:val="center"/>
          </w:tcPr>
          <w:p w14:paraId="6CACABD1" w14:textId="77777777" w:rsidR="00D957E7" w:rsidRPr="000057C1" w:rsidRDefault="00D957E7" w:rsidP="000B5CEA">
            <w:pPr>
              <w:spacing w:after="0" w:line="240" w:lineRule="auto"/>
              <w:ind w:firstLine="0"/>
              <w:jc w:val="center"/>
              <w:rPr>
                <w:sz w:val="20"/>
                <w:szCs w:val="20"/>
              </w:rPr>
            </w:pPr>
            <w:r w:rsidRPr="00A82AAD">
              <w:rPr>
                <w:sz w:val="20"/>
                <w:szCs w:val="20"/>
              </w:rPr>
              <w:t>108038</w:t>
            </w:r>
          </w:p>
        </w:tc>
      </w:tr>
    </w:tbl>
    <w:p w14:paraId="714E2EFA" w14:textId="77777777" w:rsidR="00D957E7" w:rsidRPr="00A65942" w:rsidRDefault="00D957E7" w:rsidP="00D957E7">
      <w:pPr>
        <w:tabs>
          <w:tab w:val="left" w:pos="6555"/>
        </w:tabs>
        <w:spacing w:after="0"/>
      </w:pPr>
      <w:r>
        <w:tab/>
      </w:r>
    </w:p>
    <w:p w14:paraId="5F6D1D5C" w14:textId="77777777" w:rsidR="00D957E7" w:rsidRPr="006D3F61" w:rsidRDefault="00D957E7" w:rsidP="00D957E7">
      <w:r w:rsidRPr="006D3F61">
        <w:t>В существующих социально-экономических условиях основными направлениями развития в сфере регулярных пассажирских перевозок будут являться:</w:t>
      </w:r>
    </w:p>
    <w:p w14:paraId="780C4C07" w14:textId="77777777" w:rsidR="00D957E7" w:rsidRPr="006D3F61" w:rsidRDefault="00D957E7" w:rsidP="0085020E">
      <w:pPr>
        <w:pStyle w:val="ab"/>
        <w:numPr>
          <w:ilvl w:val="0"/>
          <w:numId w:val="40"/>
        </w:numPr>
        <w:ind w:left="993"/>
      </w:pPr>
      <w:r w:rsidRPr="006D3F61">
        <w:t>оптимизация транспортной сети, расширение географии маршрутов;</w:t>
      </w:r>
    </w:p>
    <w:p w14:paraId="0ACDA12E" w14:textId="77777777" w:rsidR="00D957E7" w:rsidRPr="006D3F61" w:rsidRDefault="00D957E7" w:rsidP="0085020E">
      <w:pPr>
        <w:pStyle w:val="ab"/>
        <w:numPr>
          <w:ilvl w:val="0"/>
          <w:numId w:val="40"/>
        </w:numPr>
        <w:ind w:left="993"/>
      </w:pPr>
      <w:r w:rsidRPr="006D3F61">
        <w:t>повышение качества обслуживания населения, обновление парка подвижного состава, в том числе с приобретением транспортных средств с улучшенными экологическими характеристиками, обеспечение доступности транспортных услуг для маломобильных групп населения, обустройство остановочных пунктов.</w:t>
      </w:r>
    </w:p>
    <w:p w14:paraId="0DAD2646" w14:textId="77777777" w:rsidR="00D957E7" w:rsidRDefault="00D957E7" w:rsidP="00D957E7">
      <w:r w:rsidRPr="00C34403">
        <w:t xml:space="preserve">Реализация мероприятий позволит создать на территории городского поселения </w:t>
      </w:r>
      <w:r>
        <w:t>Приобье</w:t>
      </w:r>
      <w:r w:rsidRPr="00C34403">
        <w:t xml:space="preserve"> маршрутную сеть, удовлетворяющую потребности населения в передвижении, сформированную на условиях добросовестной конкуренции при минимальном уровне субсидий из бюджета муниципального района.</w:t>
      </w:r>
    </w:p>
    <w:p w14:paraId="46A2069F" w14:textId="77777777" w:rsidR="00D957E7" w:rsidRPr="00F64175" w:rsidRDefault="00D957E7" w:rsidP="00D957E7">
      <w:r w:rsidRPr="00F64175">
        <w:t xml:space="preserve">На территории </w:t>
      </w:r>
      <w:r>
        <w:t>городского поселения Приобье</w:t>
      </w:r>
      <w:r w:rsidRPr="00F64175">
        <w:t xml:space="preserve"> грузовые перевозки осуществляются различными видами транспорта.</w:t>
      </w:r>
    </w:p>
    <w:p w14:paraId="50E4EEA2" w14:textId="77777777" w:rsidR="00D957E7" w:rsidRPr="00F64175" w:rsidRDefault="00D957E7" w:rsidP="00D957E7">
      <w:r w:rsidRPr="00F64175">
        <w:t>Помимо коммерческих перевозок осуществляются перевозки предприятиями района.</w:t>
      </w:r>
      <w:r>
        <w:t xml:space="preserve"> </w:t>
      </w:r>
    </w:p>
    <w:p w14:paraId="79A393C4" w14:textId="77777777" w:rsidR="00D957E7" w:rsidRDefault="00D957E7" w:rsidP="00D957E7">
      <w:r>
        <w:t>Информация по грузовым автомобильным перевозкам внутри городского поселения Приобье представлена в таблице 2.5.</w:t>
      </w:r>
    </w:p>
    <w:p w14:paraId="1368BB05" w14:textId="77777777" w:rsidR="00D957E7" w:rsidRDefault="00D957E7" w:rsidP="00D957E7">
      <w:pPr>
        <w:jc w:val="right"/>
      </w:pPr>
      <w:r>
        <w:t>Таблица 2.5</w:t>
      </w:r>
    </w:p>
    <w:p w14:paraId="33DB6930" w14:textId="77777777" w:rsidR="00D957E7" w:rsidRPr="000870C5" w:rsidRDefault="00D957E7" w:rsidP="00D957E7">
      <w:pPr>
        <w:ind w:firstLine="0"/>
        <w:jc w:val="center"/>
      </w:pPr>
      <w:r w:rsidRPr="000870C5">
        <w:t>Информация по грузовым автомобильным перевозкам внутри поселения</w:t>
      </w:r>
    </w:p>
    <w:tbl>
      <w:tblPr>
        <w:tblStyle w:val="af2"/>
        <w:tblW w:w="9781" w:type="dxa"/>
        <w:tblInd w:w="-114" w:type="dxa"/>
        <w:tblLook w:val="04A0" w:firstRow="1" w:lastRow="0" w:firstColumn="1" w:lastColumn="0" w:noHBand="0" w:noVBand="1"/>
      </w:tblPr>
      <w:tblGrid>
        <w:gridCol w:w="5812"/>
        <w:gridCol w:w="1843"/>
        <w:gridCol w:w="2126"/>
      </w:tblGrid>
      <w:tr w:rsidR="00D957E7" w:rsidRPr="00F11E6E" w14:paraId="13A920E1" w14:textId="77777777" w:rsidTr="000B5CEA">
        <w:tc>
          <w:tcPr>
            <w:tcW w:w="5812" w:type="dxa"/>
            <w:tcMar>
              <w:left w:w="28" w:type="dxa"/>
              <w:right w:w="28" w:type="dxa"/>
            </w:tcMar>
          </w:tcPr>
          <w:p w14:paraId="035F1D06" w14:textId="77777777" w:rsidR="00D957E7" w:rsidRPr="00F11E6E" w:rsidRDefault="00D957E7" w:rsidP="000B5CEA">
            <w:pPr>
              <w:pStyle w:val="S5"/>
              <w:spacing w:after="0" w:line="240" w:lineRule="auto"/>
              <w:ind w:firstLine="0"/>
              <w:jc w:val="center"/>
              <w:rPr>
                <w:b/>
                <w:sz w:val="20"/>
                <w:szCs w:val="20"/>
              </w:rPr>
            </w:pPr>
            <w:r w:rsidRPr="00F11E6E">
              <w:rPr>
                <w:b/>
                <w:sz w:val="20"/>
                <w:szCs w:val="20"/>
              </w:rPr>
              <w:t>Наименование показателя</w:t>
            </w:r>
          </w:p>
        </w:tc>
        <w:tc>
          <w:tcPr>
            <w:tcW w:w="1843" w:type="dxa"/>
            <w:tcMar>
              <w:left w:w="28" w:type="dxa"/>
              <w:right w:w="28" w:type="dxa"/>
            </w:tcMar>
          </w:tcPr>
          <w:p w14:paraId="72E926B3" w14:textId="77777777" w:rsidR="00D957E7" w:rsidRPr="00F11E6E" w:rsidRDefault="00D957E7" w:rsidP="000B5CEA">
            <w:pPr>
              <w:pStyle w:val="S5"/>
              <w:spacing w:after="0" w:line="240" w:lineRule="auto"/>
              <w:ind w:firstLine="0"/>
              <w:jc w:val="center"/>
              <w:rPr>
                <w:b/>
                <w:sz w:val="20"/>
                <w:szCs w:val="20"/>
              </w:rPr>
            </w:pPr>
            <w:r w:rsidRPr="00F11E6E">
              <w:rPr>
                <w:b/>
                <w:sz w:val="20"/>
                <w:szCs w:val="20"/>
              </w:rPr>
              <w:t>Ед. изм.</w:t>
            </w:r>
          </w:p>
        </w:tc>
        <w:tc>
          <w:tcPr>
            <w:tcW w:w="2126" w:type="dxa"/>
            <w:tcMar>
              <w:left w:w="28" w:type="dxa"/>
              <w:right w:w="28" w:type="dxa"/>
            </w:tcMar>
          </w:tcPr>
          <w:p w14:paraId="757E91B7" w14:textId="77777777" w:rsidR="00D957E7" w:rsidRPr="00F11E6E" w:rsidRDefault="00D957E7" w:rsidP="000B5CEA">
            <w:pPr>
              <w:pStyle w:val="S5"/>
              <w:spacing w:after="0" w:line="240" w:lineRule="auto"/>
              <w:ind w:firstLine="0"/>
              <w:jc w:val="center"/>
              <w:rPr>
                <w:b/>
                <w:sz w:val="20"/>
                <w:szCs w:val="20"/>
              </w:rPr>
            </w:pPr>
            <w:r w:rsidRPr="00F11E6E">
              <w:rPr>
                <w:b/>
                <w:sz w:val="20"/>
                <w:szCs w:val="20"/>
              </w:rPr>
              <w:t>201</w:t>
            </w:r>
            <w:r>
              <w:rPr>
                <w:b/>
                <w:sz w:val="20"/>
                <w:szCs w:val="20"/>
              </w:rPr>
              <w:t>9</w:t>
            </w:r>
          </w:p>
        </w:tc>
      </w:tr>
      <w:tr w:rsidR="00D957E7" w:rsidRPr="00F11E6E" w14:paraId="2BB4C332" w14:textId="77777777" w:rsidTr="000B5CEA">
        <w:tc>
          <w:tcPr>
            <w:tcW w:w="5812" w:type="dxa"/>
            <w:tcMar>
              <w:left w:w="28" w:type="dxa"/>
              <w:right w:w="28" w:type="dxa"/>
            </w:tcMar>
          </w:tcPr>
          <w:p w14:paraId="5A5F13E8" w14:textId="77777777" w:rsidR="00D957E7" w:rsidRPr="00F11E6E" w:rsidRDefault="00D957E7" w:rsidP="000B5CEA">
            <w:pPr>
              <w:pStyle w:val="S5"/>
              <w:spacing w:after="0" w:line="240" w:lineRule="auto"/>
              <w:ind w:firstLine="0"/>
              <w:rPr>
                <w:sz w:val="20"/>
                <w:szCs w:val="20"/>
              </w:rPr>
            </w:pPr>
            <w:r w:rsidRPr="00F11E6E">
              <w:rPr>
                <w:sz w:val="20"/>
                <w:szCs w:val="20"/>
              </w:rPr>
              <w:t>Перевезено грузов</w:t>
            </w:r>
          </w:p>
        </w:tc>
        <w:tc>
          <w:tcPr>
            <w:tcW w:w="1843" w:type="dxa"/>
            <w:tcMar>
              <w:left w:w="28" w:type="dxa"/>
              <w:right w:w="28" w:type="dxa"/>
            </w:tcMar>
          </w:tcPr>
          <w:p w14:paraId="0C8B7FA7" w14:textId="77777777" w:rsidR="00D957E7" w:rsidRPr="00F11E6E" w:rsidRDefault="00D957E7" w:rsidP="000B5CEA">
            <w:pPr>
              <w:pStyle w:val="S5"/>
              <w:spacing w:after="0" w:line="240" w:lineRule="auto"/>
              <w:ind w:firstLine="0"/>
              <w:jc w:val="center"/>
              <w:rPr>
                <w:sz w:val="20"/>
                <w:szCs w:val="20"/>
              </w:rPr>
            </w:pPr>
            <w:r w:rsidRPr="00F11E6E">
              <w:rPr>
                <w:sz w:val="20"/>
                <w:szCs w:val="20"/>
              </w:rPr>
              <w:t>тыс. тонн</w:t>
            </w:r>
          </w:p>
        </w:tc>
        <w:tc>
          <w:tcPr>
            <w:tcW w:w="2126" w:type="dxa"/>
            <w:tcMar>
              <w:left w:w="28" w:type="dxa"/>
              <w:right w:w="28" w:type="dxa"/>
            </w:tcMar>
          </w:tcPr>
          <w:p w14:paraId="5EACF15F" w14:textId="77777777" w:rsidR="00D957E7" w:rsidRPr="00F11E6E" w:rsidRDefault="00D957E7" w:rsidP="000B5CEA">
            <w:pPr>
              <w:pStyle w:val="S5"/>
              <w:spacing w:after="0" w:line="240" w:lineRule="auto"/>
              <w:ind w:firstLine="0"/>
              <w:jc w:val="center"/>
              <w:rPr>
                <w:sz w:val="20"/>
                <w:szCs w:val="20"/>
              </w:rPr>
            </w:pPr>
            <w:r>
              <w:rPr>
                <w:sz w:val="20"/>
                <w:szCs w:val="20"/>
              </w:rPr>
              <w:t>73,440</w:t>
            </w:r>
          </w:p>
        </w:tc>
      </w:tr>
      <w:tr w:rsidR="00D957E7" w:rsidRPr="00F11E6E" w14:paraId="05CC6D00" w14:textId="77777777" w:rsidTr="000B5CEA">
        <w:tc>
          <w:tcPr>
            <w:tcW w:w="5812" w:type="dxa"/>
            <w:tcMar>
              <w:left w:w="28" w:type="dxa"/>
              <w:right w:w="28" w:type="dxa"/>
            </w:tcMar>
          </w:tcPr>
          <w:p w14:paraId="50B12E67" w14:textId="77777777" w:rsidR="00D957E7" w:rsidRPr="00F11E6E" w:rsidRDefault="00D957E7" w:rsidP="000B5CEA">
            <w:pPr>
              <w:pStyle w:val="S5"/>
              <w:spacing w:after="0" w:line="240" w:lineRule="auto"/>
              <w:ind w:firstLine="0"/>
              <w:rPr>
                <w:sz w:val="20"/>
                <w:szCs w:val="20"/>
              </w:rPr>
            </w:pPr>
            <w:r w:rsidRPr="00F11E6E">
              <w:rPr>
                <w:sz w:val="20"/>
                <w:szCs w:val="20"/>
              </w:rPr>
              <w:t>Грузооборот</w:t>
            </w:r>
          </w:p>
        </w:tc>
        <w:tc>
          <w:tcPr>
            <w:tcW w:w="1843" w:type="dxa"/>
            <w:tcMar>
              <w:left w:w="28" w:type="dxa"/>
              <w:right w:w="28" w:type="dxa"/>
            </w:tcMar>
          </w:tcPr>
          <w:p w14:paraId="384E0C12" w14:textId="77777777" w:rsidR="00D957E7" w:rsidRPr="00F11E6E" w:rsidRDefault="00D957E7" w:rsidP="000B5CEA">
            <w:pPr>
              <w:pStyle w:val="S5"/>
              <w:spacing w:after="0" w:line="240" w:lineRule="auto"/>
              <w:ind w:firstLine="0"/>
              <w:jc w:val="center"/>
              <w:rPr>
                <w:sz w:val="20"/>
                <w:szCs w:val="20"/>
              </w:rPr>
            </w:pPr>
            <w:r w:rsidRPr="00F11E6E">
              <w:rPr>
                <w:sz w:val="20"/>
                <w:szCs w:val="20"/>
              </w:rPr>
              <w:t>тыс. км</w:t>
            </w:r>
          </w:p>
        </w:tc>
        <w:tc>
          <w:tcPr>
            <w:tcW w:w="2126" w:type="dxa"/>
            <w:tcMar>
              <w:left w:w="28" w:type="dxa"/>
              <w:right w:w="28" w:type="dxa"/>
            </w:tcMar>
          </w:tcPr>
          <w:p w14:paraId="2531E289" w14:textId="77777777" w:rsidR="00D957E7" w:rsidRPr="00F11E6E" w:rsidRDefault="00D957E7" w:rsidP="000B5CEA">
            <w:pPr>
              <w:pStyle w:val="S5"/>
              <w:spacing w:after="0" w:line="240" w:lineRule="auto"/>
              <w:ind w:firstLine="0"/>
              <w:jc w:val="center"/>
              <w:rPr>
                <w:sz w:val="20"/>
                <w:szCs w:val="20"/>
              </w:rPr>
            </w:pPr>
            <w:r>
              <w:rPr>
                <w:sz w:val="20"/>
                <w:szCs w:val="20"/>
              </w:rPr>
              <w:t>8,160</w:t>
            </w:r>
          </w:p>
        </w:tc>
      </w:tr>
      <w:tr w:rsidR="00D957E7" w:rsidRPr="00F11E6E" w14:paraId="76FCF01A" w14:textId="77777777" w:rsidTr="000B5CEA">
        <w:tc>
          <w:tcPr>
            <w:tcW w:w="5812" w:type="dxa"/>
            <w:tcMar>
              <w:left w:w="28" w:type="dxa"/>
              <w:right w:w="28" w:type="dxa"/>
            </w:tcMar>
          </w:tcPr>
          <w:p w14:paraId="0E7E5A91" w14:textId="77777777" w:rsidR="00D957E7" w:rsidRPr="00F11E6E" w:rsidRDefault="00D957E7" w:rsidP="000B5CEA">
            <w:pPr>
              <w:pStyle w:val="S5"/>
              <w:spacing w:after="0" w:line="240" w:lineRule="auto"/>
              <w:ind w:firstLine="0"/>
              <w:rPr>
                <w:sz w:val="20"/>
                <w:szCs w:val="20"/>
              </w:rPr>
            </w:pPr>
            <w:r w:rsidRPr="00F11E6E">
              <w:rPr>
                <w:sz w:val="20"/>
                <w:szCs w:val="20"/>
              </w:rPr>
              <w:t>Средняя дальность перевозки 1 тонны груза</w:t>
            </w:r>
          </w:p>
        </w:tc>
        <w:tc>
          <w:tcPr>
            <w:tcW w:w="1843" w:type="dxa"/>
            <w:tcMar>
              <w:left w:w="28" w:type="dxa"/>
              <w:right w:w="28" w:type="dxa"/>
            </w:tcMar>
          </w:tcPr>
          <w:p w14:paraId="20651DAE" w14:textId="77777777" w:rsidR="00D957E7" w:rsidRPr="00F11E6E" w:rsidRDefault="00D75737" w:rsidP="000B5CEA">
            <w:pPr>
              <w:pStyle w:val="S5"/>
              <w:spacing w:after="0" w:line="240" w:lineRule="auto"/>
              <w:ind w:firstLine="0"/>
              <w:jc w:val="center"/>
              <w:rPr>
                <w:sz w:val="20"/>
                <w:szCs w:val="20"/>
              </w:rPr>
            </w:pPr>
            <w:r w:rsidRPr="00F11E6E">
              <w:rPr>
                <w:sz w:val="20"/>
                <w:szCs w:val="20"/>
              </w:rPr>
              <w:t>К</w:t>
            </w:r>
            <w:r w:rsidR="00D957E7" w:rsidRPr="00F11E6E">
              <w:rPr>
                <w:sz w:val="20"/>
                <w:szCs w:val="20"/>
              </w:rPr>
              <w:t>м</w:t>
            </w:r>
          </w:p>
        </w:tc>
        <w:tc>
          <w:tcPr>
            <w:tcW w:w="2126" w:type="dxa"/>
            <w:tcMar>
              <w:left w:w="28" w:type="dxa"/>
              <w:right w:w="28" w:type="dxa"/>
            </w:tcMar>
          </w:tcPr>
          <w:p w14:paraId="62306E1B" w14:textId="77777777" w:rsidR="00D957E7" w:rsidRPr="00F11E6E" w:rsidRDefault="00D957E7" w:rsidP="000B5CEA">
            <w:pPr>
              <w:pStyle w:val="S5"/>
              <w:spacing w:after="0" w:line="240" w:lineRule="auto"/>
              <w:ind w:firstLine="0"/>
              <w:jc w:val="center"/>
              <w:rPr>
                <w:sz w:val="20"/>
                <w:szCs w:val="20"/>
              </w:rPr>
            </w:pPr>
            <w:r>
              <w:rPr>
                <w:sz w:val="20"/>
                <w:szCs w:val="20"/>
              </w:rPr>
              <w:t>0,76</w:t>
            </w:r>
          </w:p>
        </w:tc>
      </w:tr>
    </w:tbl>
    <w:p w14:paraId="6093FDAB" w14:textId="77777777" w:rsidR="00D957E7" w:rsidRDefault="00D957E7" w:rsidP="00D957E7">
      <w:pPr>
        <w:spacing w:after="0"/>
      </w:pPr>
    </w:p>
    <w:p w14:paraId="28777C70" w14:textId="77777777" w:rsidR="00D957E7" w:rsidRPr="00B241B4" w:rsidRDefault="00D957E7" w:rsidP="00D957E7">
      <w:pPr>
        <w:pStyle w:val="S3"/>
      </w:pPr>
      <w:bookmarkStart w:id="20" w:name="_Toc479595994"/>
      <w:r>
        <w:t>В</w:t>
      </w:r>
      <w:r w:rsidRPr="006E37A9">
        <w:t>одны</w:t>
      </w:r>
      <w:r>
        <w:t>й</w:t>
      </w:r>
      <w:r w:rsidRPr="006E37A9">
        <w:t xml:space="preserve"> транспорт</w:t>
      </w:r>
      <w:bookmarkEnd w:id="20"/>
    </w:p>
    <w:p w14:paraId="0AED9D12" w14:textId="77777777" w:rsidR="00D957E7" w:rsidRDefault="00D957E7" w:rsidP="00D957E7">
      <w:r w:rsidRPr="00622AD5">
        <w:t xml:space="preserve">Перевозки пассажиров внутренним водным транспортом имеют для </w:t>
      </w:r>
      <w:r>
        <w:t>городского поселения Приобье и в целом для Октябрьского</w:t>
      </w:r>
      <w:r w:rsidRPr="00622AD5">
        <w:t xml:space="preserve"> района высокую социальную значимость. </w:t>
      </w:r>
    </w:p>
    <w:p w14:paraId="58AF80D9" w14:textId="77777777" w:rsidR="00D957E7" w:rsidRDefault="00D957E7" w:rsidP="00D957E7">
      <w:r>
        <w:t>Перевозку пассажиров и груза по водным маршрутам осуществляют: АО «</w:t>
      </w:r>
      <w:proofErr w:type="spellStart"/>
      <w:r>
        <w:t>Северречфлот</w:t>
      </w:r>
      <w:proofErr w:type="spellEnd"/>
      <w:r>
        <w:t>» и индивидуальные предприниматели.</w:t>
      </w:r>
    </w:p>
    <w:p w14:paraId="5FEEDF58" w14:textId="77777777" w:rsidR="00D957E7" w:rsidRDefault="00D957E7" w:rsidP="00D957E7">
      <w:r>
        <w:t xml:space="preserve">Водные маршруты, проходимые по территории городского поселения Приобье </w:t>
      </w:r>
      <w:r>
        <w:lastRenderedPageBreak/>
        <w:t>представлены в таблице 2.6.</w:t>
      </w:r>
    </w:p>
    <w:p w14:paraId="69FB1CFD" w14:textId="77777777" w:rsidR="00D957E7" w:rsidRDefault="00D957E7" w:rsidP="00D957E7">
      <w:pPr>
        <w:jc w:val="right"/>
      </w:pPr>
      <w:r>
        <w:t>Таблица 2.6</w:t>
      </w:r>
    </w:p>
    <w:p w14:paraId="619416EF" w14:textId="77777777" w:rsidR="00D957E7" w:rsidRDefault="00D957E7" w:rsidP="00D957E7">
      <w:pPr>
        <w:ind w:firstLine="0"/>
        <w:jc w:val="center"/>
      </w:pPr>
      <w:r>
        <w:t>Водные маршруты (пути)</w:t>
      </w:r>
    </w:p>
    <w:tbl>
      <w:tblPr>
        <w:tblStyle w:val="af2"/>
        <w:tblW w:w="9781" w:type="dxa"/>
        <w:tblInd w:w="-114" w:type="dxa"/>
        <w:tblLayout w:type="fixed"/>
        <w:tblLook w:val="04A0" w:firstRow="1" w:lastRow="0" w:firstColumn="1" w:lastColumn="0" w:noHBand="0" w:noVBand="1"/>
      </w:tblPr>
      <w:tblGrid>
        <w:gridCol w:w="2977"/>
        <w:gridCol w:w="2410"/>
        <w:gridCol w:w="1701"/>
        <w:gridCol w:w="2693"/>
      </w:tblGrid>
      <w:tr w:rsidR="00D957E7" w:rsidRPr="004F1B16" w14:paraId="74CC99D2" w14:textId="77777777" w:rsidTr="000B5CEA">
        <w:trPr>
          <w:trHeight w:val="166"/>
        </w:trPr>
        <w:tc>
          <w:tcPr>
            <w:tcW w:w="2977" w:type="dxa"/>
            <w:tcMar>
              <w:left w:w="28" w:type="dxa"/>
              <w:right w:w="28" w:type="dxa"/>
            </w:tcMar>
            <w:vAlign w:val="center"/>
          </w:tcPr>
          <w:p w14:paraId="0940C6CA" w14:textId="77777777" w:rsidR="00D957E7" w:rsidRPr="00530DD9" w:rsidRDefault="00D957E7" w:rsidP="000B5CEA">
            <w:pPr>
              <w:pStyle w:val="ab"/>
              <w:spacing w:after="0" w:line="240" w:lineRule="auto"/>
              <w:ind w:left="0" w:firstLine="0"/>
              <w:jc w:val="center"/>
              <w:rPr>
                <w:b/>
                <w:sz w:val="20"/>
                <w:szCs w:val="20"/>
              </w:rPr>
            </w:pPr>
            <w:r>
              <w:rPr>
                <w:b/>
                <w:sz w:val="20"/>
                <w:szCs w:val="20"/>
              </w:rPr>
              <w:t>Наименование маршрута</w:t>
            </w:r>
          </w:p>
        </w:tc>
        <w:tc>
          <w:tcPr>
            <w:tcW w:w="2410" w:type="dxa"/>
            <w:tcMar>
              <w:left w:w="28" w:type="dxa"/>
              <w:right w:w="28" w:type="dxa"/>
            </w:tcMar>
            <w:vAlign w:val="center"/>
          </w:tcPr>
          <w:p w14:paraId="1516DF72" w14:textId="77777777" w:rsidR="00D957E7" w:rsidRPr="00530DD9" w:rsidRDefault="00D957E7" w:rsidP="000B5CEA">
            <w:pPr>
              <w:pStyle w:val="ab"/>
              <w:spacing w:after="0" w:line="240" w:lineRule="auto"/>
              <w:ind w:left="0" w:firstLine="0"/>
              <w:jc w:val="center"/>
              <w:rPr>
                <w:b/>
                <w:sz w:val="20"/>
                <w:szCs w:val="20"/>
              </w:rPr>
            </w:pPr>
            <w:r>
              <w:rPr>
                <w:b/>
                <w:sz w:val="20"/>
                <w:szCs w:val="20"/>
              </w:rPr>
              <w:t>Наименование промежуточных остановочных пунктов</w:t>
            </w:r>
          </w:p>
        </w:tc>
        <w:tc>
          <w:tcPr>
            <w:tcW w:w="1701" w:type="dxa"/>
            <w:tcMar>
              <w:left w:w="28" w:type="dxa"/>
              <w:right w:w="28" w:type="dxa"/>
            </w:tcMar>
            <w:vAlign w:val="center"/>
          </w:tcPr>
          <w:p w14:paraId="2986C466" w14:textId="77777777" w:rsidR="00D957E7" w:rsidRDefault="00D957E7" w:rsidP="000B5CEA">
            <w:pPr>
              <w:pStyle w:val="ab"/>
              <w:spacing w:after="0" w:line="240" w:lineRule="auto"/>
              <w:ind w:left="0" w:firstLine="0"/>
              <w:jc w:val="center"/>
              <w:rPr>
                <w:b/>
                <w:sz w:val="20"/>
                <w:szCs w:val="20"/>
              </w:rPr>
            </w:pPr>
            <w:r>
              <w:rPr>
                <w:b/>
                <w:sz w:val="20"/>
                <w:szCs w:val="20"/>
              </w:rPr>
              <w:t>Протяженность маршрута, км</w:t>
            </w:r>
          </w:p>
        </w:tc>
        <w:tc>
          <w:tcPr>
            <w:tcW w:w="2693" w:type="dxa"/>
            <w:tcMar>
              <w:left w:w="28" w:type="dxa"/>
              <w:right w:w="28" w:type="dxa"/>
            </w:tcMar>
            <w:vAlign w:val="center"/>
          </w:tcPr>
          <w:p w14:paraId="3229486F" w14:textId="77777777" w:rsidR="00D957E7" w:rsidRDefault="00D957E7" w:rsidP="000B5CEA">
            <w:pPr>
              <w:pStyle w:val="ab"/>
              <w:spacing w:after="0" w:line="240" w:lineRule="auto"/>
              <w:ind w:left="0" w:firstLine="0"/>
              <w:jc w:val="center"/>
              <w:rPr>
                <w:b/>
                <w:sz w:val="20"/>
                <w:szCs w:val="20"/>
              </w:rPr>
            </w:pPr>
            <w:r>
              <w:rPr>
                <w:b/>
                <w:sz w:val="20"/>
                <w:szCs w:val="20"/>
              </w:rPr>
              <w:t>Наименование организации, осуществляющей перевозки по данному маршруту</w:t>
            </w:r>
          </w:p>
        </w:tc>
      </w:tr>
      <w:tr w:rsidR="00D957E7" w:rsidRPr="004F1B16" w14:paraId="1E634EB0" w14:textId="77777777" w:rsidTr="000B5CEA">
        <w:tc>
          <w:tcPr>
            <w:tcW w:w="2977" w:type="dxa"/>
            <w:tcMar>
              <w:left w:w="28" w:type="dxa"/>
              <w:right w:w="28" w:type="dxa"/>
            </w:tcMar>
            <w:vAlign w:val="center"/>
          </w:tcPr>
          <w:p w14:paraId="683602C6" w14:textId="77777777" w:rsidR="00D957E7" w:rsidRDefault="00D957E7" w:rsidP="000B5CEA">
            <w:pPr>
              <w:pStyle w:val="ab"/>
              <w:spacing w:after="0" w:line="240" w:lineRule="auto"/>
              <w:ind w:left="0" w:firstLine="0"/>
              <w:jc w:val="center"/>
              <w:rPr>
                <w:i/>
                <w:sz w:val="20"/>
                <w:szCs w:val="20"/>
              </w:rPr>
            </w:pPr>
            <w:r>
              <w:rPr>
                <w:sz w:val="20"/>
                <w:szCs w:val="20"/>
              </w:rPr>
              <w:t xml:space="preserve">Октябрьское – Приобье </w:t>
            </w:r>
          </w:p>
          <w:p w14:paraId="7B155EF0"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r>
              <w:rPr>
                <w:sz w:val="20"/>
                <w:szCs w:val="20"/>
              </w:rPr>
              <w:t xml:space="preserve"> </w:t>
            </w:r>
          </w:p>
        </w:tc>
        <w:tc>
          <w:tcPr>
            <w:tcW w:w="2410" w:type="dxa"/>
            <w:tcMar>
              <w:left w:w="28" w:type="dxa"/>
              <w:right w:w="28" w:type="dxa"/>
            </w:tcMar>
            <w:vAlign w:val="center"/>
          </w:tcPr>
          <w:p w14:paraId="7DE8046F" w14:textId="77777777" w:rsidR="00D957E7" w:rsidRPr="008D3A1A" w:rsidRDefault="00D957E7" w:rsidP="000B5CEA">
            <w:pPr>
              <w:pStyle w:val="ab"/>
              <w:spacing w:after="0" w:line="240" w:lineRule="auto"/>
              <w:ind w:left="0" w:firstLine="0"/>
              <w:jc w:val="center"/>
              <w:rPr>
                <w:sz w:val="20"/>
                <w:szCs w:val="20"/>
              </w:rPr>
            </w:pPr>
            <w:r>
              <w:rPr>
                <w:sz w:val="20"/>
                <w:szCs w:val="20"/>
              </w:rPr>
              <w:t>Октябрьское, Приобье</w:t>
            </w:r>
          </w:p>
        </w:tc>
        <w:tc>
          <w:tcPr>
            <w:tcW w:w="1701" w:type="dxa"/>
            <w:tcMar>
              <w:left w:w="28" w:type="dxa"/>
              <w:right w:w="28" w:type="dxa"/>
            </w:tcMar>
            <w:vAlign w:val="center"/>
          </w:tcPr>
          <w:p w14:paraId="48FF2237" w14:textId="77777777" w:rsidR="00D957E7" w:rsidRDefault="00D957E7" w:rsidP="000B5CEA">
            <w:pPr>
              <w:pStyle w:val="ab"/>
              <w:spacing w:after="0" w:line="240" w:lineRule="auto"/>
              <w:ind w:left="0" w:firstLine="0"/>
              <w:jc w:val="center"/>
              <w:rPr>
                <w:sz w:val="20"/>
                <w:szCs w:val="20"/>
              </w:rPr>
            </w:pPr>
            <w:r>
              <w:rPr>
                <w:sz w:val="20"/>
                <w:szCs w:val="20"/>
              </w:rPr>
              <w:t>31</w:t>
            </w:r>
          </w:p>
        </w:tc>
        <w:tc>
          <w:tcPr>
            <w:tcW w:w="2693" w:type="dxa"/>
            <w:tcMar>
              <w:left w:w="28" w:type="dxa"/>
              <w:right w:w="28" w:type="dxa"/>
            </w:tcMar>
            <w:vAlign w:val="center"/>
          </w:tcPr>
          <w:p w14:paraId="7ED0769D" w14:textId="77777777" w:rsidR="00D957E7" w:rsidRPr="004F1B16"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73E11285" w14:textId="77777777" w:rsidTr="000B5CEA">
        <w:tc>
          <w:tcPr>
            <w:tcW w:w="2977" w:type="dxa"/>
            <w:tcMar>
              <w:left w:w="28" w:type="dxa"/>
              <w:right w:w="28" w:type="dxa"/>
            </w:tcMar>
            <w:vAlign w:val="center"/>
          </w:tcPr>
          <w:p w14:paraId="62CE6DE8" w14:textId="77777777" w:rsidR="00D957E7" w:rsidRDefault="00D957E7" w:rsidP="000B5CEA">
            <w:pPr>
              <w:pStyle w:val="ab"/>
              <w:spacing w:after="0" w:line="240" w:lineRule="auto"/>
              <w:ind w:left="0" w:firstLine="0"/>
              <w:jc w:val="center"/>
              <w:rPr>
                <w:sz w:val="20"/>
                <w:szCs w:val="20"/>
              </w:rPr>
            </w:pPr>
            <w:r>
              <w:rPr>
                <w:sz w:val="20"/>
                <w:szCs w:val="20"/>
              </w:rPr>
              <w:t xml:space="preserve">Октябрьское – </w:t>
            </w:r>
            <w:proofErr w:type="spellStart"/>
            <w:r>
              <w:rPr>
                <w:sz w:val="20"/>
                <w:szCs w:val="20"/>
              </w:rPr>
              <w:t>Шеркалы</w:t>
            </w:r>
            <w:proofErr w:type="spellEnd"/>
            <w:r>
              <w:rPr>
                <w:sz w:val="20"/>
                <w:szCs w:val="20"/>
              </w:rPr>
              <w:t xml:space="preserve"> </w:t>
            </w:r>
          </w:p>
          <w:p w14:paraId="245B516C"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5E4F648A" w14:textId="77777777" w:rsidR="00D957E7" w:rsidRDefault="00D957E7" w:rsidP="000B5CEA">
            <w:pPr>
              <w:pStyle w:val="ab"/>
              <w:spacing w:after="0" w:line="240" w:lineRule="auto"/>
              <w:ind w:left="0" w:firstLine="0"/>
              <w:jc w:val="center"/>
              <w:rPr>
                <w:sz w:val="20"/>
                <w:szCs w:val="20"/>
              </w:rPr>
            </w:pPr>
            <w:r>
              <w:rPr>
                <w:sz w:val="20"/>
                <w:szCs w:val="20"/>
              </w:rPr>
              <w:t xml:space="preserve">Октябрьское, Большой камень, Приобье, </w:t>
            </w:r>
            <w:proofErr w:type="spellStart"/>
            <w:r>
              <w:rPr>
                <w:sz w:val="20"/>
                <w:szCs w:val="20"/>
              </w:rPr>
              <w:t>Шеркалы</w:t>
            </w:r>
            <w:proofErr w:type="spellEnd"/>
            <w:r>
              <w:rPr>
                <w:sz w:val="20"/>
                <w:szCs w:val="20"/>
              </w:rPr>
              <w:t xml:space="preserve">, </w:t>
            </w:r>
            <w:proofErr w:type="spellStart"/>
            <w:r>
              <w:rPr>
                <w:sz w:val="20"/>
                <w:szCs w:val="20"/>
              </w:rPr>
              <w:t>Перегребное</w:t>
            </w:r>
            <w:proofErr w:type="spellEnd"/>
          </w:p>
        </w:tc>
        <w:tc>
          <w:tcPr>
            <w:tcW w:w="1701" w:type="dxa"/>
            <w:tcMar>
              <w:left w:w="28" w:type="dxa"/>
              <w:right w:w="28" w:type="dxa"/>
            </w:tcMar>
            <w:vAlign w:val="center"/>
          </w:tcPr>
          <w:p w14:paraId="26D0E6D7" w14:textId="77777777" w:rsidR="00D957E7" w:rsidRDefault="00D957E7" w:rsidP="000B5CEA">
            <w:pPr>
              <w:pStyle w:val="ab"/>
              <w:spacing w:after="0" w:line="240" w:lineRule="auto"/>
              <w:ind w:left="0" w:firstLine="0"/>
              <w:jc w:val="center"/>
              <w:rPr>
                <w:sz w:val="20"/>
                <w:szCs w:val="20"/>
              </w:rPr>
            </w:pPr>
            <w:r>
              <w:rPr>
                <w:sz w:val="20"/>
                <w:szCs w:val="20"/>
              </w:rPr>
              <w:t>63</w:t>
            </w:r>
          </w:p>
        </w:tc>
        <w:tc>
          <w:tcPr>
            <w:tcW w:w="2693" w:type="dxa"/>
            <w:tcMar>
              <w:left w:w="28" w:type="dxa"/>
              <w:right w:w="28" w:type="dxa"/>
            </w:tcMar>
            <w:vAlign w:val="center"/>
          </w:tcPr>
          <w:p w14:paraId="37347E61" w14:textId="77777777" w:rsidR="00D957E7" w:rsidRPr="004F1B16"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04D213F4" w14:textId="77777777" w:rsidTr="000B5CEA">
        <w:tc>
          <w:tcPr>
            <w:tcW w:w="2977" w:type="dxa"/>
            <w:tcMar>
              <w:left w:w="28" w:type="dxa"/>
              <w:right w:w="28" w:type="dxa"/>
            </w:tcMar>
            <w:vAlign w:val="center"/>
          </w:tcPr>
          <w:p w14:paraId="1C907CDE" w14:textId="77777777" w:rsidR="00D957E7" w:rsidRDefault="00D957E7" w:rsidP="000B5CEA">
            <w:pPr>
              <w:pStyle w:val="ab"/>
              <w:spacing w:after="0" w:line="240" w:lineRule="auto"/>
              <w:ind w:left="0" w:firstLine="0"/>
              <w:jc w:val="center"/>
              <w:rPr>
                <w:sz w:val="20"/>
                <w:szCs w:val="20"/>
              </w:rPr>
            </w:pPr>
            <w:r>
              <w:rPr>
                <w:sz w:val="20"/>
                <w:szCs w:val="20"/>
              </w:rPr>
              <w:t xml:space="preserve">Приобье – Березово </w:t>
            </w:r>
          </w:p>
          <w:p w14:paraId="6E13108F"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6C6F3BD4" w14:textId="77777777" w:rsidR="00D957E7" w:rsidRPr="004F1B16" w:rsidRDefault="00D957E7" w:rsidP="000B5CEA">
            <w:pPr>
              <w:pStyle w:val="ab"/>
              <w:spacing w:after="0" w:line="240" w:lineRule="auto"/>
              <w:ind w:left="0" w:firstLine="0"/>
              <w:jc w:val="center"/>
              <w:rPr>
                <w:sz w:val="20"/>
                <w:szCs w:val="20"/>
              </w:rPr>
            </w:pPr>
            <w:r>
              <w:rPr>
                <w:sz w:val="20"/>
                <w:szCs w:val="20"/>
              </w:rPr>
              <w:t xml:space="preserve">Приобье, </w:t>
            </w:r>
            <w:proofErr w:type="spellStart"/>
            <w:r>
              <w:rPr>
                <w:sz w:val="20"/>
                <w:szCs w:val="20"/>
              </w:rPr>
              <w:t>Шеркалы</w:t>
            </w:r>
            <w:proofErr w:type="spellEnd"/>
            <w:r>
              <w:rPr>
                <w:sz w:val="20"/>
                <w:szCs w:val="20"/>
              </w:rPr>
              <w:t xml:space="preserve">, </w:t>
            </w:r>
            <w:proofErr w:type="spellStart"/>
            <w:r>
              <w:rPr>
                <w:sz w:val="20"/>
                <w:szCs w:val="20"/>
              </w:rPr>
              <w:t>Перегребное</w:t>
            </w:r>
            <w:proofErr w:type="spellEnd"/>
            <w:r>
              <w:rPr>
                <w:sz w:val="20"/>
                <w:szCs w:val="20"/>
              </w:rPr>
              <w:t xml:space="preserve">, Н. </w:t>
            </w:r>
            <w:proofErr w:type="spellStart"/>
            <w:r>
              <w:rPr>
                <w:sz w:val="20"/>
                <w:szCs w:val="20"/>
              </w:rPr>
              <w:t>нарыкары</w:t>
            </w:r>
            <w:proofErr w:type="spellEnd"/>
            <w:r>
              <w:rPr>
                <w:sz w:val="20"/>
                <w:szCs w:val="20"/>
              </w:rPr>
              <w:t>, Березово</w:t>
            </w:r>
          </w:p>
        </w:tc>
        <w:tc>
          <w:tcPr>
            <w:tcW w:w="1701" w:type="dxa"/>
            <w:tcMar>
              <w:left w:w="28" w:type="dxa"/>
              <w:right w:w="28" w:type="dxa"/>
            </w:tcMar>
            <w:vAlign w:val="center"/>
          </w:tcPr>
          <w:p w14:paraId="025713DA" w14:textId="77777777" w:rsidR="00D957E7" w:rsidRPr="004F1B16" w:rsidRDefault="00D957E7" w:rsidP="000B5CEA">
            <w:pPr>
              <w:pStyle w:val="ab"/>
              <w:spacing w:after="0" w:line="240" w:lineRule="auto"/>
              <w:ind w:left="0" w:firstLine="0"/>
              <w:jc w:val="center"/>
              <w:rPr>
                <w:sz w:val="20"/>
                <w:szCs w:val="20"/>
              </w:rPr>
            </w:pPr>
            <w:r>
              <w:rPr>
                <w:sz w:val="20"/>
                <w:szCs w:val="20"/>
              </w:rPr>
              <w:t>332 (по кругу)</w:t>
            </w:r>
          </w:p>
        </w:tc>
        <w:tc>
          <w:tcPr>
            <w:tcW w:w="2693" w:type="dxa"/>
            <w:tcMar>
              <w:left w:w="28" w:type="dxa"/>
              <w:right w:w="28" w:type="dxa"/>
            </w:tcMar>
            <w:vAlign w:val="center"/>
          </w:tcPr>
          <w:p w14:paraId="61A151F5" w14:textId="77777777" w:rsidR="00D957E7" w:rsidRPr="004F1B16"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6B57FC2E" w14:textId="77777777" w:rsidTr="000B5CEA">
        <w:tc>
          <w:tcPr>
            <w:tcW w:w="2977" w:type="dxa"/>
            <w:tcMar>
              <w:left w:w="28" w:type="dxa"/>
              <w:right w:w="28" w:type="dxa"/>
            </w:tcMar>
            <w:vAlign w:val="center"/>
          </w:tcPr>
          <w:p w14:paraId="0A5429FF" w14:textId="77777777" w:rsidR="00D957E7" w:rsidRDefault="00D957E7" w:rsidP="000B5CEA">
            <w:pPr>
              <w:pStyle w:val="ab"/>
              <w:spacing w:after="0" w:line="240" w:lineRule="auto"/>
              <w:ind w:left="0" w:firstLine="0"/>
              <w:jc w:val="center"/>
              <w:rPr>
                <w:sz w:val="20"/>
                <w:szCs w:val="20"/>
              </w:rPr>
            </w:pPr>
            <w:r>
              <w:rPr>
                <w:sz w:val="20"/>
                <w:szCs w:val="20"/>
              </w:rPr>
              <w:t xml:space="preserve">Ханты-Мансийск – Березово </w:t>
            </w:r>
          </w:p>
          <w:p w14:paraId="59DBD182"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61015911" w14:textId="77777777" w:rsidR="00D957E7" w:rsidRPr="004F1B16" w:rsidRDefault="00D957E7" w:rsidP="000B5CEA">
            <w:pPr>
              <w:pStyle w:val="ab"/>
              <w:spacing w:after="0" w:line="240" w:lineRule="auto"/>
              <w:ind w:left="0" w:firstLine="0"/>
              <w:jc w:val="center"/>
              <w:rPr>
                <w:sz w:val="20"/>
                <w:szCs w:val="20"/>
              </w:rPr>
            </w:pPr>
            <w:r>
              <w:rPr>
                <w:sz w:val="20"/>
                <w:szCs w:val="20"/>
              </w:rPr>
              <w:t xml:space="preserve">Ханты-Мансийск, Елизарово, Кедровый, </w:t>
            </w:r>
            <w:proofErr w:type="spellStart"/>
            <w:r>
              <w:rPr>
                <w:sz w:val="20"/>
                <w:szCs w:val="20"/>
              </w:rPr>
              <w:t>Урманный</w:t>
            </w:r>
            <w:proofErr w:type="spellEnd"/>
            <w:r>
              <w:rPr>
                <w:sz w:val="20"/>
                <w:szCs w:val="20"/>
              </w:rPr>
              <w:t xml:space="preserve">, </w:t>
            </w:r>
            <w:proofErr w:type="spellStart"/>
            <w:r>
              <w:rPr>
                <w:sz w:val="20"/>
                <w:szCs w:val="20"/>
              </w:rPr>
              <w:t>Горнореченск</w:t>
            </w:r>
            <w:proofErr w:type="spellEnd"/>
            <w:r>
              <w:rPr>
                <w:sz w:val="20"/>
                <w:szCs w:val="20"/>
              </w:rPr>
              <w:t xml:space="preserve">, </w:t>
            </w:r>
            <w:proofErr w:type="spellStart"/>
            <w:r>
              <w:rPr>
                <w:sz w:val="20"/>
                <w:szCs w:val="20"/>
              </w:rPr>
              <w:t>Карымкары</w:t>
            </w:r>
            <w:proofErr w:type="spellEnd"/>
            <w:r>
              <w:rPr>
                <w:sz w:val="20"/>
                <w:szCs w:val="20"/>
              </w:rPr>
              <w:t xml:space="preserve">, Б. </w:t>
            </w:r>
            <w:proofErr w:type="spellStart"/>
            <w:r>
              <w:rPr>
                <w:sz w:val="20"/>
                <w:szCs w:val="20"/>
              </w:rPr>
              <w:t>Леуши</w:t>
            </w:r>
            <w:proofErr w:type="spellEnd"/>
            <w:r>
              <w:rPr>
                <w:sz w:val="20"/>
                <w:szCs w:val="20"/>
              </w:rPr>
              <w:t xml:space="preserve">, М. </w:t>
            </w:r>
            <w:proofErr w:type="spellStart"/>
            <w:r>
              <w:rPr>
                <w:sz w:val="20"/>
                <w:szCs w:val="20"/>
              </w:rPr>
              <w:t>Атлым</w:t>
            </w:r>
            <w:proofErr w:type="spellEnd"/>
            <w:r>
              <w:rPr>
                <w:sz w:val="20"/>
                <w:szCs w:val="20"/>
              </w:rPr>
              <w:t xml:space="preserve">, Сотниково, Октябрьское, </w:t>
            </w:r>
            <w:r w:rsidRPr="002D1730">
              <w:rPr>
                <w:b/>
                <w:sz w:val="20"/>
                <w:szCs w:val="20"/>
              </w:rPr>
              <w:t>Приобье</w:t>
            </w:r>
            <w:r w:rsidRPr="002D1730">
              <w:rPr>
                <w:sz w:val="20"/>
                <w:szCs w:val="20"/>
              </w:rPr>
              <w:t xml:space="preserve">, </w:t>
            </w:r>
            <w:proofErr w:type="spellStart"/>
            <w:r>
              <w:rPr>
                <w:sz w:val="20"/>
                <w:szCs w:val="20"/>
              </w:rPr>
              <w:t>Шеркалы</w:t>
            </w:r>
            <w:proofErr w:type="spellEnd"/>
            <w:r>
              <w:rPr>
                <w:sz w:val="20"/>
                <w:szCs w:val="20"/>
              </w:rPr>
              <w:t xml:space="preserve">, </w:t>
            </w:r>
            <w:proofErr w:type="spellStart"/>
            <w:r>
              <w:rPr>
                <w:sz w:val="20"/>
                <w:szCs w:val="20"/>
              </w:rPr>
              <w:t>Перегребное</w:t>
            </w:r>
            <w:proofErr w:type="spellEnd"/>
            <w:r>
              <w:rPr>
                <w:sz w:val="20"/>
                <w:szCs w:val="20"/>
              </w:rPr>
              <w:t xml:space="preserve">, Н. </w:t>
            </w:r>
            <w:proofErr w:type="spellStart"/>
            <w:r>
              <w:rPr>
                <w:sz w:val="20"/>
                <w:szCs w:val="20"/>
              </w:rPr>
              <w:t>Нарыкары</w:t>
            </w:r>
            <w:proofErr w:type="spellEnd"/>
            <w:r>
              <w:rPr>
                <w:sz w:val="20"/>
                <w:szCs w:val="20"/>
              </w:rPr>
              <w:t>, Березово</w:t>
            </w:r>
          </w:p>
        </w:tc>
        <w:tc>
          <w:tcPr>
            <w:tcW w:w="1701" w:type="dxa"/>
            <w:tcMar>
              <w:left w:w="28" w:type="dxa"/>
              <w:right w:w="28" w:type="dxa"/>
            </w:tcMar>
            <w:vAlign w:val="center"/>
          </w:tcPr>
          <w:p w14:paraId="0BC2D026" w14:textId="77777777" w:rsidR="00D957E7" w:rsidRPr="004F1B16" w:rsidRDefault="00D957E7" w:rsidP="000B5CEA">
            <w:pPr>
              <w:pStyle w:val="ab"/>
              <w:spacing w:after="0" w:line="240" w:lineRule="auto"/>
              <w:ind w:left="0" w:firstLine="0"/>
              <w:jc w:val="center"/>
              <w:rPr>
                <w:sz w:val="20"/>
                <w:szCs w:val="20"/>
              </w:rPr>
            </w:pPr>
            <w:r>
              <w:rPr>
                <w:sz w:val="20"/>
                <w:szCs w:val="20"/>
              </w:rPr>
              <w:t>568</w:t>
            </w:r>
          </w:p>
        </w:tc>
        <w:tc>
          <w:tcPr>
            <w:tcW w:w="2693" w:type="dxa"/>
            <w:tcMar>
              <w:left w:w="28" w:type="dxa"/>
              <w:right w:w="28" w:type="dxa"/>
            </w:tcMar>
            <w:vAlign w:val="center"/>
          </w:tcPr>
          <w:p w14:paraId="4BB7F5A8" w14:textId="77777777" w:rsidR="00D957E7" w:rsidRPr="004F1B16"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054893AB" w14:textId="77777777" w:rsidTr="000B5CEA">
        <w:tc>
          <w:tcPr>
            <w:tcW w:w="2977" w:type="dxa"/>
            <w:tcMar>
              <w:left w:w="28" w:type="dxa"/>
              <w:right w:w="28" w:type="dxa"/>
            </w:tcMar>
            <w:vAlign w:val="center"/>
          </w:tcPr>
          <w:p w14:paraId="29725BDC" w14:textId="77777777" w:rsidR="00D957E7" w:rsidRDefault="00D957E7" w:rsidP="000B5CEA">
            <w:pPr>
              <w:pStyle w:val="ab"/>
              <w:spacing w:after="0" w:line="240" w:lineRule="auto"/>
              <w:ind w:left="0" w:firstLine="0"/>
              <w:jc w:val="center"/>
              <w:rPr>
                <w:sz w:val="20"/>
                <w:szCs w:val="20"/>
              </w:rPr>
            </w:pPr>
            <w:r>
              <w:rPr>
                <w:sz w:val="20"/>
                <w:szCs w:val="20"/>
              </w:rPr>
              <w:t xml:space="preserve">Приобье – Белоярский </w:t>
            </w:r>
          </w:p>
          <w:p w14:paraId="233AD72C" w14:textId="77777777" w:rsidR="00D957E7"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235D7B11" w14:textId="77777777" w:rsidR="00D957E7" w:rsidRDefault="00D957E7" w:rsidP="000B5CEA">
            <w:pPr>
              <w:pStyle w:val="ab"/>
              <w:spacing w:after="0" w:line="240" w:lineRule="auto"/>
              <w:ind w:left="0" w:firstLine="0"/>
              <w:jc w:val="center"/>
              <w:rPr>
                <w:sz w:val="20"/>
                <w:szCs w:val="20"/>
              </w:rPr>
            </w:pPr>
          </w:p>
        </w:tc>
        <w:tc>
          <w:tcPr>
            <w:tcW w:w="1701" w:type="dxa"/>
            <w:tcMar>
              <w:left w:w="28" w:type="dxa"/>
              <w:right w:w="28" w:type="dxa"/>
            </w:tcMar>
            <w:vAlign w:val="center"/>
          </w:tcPr>
          <w:p w14:paraId="54470AF9" w14:textId="77777777" w:rsidR="00D957E7" w:rsidRPr="004F1B16" w:rsidRDefault="00D957E7" w:rsidP="000B5CEA">
            <w:pPr>
              <w:pStyle w:val="ab"/>
              <w:spacing w:after="0" w:line="240" w:lineRule="auto"/>
              <w:ind w:left="0" w:firstLine="0"/>
              <w:jc w:val="center"/>
              <w:rPr>
                <w:sz w:val="20"/>
                <w:szCs w:val="20"/>
              </w:rPr>
            </w:pPr>
            <w:r>
              <w:rPr>
                <w:sz w:val="20"/>
                <w:szCs w:val="20"/>
              </w:rPr>
              <w:t>285</w:t>
            </w:r>
          </w:p>
        </w:tc>
        <w:tc>
          <w:tcPr>
            <w:tcW w:w="2693" w:type="dxa"/>
            <w:tcMar>
              <w:left w:w="28" w:type="dxa"/>
              <w:right w:w="28" w:type="dxa"/>
            </w:tcMar>
            <w:vAlign w:val="center"/>
          </w:tcPr>
          <w:p w14:paraId="447CDD74" w14:textId="77777777" w:rsidR="00D957E7"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7240F2E6" w14:textId="77777777" w:rsidTr="000B5CEA">
        <w:tc>
          <w:tcPr>
            <w:tcW w:w="2977" w:type="dxa"/>
            <w:tcMar>
              <w:left w:w="28" w:type="dxa"/>
              <w:right w:w="28" w:type="dxa"/>
            </w:tcMar>
            <w:vAlign w:val="center"/>
          </w:tcPr>
          <w:p w14:paraId="4C55C982" w14:textId="77777777" w:rsidR="00D957E7" w:rsidRDefault="00D957E7" w:rsidP="000B5CEA">
            <w:pPr>
              <w:pStyle w:val="ab"/>
              <w:spacing w:after="0" w:line="240" w:lineRule="auto"/>
              <w:ind w:left="0" w:firstLine="0"/>
              <w:jc w:val="center"/>
              <w:rPr>
                <w:sz w:val="20"/>
                <w:szCs w:val="20"/>
              </w:rPr>
            </w:pPr>
            <w:r>
              <w:rPr>
                <w:sz w:val="20"/>
                <w:szCs w:val="20"/>
              </w:rPr>
              <w:t>Октябрьское – Приобье / судно на воздушной подушке</w:t>
            </w:r>
          </w:p>
          <w:p w14:paraId="12205785"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7DCA543E" w14:textId="77777777" w:rsidR="00D957E7" w:rsidRDefault="00D957E7" w:rsidP="000B5CEA">
            <w:pPr>
              <w:pStyle w:val="ab"/>
              <w:spacing w:after="0" w:line="240" w:lineRule="auto"/>
              <w:ind w:left="0" w:firstLine="0"/>
              <w:jc w:val="center"/>
              <w:rPr>
                <w:sz w:val="20"/>
                <w:szCs w:val="20"/>
              </w:rPr>
            </w:pPr>
            <w:proofErr w:type="spellStart"/>
            <w:r>
              <w:rPr>
                <w:sz w:val="20"/>
                <w:szCs w:val="20"/>
              </w:rPr>
              <w:t>Октябрьтское</w:t>
            </w:r>
            <w:proofErr w:type="spellEnd"/>
            <w:r>
              <w:rPr>
                <w:sz w:val="20"/>
                <w:szCs w:val="20"/>
              </w:rPr>
              <w:t>, Приобье</w:t>
            </w:r>
          </w:p>
        </w:tc>
        <w:tc>
          <w:tcPr>
            <w:tcW w:w="1701" w:type="dxa"/>
            <w:tcMar>
              <w:left w:w="28" w:type="dxa"/>
              <w:right w:w="28" w:type="dxa"/>
            </w:tcMar>
            <w:vAlign w:val="center"/>
          </w:tcPr>
          <w:p w14:paraId="560EC0F0" w14:textId="77777777" w:rsidR="00D957E7" w:rsidRPr="004F1B16" w:rsidRDefault="00D957E7" w:rsidP="000B5CEA">
            <w:pPr>
              <w:pStyle w:val="ab"/>
              <w:spacing w:after="0" w:line="240" w:lineRule="auto"/>
              <w:ind w:left="0" w:firstLine="0"/>
              <w:jc w:val="center"/>
              <w:rPr>
                <w:sz w:val="20"/>
                <w:szCs w:val="20"/>
              </w:rPr>
            </w:pPr>
            <w:r>
              <w:rPr>
                <w:sz w:val="20"/>
                <w:szCs w:val="20"/>
              </w:rPr>
              <w:t>31</w:t>
            </w:r>
          </w:p>
        </w:tc>
        <w:tc>
          <w:tcPr>
            <w:tcW w:w="2693" w:type="dxa"/>
            <w:tcMar>
              <w:left w:w="28" w:type="dxa"/>
              <w:right w:w="28" w:type="dxa"/>
            </w:tcMar>
            <w:vAlign w:val="center"/>
          </w:tcPr>
          <w:p w14:paraId="0F0C9F1E" w14:textId="77777777" w:rsidR="00D957E7" w:rsidRPr="004F1B16" w:rsidRDefault="00D957E7" w:rsidP="000B5CEA">
            <w:pPr>
              <w:pStyle w:val="ab"/>
              <w:spacing w:after="0" w:line="240" w:lineRule="auto"/>
              <w:ind w:left="0" w:firstLine="0"/>
              <w:jc w:val="center"/>
              <w:rPr>
                <w:sz w:val="20"/>
                <w:szCs w:val="20"/>
              </w:rPr>
            </w:pPr>
            <w:r>
              <w:rPr>
                <w:sz w:val="20"/>
                <w:szCs w:val="20"/>
              </w:rPr>
              <w:t>ИП</w:t>
            </w:r>
          </w:p>
        </w:tc>
      </w:tr>
      <w:tr w:rsidR="00D957E7" w:rsidRPr="004F1B16" w14:paraId="3F5D110B" w14:textId="77777777" w:rsidTr="000B5CEA">
        <w:tc>
          <w:tcPr>
            <w:tcW w:w="2977" w:type="dxa"/>
            <w:tcMar>
              <w:left w:w="28" w:type="dxa"/>
              <w:right w:w="28" w:type="dxa"/>
            </w:tcMar>
            <w:vAlign w:val="center"/>
          </w:tcPr>
          <w:p w14:paraId="40B359D1" w14:textId="77777777" w:rsidR="00D957E7" w:rsidRDefault="00D957E7" w:rsidP="000B5CEA">
            <w:pPr>
              <w:pStyle w:val="ab"/>
              <w:spacing w:after="0" w:line="240" w:lineRule="auto"/>
              <w:ind w:left="0" w:firstLine="0"/>
              <w:jc w:val="center"/>
              <w:rPr>
                <w:sz w:val="20"/>
                <w:szCs w:val="20"/>
              </w:rPr>
            </w:pPr>
            <w:proofErr w:type="spellStart"/>
            <w:r>
              <w:rPr>
                <w:sz w:val="20"/>
                <w:szCs w:val="20"/>
              </w:rPr>
              <w:t>Игрим</w:t>
            </w:r>
            <w:proofErr w:type="spellEnd"/>
            <w:r>
              <w:rPr>
                <w:sz w:val="20"/>
                <w:szCs w:val="20"/>
              </w:rPr>
              <w:t xml:space="preserve"> – Приобье / судно на воздушной подушке</w:t>
            </w:r>
          </w:p>
          <w:p w14:paraId="3B896EEF" w14:textId="77777777" w:rsidR="00D957E7"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22718FA8" w14:textId="77777777" w:rsidR="00D957E7" w:rsidRDefault="00D957E7" w:rsidP="000B5CEA">
            <w:pPr>
              <w:pStyle w:val="ab"/>
              <w:spacing w:after="0" w:line="240" w:lineRule="auto"/>
              <w:ind w:left="0" w:firstLine="0"/>
              <w:jc w:val="center"/>
              <w:rPr>
                <w:sz w:val="20"/>
                <w:szCs w:val="20"/>
              </w:rPr>
            </w:pPr>
            <w:proofErr w:type="spellStart"/>
            <w:r>
              <w:rPr>
                <w:sz w:val="20"/>
                <w:szCs w:val="20"/>
              </w:rPr>
              <w:t>Игрим</w:t>
            </w:r>
            <w:proofErr w:type="spellEnd"/>
            <w:r>
              <w:rPr>
                <w:sz w:val="20"/>
                <w:szCs w:val="20"/>
              </w:rPr>
              <w:t xml:space="preserve">, Н. </w:t>
            </w:r>
            <w:proofErr w:type="spellStart"/>
            <w:r>
              <w:rPr>
                <w:sz w:val="20"/>
                <w:szCs w:val="20"/>
              </w:rPr>
              <w:t>Нарыкары</w:t>
            </w:r>
            <w:proofErr w:type="spellEnd"/>
            <w:r>
              <w:rPr>
                <w:sz w:val="20"/>
                <w:szCs w:val="20"/>
              </w:rPr>
              <w:t xml:space="preserve">, </w:t>
            </w:r>
            <w:proofErr w:type="spellStart"/>
            <w:r>
              <w:rPr>
                <w:sz w:val="20"/>
                <w:szCs w:val="20"/>
              </w:rPr>
              <w:t>Перегребное</w:t>
            </w:r>
            <w:proofErr w:type="spellEnd"/>
            <w:r>
              <w:rPr>
                <w:sz w:val="20"/>
                <w:szCs w:val="20"/>
              </w:rPr>
              <w:t xml:space="preserve">, </w:t>
            </w:r>
            <w:proofErr w:type="spellStart"/>
            <w:r>
              <w:rPr>
                <w:sz w:val="20"/>
                <w:szCs w:val="20"/>
              </w:rPr>
              <w:t>Шеркалы</w:t>
            </w:r>
            <w:proofErr w:type="spellEnd"/>
            <w:r>
              <w:rPr>
                <w:sz w:val="20"/>
                <w:szCs w:val="20"/>
              </w:rPr>
              <w:t>, Приобье</w:t>
            </w:r>
          </w:p>
        </w:tc>
        <w:tc>
          <w:tcPr>
            <w:tcW w:w="1701" w:type="dxa"/>
            <w:tcMar>
              <w:left w:w="28" w:type="dxa"/>
              <w:right w:w="28" w:type="dxa"/>
            </w:tcMar>
            <w:vAlign w:val="center"/>
          </w:tcPr>
          <w:p w14:paraId="79A0E8C9" w14:textId="77777777" w:rsidR="00D957E7" w:rsidRPr="004F1B16" w:rsidRDefault="00D957E7" w:rsidP="000B5CEA">
            <w:pPr>
              <w:pStyle w:val="ab"/>
              <w:spacing w:after="0" w:line="240" w:lineRule="auto"/>
              <w:ind w:left="0" w:firstLine="0"/>
              <w:jc w:val="center"/>
              <w:rPr>
                <w:sz w:val="20"/>
                <w:szCs w:val="20"/>
              </w:rPr>
            </w:pPr>
          </w:p>
        </w:tc>
        <w:tc>
          <w:tcPr>
            <w:tcW w:w="2693" w:type="dxa"/>
            <w:tcMar>
              <w:left w:w="28" w:type="dxa"/>
              <w:right w:w="28" w:type="dxa"/>
            </w:tcMar>
            <w:vAlign w:val="center"/>
          </w:tcPr>
          <w:p w14:paraId="2D0F4F2C" w14:textId="77777777" w:rsidR="00D957E7" w:rsidRPr="004F1B16" w:rsidRDefault="00D957E7" w:rsidP="000B5CEA">
            <w:pPr>
              <w:pStyle w:val="ab"/>
              <w:spacing w:after="0" w:line="240" w:lineRule="auto"/>
              <w:ind w:left="0" w:firstLine="0"/>
              <w:jc w:val="center"/>
              <w:rPr>
                <w:sz w:val="20"/>
                <w:szCs w:val="20"/>
              </w:rPr>
            </w:pPr>
            <w:r>
              <w:rPr>
                <w:sz w:val="20"/>
                <w:szCs w:val="20"/>
              </w:rPr>
              <w:t>ИП</w:t>
            </w:r>
          </w:p>
        </w:tc>
      </w:tr>
    </w:tbl>
    <w:p w14:paraId="7063A677" w14:textId="77777777" w:rsidR="00D957E7" w:rsidRDefault="00D957E7" w:rsidP="00D957E7">
      <w:pPr>
        <w:spacing w:after="0"/>
      </w:pPr>
    </w:p>
    <w:p w14:paraId="39F60A68" w14:textId="77777777" w:rsidR="00D957E7" w:rsidRDefault="00D957E7" w:rsidP="00D957E7">
      <w:r>
        <w:t xml:space="preserve">На территории </w:t>
      </w:r>
      <w:proofErr w:type="spellStart"/>
      <w:r>
        <w:t>пгт</w:t>
      </w:r>
      <w:proofErr w:type="spellEnd"/>
      <w:r>
        <w:t>. Приобье имеется водные сооружения, представленные в таблице 2.7.</w:t>
      </w:r>
    </w:p>
    <w:p w14:paraId="2EFA1644" w14:textId="77777777" w:rsidR="00D957E7" w:rsidRDefault="00D957E7" w:rsidP="00D957E7">
      <w:pPr>
        <w:jc w:val="right"/>
      </w:pPr>
      <w:r>
        <w:t>Таблица 2.7</w:t>
      </w:r>
    </w:p>
    <w:p w14:paraId="4B350A6A" w14:textId="77777777" w:rsidR="00D957E7" w:rsidRDefault="00D957E7" w:rsidP="00D957E7">
      <w:pPr>
        <w:ind w:firstLine="0"/>
        <w:jc w:val="center"/>
      </w:pPr>
      <w:r>
        <w:t>Водные сооружения</w:t>
      </w:r>
    </w:p>
    <w:tbl>
      <w:tblPr>
        <w:tblStyle w:val="af2"/>
        <w:tblW w:w="9781" w:type="dxa"/>
        <w:tblInd w:w="-114" w:type="dxa"/>
        <w:tblLook w:val="04A0" w:firstRow="1" w:lastRow="0" w:firstColumn="1" w:lastColumn="0" w:noHBand="0" w:noVBand="1"/>
      </w:tblPr>
      <w:tblGrid>
        <w:gridCol w:w="4877"/>
        <w:gridCol w:w="4904"/>
      </w:tblGrid>
      <w:tr w:rsidR="00D957E7" w:rsidRPr="00634E5D" w14:paraId="1DE7D363" w14:textId="77777777" w:rsidTr="000B5CEA">
        <w:trPr>
          <w:trHeight w:val="404"/>
        </w:trPr>
        <w:tc>
          <w:tcPr>
            <w:tcW w:w="4877" w:type="dxa"/>
            <w:tcMar>
              <w:left w:w="28" w:type="dxa"/>
              <w:right w:w="28" w:type="dxa"/>
            </w:tcMar>
            <w:vAlign w:val="center"/>
          </w:tcPr>
          <w:p w14:paraId="4CDD6AEF" w14:textId="77777777" w:rsidR="00D957E7" w:rsidRPr="00634E5D" w:rsidRDefault="00D957E7" w:rsidP="000B5CEA">
            <w:pPr>
              <w:spacing w:after="0" w:line="240" w:lineRule="auto"/>
              <w:ind w:firstLine="0"/>
              <w:jc w:val="center"/>
              <w:rPr>
                <w:b/>
                <w:sz w:val="20"/>
                <w:szCs w:val="20"/>
              </w:rPr>
            </w:pPr>
            <w:r>
              <w:rPr>
                <w:b/>
                <w:sz w:val="20"/>
                <w:szCs w:val="20"/>
              </w:rPr>
              <w:t>Наименование в</w:t>
            </w:r>
            <w:r w:rsidRPr="00634E5D">
              <w:rPr>
                <w:b/>
                <w:sz w:val="20"/>
                <w:szCs w:val="20"/>
              </w:rPr>
              <w:t>одно</w:t>
            </w:r>
            <w:r>
              <w:rPr>
                <w:b/>
                <w:sz w:val="20"/>
                <w:szCs w:val="20"/>
              </w:rPr>
              <w:t>го</w:t>
            </w:r>
            <w:r w:rsidRPr="00634E5D">
              <w:rPr>
                <w:b/>
                <w:sz w:val="20"/>
                <w:szCs w:val="20"/>
              </w:rPr>
              <w:t xml:space="preserve"> сооружени</w:t>
            </w:r>
            <w:r>
              <w:rPr>
                <w:b/>
                <w:sz w:val="20"/>
                <w:szCs w:val="20"/>
              </w:rPr>
              <w:t>я</w:t>
            </w:r>
          </w:p>
        </w:tc>
        <w:tc>
          <w:tcPr>
            <w:tcW w:w="4904" w:type="dxa"/>
            <w:tcMar>
              <w:left w:w="28" w:type="dxa"/>
              <w:right w:w="28" w:type="dxa"/>
            </w:tcMar>
            <w:vAlign w:val="center"/>
          </w:tcPr>
          <w:p w14:paraId="655C3846" w14:textId="77777777" w:rsidR="00D957E7" w:rsidRPr="00634E5D" w:rsidRDefault="00D957E7" w:rsidP="000B5CEA">
            <w:pPr>
              <w:spacing w:after="0" w:line="240" w:lineRule="auto"/>
              <w:ind w:firstLine="0"/>
              <w:jc w:val="center"/>
              <w:rPr>
                <w:b/>
                <w:sz w:val="20"/>
                <w:szCs w:val="20"/>
              </w:rPr>
            </w:pPr>
            <w:r w:rsidRPr="00634E5D">
              <w:rPr>
                <w:b/>
                <w:sz w:val="20"/>
                <w:szCs w:val="20"/>
              </w:rPr>
              <w:t>Местонахождение</w:t>
            </w:r>
          </w:p>
        </w:tc>
      </w:tr>
      <w:tr w:rsidR="00D957E7" w:rsidRPr="00634E5D" w14:paraId="542F91AE" w14:textId="77777777" w:rsidTr="000B5CEA">
        <w:tc>
          <w:tcPr>
            <w:tcW w:w="4877" w:type="dxa"/>
            <w:tcMar>
              <w:left w:w="28" w:type="dxa"/>
              <w:right w:w="28" w:type="dxa"/>
            </w:tcMar>
            <w:vAlign w:val="center"/>
          </w:tcPr>
          <w:p w14:paraId="61A53D67" w14:textId="77777777" w:rsidR="00D957E7" w:rsidRPr="00330BBC" w:rsidRDefault="00D957E7" w:rsidP="000B5CEA">
            <w:pPr>
              <w:spacing w:after="0" w:line="240" w:lineRule="auto"/>
              <w:ind w:firstLine="0"/>
              <w:jc w:val="center"/>
              <w:rPr>
                <w:sz w:val="20"/>
                <w:szCs w:val="20"/>
              </w:rPr>
            </w:pPr>
            <w:r w:rsidRPr="00330BBC">
              <w:rPr>
                <w:sz w:val="20"/>
                <w:szCs w:val="20"/>
              </w:rPr>
              <w:t>Пассажирский причал (причальная стенка)</w:t>
            </w:r>
          </w:p>
        </w:tc>
        <w:tc>
          <w:tcPr>
            <w:tcW w:w="4904" w:type="dxa"/>
            <w:tcMar>
              <w:left w:w="28" w:type="dxa"/>
              <w:right w:w="28" w:type="dxa"/>
            </w:tcMar>
            <w:vAlign w:val="center"/>
          </w:tcPr>
          <w:p w14:paraId="1B317A5A" w14:textId="77777777" w:rsidR="00D957E7" w:rsidRPr="00634E5D"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17/1</w:t>
            </w:r>
          </w:p>
        </w:tc>
      </w:tr>
      <w:tr w:rsidR="00D957E7" w:rsidRPr="00634E5D" w14:paraId="1DC6006F" w14:textId="77777777" w:rsidTr="000B5CEA">
        <w:tc>
          <w:tcPr>
            <w:tcW w:w="4877" w:type="dxa"/>
            <w:tcMar>
              <w:left w:w="28" w:type="dxa"/>
              <w:right w:w="28" w:type="dxa"/>
            </w:tcMar>
            <w:vAlign w:val="center"/>
          </w:tcPr>
          <w:p w14:paraId="3FF4A8E3" w14:textId="77777777" w:rsidR="00D957E7" w:rsidRPr="00330BBC" w:rsidRDefault="00D957E7" w:rsidP="000B5CEA">
            <w:pPr>
              <w:spacing w:after="0" w:line="240" w:lineRule="auto"/>
              <w:ind w:firstLine="0"/>
              <w:jc w:val="center"/>
              <w:rPr>
                <w:sz w:val="20"/>
                <w:szCs w:val="20"/>
              </w:rPr>
            </w:pPr>
            <w:r w:rsidRPr="00330BBC">
              <w:rPr>
                <w:sz w:val="20"/>
                <w:szCs w:val="20"/>
              </w:rPr>
              <w:t>Причал паромной переправы</w:t>
            </w:r>
          </w:p>
        </w:tc>
        <w:tc>
          <w:tcPr>
            <w:tcW w:w="4904" w:type="dxa"/>
            <w:tcMar>
              <w:left w:w="28" w:type="dxa"/>
              <w:right w:w="28" w:type="dxa"/>
            </w:tcMar>
            <w:vAlign w:val="center"/>
          </w:tcPr>
          <w:p w14:paraId="27FFDCCA"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xml:space="preserve">. Приобье, ул. Береговая 21 г/3 </w:t>
            </w:r>
          </w:p>
        </w:tc>
      </w:tr>
      <w:tr w:rsidR="00D957E7" w:rsidRPr="00634E5D" w14:paraId="34DDDE84" w14:textId="77777777" w:rsidTr="000B5CEA">
        <w:tc>
          <w:tcPr>
            <w:tcW w:w="4877" w:type="dxa"/>
            <w:tcMar>
              <w:left w:w="28" w:type="dxa"/>
              <w:right w:w="28" w:type="dxa"/>
            </w:tcMar>
            <w:vAlign w:val="center"/>
          </w:tcPr>
          <w:p w14:paraId="500B6E00" w14:textId="77777777" w:rsidR="00D957E7" w:rsidRDefault="00D957E7" w:rsidP="000B5CEA">
            <w:pPr>
              <w:spacing w:after="0" w:line="240" w:lineRule="auto"/>
              <w:ind w:firstLine="0"/>
              <w:jc w:val="center"/>
              <w:rPr>
                <w:sz w:val="20"/>
                <w:szCs w:val="20"/>
              </w:rPr>
            </w:pPr>
            <w:r>
              <w:rPr>
                <w:sz w:val="20"/>
                <w:szCs w:val="20"/>
              </w:rPr>
              <w:t>Причал грузовой ОАО ПТПС</w:t>
            </w:r>
          </w:p>
        </w:tc>
        <w:tc>
          <w:tcPr>
            <w:tcW w:w="4904" w:type="dxa"/>
            <w:tcMar>
              <w:left w:w="28" w:type="dxa"/>
              <w:right w:w="28" w:type="dxa"/>
            </w:tcMar>
            <w:vAlign w:val="center"/>
          </w:tcPr>
          <w:p w14:paraId="6187E15F"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16/16</w:t>
            </w:r>
          </w:p>
        </w:tc>
      </w:tr>
      <w:tr w:rsidR="00D957E7" w:rsidRPr="00634E5D" w14:paraId="02395A93" w14:textId="77777777" w:rsidTr="000B5CEA">
        <w:tc>
          <w:tcPr>
            <w:tcW w:w="4877" w:type="dxa"/>
            <w:tcMar>
              <w:left w:w="28" w:type="dxa"/>
              <w:right w:w="28" w:type="dxa"/>
            </w:tcMar>
            <w:vAlign w:val="center"/>
          </w:tcPr>
          <w:p w14:paraId="3EAE4219" w14:textId="77777777" w:rsidR="00D957E7" w:rsidRDefault="00D957E7" w:rsidP="000B5CEA">
            <w:pPr>
              <w:spacing w:after="0" w:line="240" w:lineRule="auto"/>
              <w:ind w:firstLine="0"/>
              <w:jc w:val="center"/>
              <w:rPr>
                <w:sz w:val="20"/>
                <w:szCs w:val="20"/>
              </w:rPr>
            </w:pPr>
            <w:r>
              <w:rPr>
                <w:sz w:val="20"/>
                <w:szCs w:val="20"/>
              </w:rPr>
              <w:t>Причал ОАО «СУПТР-10»</w:t>
            </w:r>
          </w:p>
        </w:tc>
        <w:tc>
          <w:tcPr>
            <w:tcW w:w="4904" w:type="dxa"/>
            <w:tcMar>
              <w:left w:w="28" w:type="dxa"/>
              <w:right w:w="28" w:type="dxa"/>
            </w:tcMar>
            <w:vAlign w:val="center"/>
          </w:tcPr>
          <w:p w14:paraId="3E2A923F"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11/2, 11/4</w:t>
            </w:r>
          </w:p>
        </w:tc>
      </w:tr>
      <w:tr w:rsidR="00D957E7" w:rsidRPr="00634E5D" w14:paraId="3A0BBA0D" w14:textId="77777777" w:rsidTr="000B5CEA">
        <w:tc>
          <w:tcPr>
            <w:tcW w:w="4877" w:type="dxa"/>
            <w:tcMar>
              <w:left w:w="28" w:type="dxa"/>
              <w:right w:w="28" w:type="dxa"/>
            </w:tcMar>
            <w:vAlign w:val="center"/>
          </w:tcPr>
          <w:p w14:paraId="6D546B27" w14:textId="77777777" w:rsidR="00D957E7" w:rsidRDefault="00D957E7" w:rsidP="000B5CEA">
            <w:pPr>
              <w:spacing w:after="0" w:line="240" w:lineRule="auto"/>
              <w:ind w:firstLine="0"/>
              <w:jc w:val="center"/>
              <w:rPr>
                <w:sz w:val="20"/>
                <w:szCs w:val="20"/>
              </w:rPr>
            </w:pPr>
            <w:r>
              <w:rPr>
                <w:sz w:val="20"/>
                <w:szCs w:val="20"/>
              </w:rPr>
              <w:t>Причал ОАО «СУПТР-10»</w:t>
            </w:r>
          </w:p>
        </w:tc>
        <w:tc>
          <w:tcPr>
            <w:tcW w:w="4904" w:type="dxa"/>
            <w:tcMar>
              <w:left w:w="28" w:type="dxa"/>
              <w:right w:w="28" w:type="dxa"/>
            </w:tcMar>
            <w:vAlign w:val="center"/>
          </w:tcPr>
          <w:p w14:paraId="5A9FA863"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31/12</w:t>
            </w:r>
          </w:p>
        </w:tc>
      </w:tr>
      <w:tr w:rsidR="00D957E7" w:rsidRPr="00634E5D" w14:paraId="29BC28C8" w14:textId="77777777" w:rsidTr="000B5CEA">
        <w:tc>
          <w:tcPr>
            <w:tcW w:w="4877" w:type="dxa"/>
            <w:tcMar>
              <w:left w:w="28" w:type="dxa"/>
              <w:right w:w="28" w:type="dxa"/>
            </w:tcMar>
            <w:vAlign w:val="center"/>
          </w:tcPr>
          <w:p w14:paraId="6EED67A0" w14:textId="77777777" w:rsidR="00D957E7" w:rsidRDefault="00D957E7" w:rsidP="000B5CEA">
            <w:pPr>
              <w:spacing w:after="0" w:line="240" w:lineRule="auto"/>
              <w:ind w:firstLine="0"/>
              <w:jc w:val="center"/>
              <w:rPr>
                <w:sz w:val="20"/>
                <w:szCs w:val="20"/>
              </w:rPr>
            </w:pPr>
            <w:r>
              <w:rPr>
                <w:sz w:val="20"/>
                <w:szCs w:val="20"/>
              </w:rPr>
              <w:t xml:space="preserve">Причал </w:t>
            </w:r>
          </w:p>
        </w:tc>
        <w:tc>
          <w:tcPr>
            <w:tcW w:w="4904" w:type="dxa"/>
            <w:tcMar>
              <w:left w:w="28" w:type="dxa"/>
              <w:right w:w="28" w:type="dxa"/>
            </w:tcMar>
            <w:vAlign w:val="center"/>
          </w:tcPr>
          <w:p w14:paraId="24AD5C57"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24а/3</w:t>
            </w:r>
          </w:p>
        </w:tc>
      </w:tr>
      <w:tr w:rsidR="00D957E7" w:rsidRPr="00634E5D" w14:paraId="72103032" w14:textId="77777777" w:rsidTr="000B5CEA">
        <w:tc>
          <w:tcPr>
            <w:tcW w:w="4877" w:type="dxa"/>
            <w:tcMar>
              <w:left w:w="28" w:type="dxa"/>
              <w:right w:w="28" w:type="dxa"/>
            </w:tcMar>
            <w:vAlign w:val="center"/>
          </w:tcPr>
          <w:p w14:paraId="32755CD2" w14:textId="77777777" w:rsidR="00D957E7" w:rsidRDefault="00D957E7" w:rsidP="000B5CEA">
            <w:pPr>
              <w:spacing w:after="0" w:line="240" w:lineRule="auto"/>
              <w:ind w:firstLine="0"/>
              <w:jc w:val="center"/>
              <w:rPr>
                <w:sz w:val="20"/>
                <w:szCs w:val="20"/>
              </w:rPr>
            </w:pPr>
            <w:r>
              <w:rPr>
                <w:sz w:val="20"/>
                <w:szCs w:val="20"/>
              </w:rPr>
              <w:t>Причаливание и отстой</w:t>
            </w:r>
          </w:p>
        </w:tc>
        <w:tc>
          <w:tcPr>
            <w:tcW w:w="4904" w:type="dxa"/>
            <w:tcMar>
              <w:left w:w="28" w:type="dxa"/>
              <w:right w:w="28" w:type="dxa"/>
            </w:tcMar>
            <w:vAlign w:val="center"/>
          </w:tcPr>
          <w:p w14:paraId="5B76A7CC"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27/1</w:t>
            </w:r>
          </w:p>
        </w:tc>
      </w:tr>
      <w:tr w:rsidR="00D957E7" w:rsidRPr="00634E5D" w14:paraId="482CFAA0" w14:textId="77777777" w:rsidTr="000B5CEA">
        <w:tc>
          <w:tcPr>
            <w:tcW w:w="4877" w:type="dxa"/>
            <w:tcMar>
              <w:left w:w="28" w:type="dxa"/>
              <w:right w:w="28" w:type="dxa"/>
            </w:tcMar>
            <w:vAlign w:val="center"/>
          </w:tcPr>
          <w:p w14:paraId="7215EE5D" w14:textId="77777777" w:rsidR="00D957E7" w:rsidRDefault="00D957E7" w:rsidP="000B5CEA">
            <w:pPr>
              <w:spacing w:after="0" w:line="240" w:lineRule="auto"/>
              <w:ind w:firstLine="0"/>
              <w:jc w:val="center"/>
              <w:rPr>
                <w:sz w:val="20"/>
                <w:szCs w:val="20"/>
              </w:rPr>
            </w:pPr>
            <w:r>
              <w:rPr>
                <w:sz w:val="20"/>
                <w:szCs w:val="20"/>
              </w:rPr>
              <w:t xml:space="preserve">Причал </w:t>
            </w:r>
          </w:p>
        </w:tc>
        <w:tc>
          <w:tcPr>
            <w:tcW w:w="4904" w:type="dxa"/>
            <w:tcMar>
              <w:left w:w="28" w:type="dxa"/>
              <w:right w:w="28" w:type="dxa"/>
            </w:tcMar>
            <w:vAlign w:val="center"/>
          </w:tcPr>
          <w:p w14:paraId="4E665DE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14/2, 14/2б</w:t>
            </w:r>
          </w:p>
        </w:tc>
      </w:tr>
      <w:tr w:rsidR="00D957E7" w:rsidRPr="00634E5D" w14:paraId="0287D19B" w14:textId="77777777" w:rsidTr="000B5CEA">
        <w:tc>
          <w:tcPr>
            <w:tcW w:w="4877" w:type="dxa"/>
            <w:tcMar>
              <w:left w:w="28" w:type="dxa"/>
              <w:right w:w="28" w:type="dxa"/>
            </w:tcMar>
            <w:vAlign w:val="center"/>
          </w:tcPr>
          <w:p w14:paraId="00979D34" w14:textId="77777777" w:rsidR="00D957E7" w:rsidRDefault="00D957E7" w:rsidP="000B5CEA">
            <w:pPr>
              <w:spacing w:after="0" w:line="240" w:lineRule="auto"/>
              <w:ind w:firstLine="0"/>
              <w:jc w:val="center"/>
              <w:rPr>
                <w:sz w:val="20"/>
                <w:szCs w:val="20"/>
              </w:rPr>
            </w:pPr>
            <w:r>
              <w:rPr>
                <w:sz w:val="20"/>
                <w:szCs w:val="20"/>
              </w:rPr>
              <w:t>Причальная стенка</w:t>
            </w:r>
          </w:p>
        </w:tc>
        <w:tc>
          <w:tcPr>
            <w:tcW w:w="4904" w:type="dxa"/>
            <w:tcMar>
              <w:left w:w="28" w:type="dxa"/>
              <w:right w:w="28" w:type="dxa"/>
            </w:tcMar>
            <w:vAlign w:val="center"/>
          </w:tcPr>
          <w:p w14:paraId="53767588"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7/1</w:t>
            </w:r>
          </w:p>
        </w:tc>
      </w:tr>
      <w:tr w:rsidR="00D957E7" w:rsidRPr="00634E5D" w14:paraId="1DDCCAE5" w14:textId="77777777" w:rsidTr="000B5CEA">
        <w:tc>
          <w:tcPr>
            <w:tcW w:w="4877" w:type="dxa"/>
            <w:tcMar>
              <w:left w:w="28" w:type="dxa"/>
              <w:right w:w="28" w:type="dxa"/>
            </w:tcMar>
            <w:vAlign w:val="center"/>
          </w:tcPr>
          <w:p w14:paraId="2F80D52B" w14:textId="77777777" w:rsidR="00D957E7" w:rsidRDefault="00D957E7" w:rsidP="000B5CEA">
            <w:pPr>
              <w:spacing w:after="0" w:line="240" w:lineRule="auto"/>
              <w:ind w:firstLine="0"/>
              <w:jc w:val="center"/>
              <w:rPr>
                <w:sz w:val="20"/>
                <w:szCs w:val="20"/>
              </w:rPr>
            </w:pPr>
            <w:r>
              <w:rPr>
                <w:sz w:val="20"/>
                <w:szCs w:val="20"/>
              </w:rPr>
              <w:t>Причальная набережная ОАО «</w:t>
            </w:r>
            <w:proofErr w:type="spellStart"/>
            <w:r>
              <w:rPr>
                <w:sz w:val="20"/>
                <w:szCs w:val="20"/>
              </w:rPr>
              <w:t>Сергиский</w:t>
            </w:r>
            <w:proofErr w:type="spellEnd"/>
            <w:r>
              <w:rPr>
                <w:sz w:val="20"/>
                <w:szCs w:val="20"/>
              </w:rPr>
              <w:t xml:space="preserve"> речной порт»</w:t>
            </w:r>
          </w:p>
        </w:tc>
        <w:tc>
          <w:tcPr>
            <w:tcW w:w="4904" w:type="dxa"/>
            <w:tcMar>
              <w:left w:w="28" w:type="dxa"/>
              <w:right w:w="28" w:type="dxa"/>
            </w:tcMar>
            <w:vAlign w:val="center"/>
          </w:tcPr>
          <w:p w14:paraId="7C7E8C64"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Портовая 12г</w:t>
            </w:r>
          </w:p>
        </w:tc>
      </w:tr>
      <w:tr w:rsidR="00D957E7" w:rsidRPr="00634E5D" w14:paraId="62C51B3E" w14:textId="77777777" w:rsidTr="000B5CEA">
        <w:tc>
          <w:tcPr>
            <w:tcW w:w="4877" w:type="dxa"/>
            <w:tcMar>
              <w:left w:w="28" w:type="dxa"/>
              <w:right w:w="28" w:type="dxa"/>
            </w:tcMar>
            <w:vAlign w:val="center"/>
          </w:tcPr>
          <w:p w14:paraId="3A6082B1" w14:textId="77777777" w:rsidR="00D957E7" w:rsidRDefault="00D957E7" w:rsidP="000B5CEA">
            <w:pPr>
              <w:spacing w:after="0" w:line="240" w:lineRule="auto"/>
              <w:ind w:firstLine="0"/>
              <w:jc w:val="center"/>
              <w:rPr>
                <w:sz w:val="20"/>
                <w:szCs w:val="20"/>
              </w:rPr>
            </w:pPr>
            <w:proofErr w:type="spellStart"/>
            <w:r>
              <w:rPr>
                <w:sz w:val="20"/>
                <w:szCs w:val="20"/>
              </w:rPr>
              <w:t>Дноукрепляющий</w:t>
            </w:r>
            <w:proofErr w:type="spellEnd"/>
            <w:r>
              <w:rPr>
                <w:sz w:val="20"/>
                <w:szCs w:val="20"/>
              </w:rPr>
              <w:t xml:space="preserve"> причал</w:t>
            </w:r>
          </w:p>
        </w:tc>
        <w:tc>
          <w:tcPr>
            <w:tcW w:w="4904" w:type="dxa"/>
            <w:tcMar>
              <w:left w:w="28" w:type="dxa"/>
              <w:right w:w="28" w:type="dxa"/>
            </w:tcMar>
            <w:vAlign w:val="center"/>
          </w:tcPr>
          <w:p w14:paraId="23828F6D"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Портовая 6/п</w:t>
            </w:r>
          </w:p>
        </w:tc>
      </w:tr>
      <w:tr w:rsidR="00D957E7" w:rsidRPr="00634E5D" w14:paraId="2CA05453" w14:textId="77777777" w:rsidTr="000B5CEA">
        <w:tc>
          <w:tcPr>
            <w:tcW w:w="4877" w:type="dxa"/>
            <w:tcMar>
              <w:left w:w="28" w:type="dxa"/>
              <w:right w:w="28" w:type="dxa"/>
            </w:tcMar>
            <w:vAlign w:val="center"/>
          </w:tcPr>
          <w:p w14:paraId="3EB300C6" w14:textId="77777777" w:rsidR="00D957E7" w:rsidRPr="00634E5D" w:rsidRDefault="00D957E7" w:rsidP="000B5CEA">
            <w:pPr>
              <w:spacing w:after="0" w:line="240" w:lineRule="auto"/>
              <w:ind w:firstLine="0"/>
              <w:jc w:val="center"/>
              <w:rPr>
                <w:sz w:val="20"/>
                <w:szCs w:val="20"/>
              </w:rPr>
            </w:pPr>
            <w:r>
              <w:rPr>
                <w:sz w:val="20"/>
                <w:szCs w:val="20"/>
              </w:rPr>
              <w:t xml:space="preserve">Причальная стенка </w:t>
            </w:r>
            <w:proofErr w:type="spellStart"/>
            <w:r>
              <w:rPr>
                <w:sz w:val="20"/>
                <w:szCs w:val="20"/>
              </w:rPr>
              <w:t>БМТСиК</w:t>
            </w:r>
            <w:proofErr w:type="spellEnd"/>
          </w:p>
        </w:tc>
        <w:tc>
          <w:tcPr>
            <w:tcW w:w="4904" w:type="dxa"/>
            <w:tcMar>
              <w:left w:w="28" w:type="dxa"/>
              <w:right w:w="28" w:type="dxa"/>
            </w:tcMar>
            <w:vAlign w:val="center"/>
          </w:tcPr>
          <w:p w14:paraId="7431914E" w14:textId="77777777" w:rsidR="00D957E7" w:rsidRPr="00634E5D"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Портовая 20/о</w:t>
            </w:r>
          </w:p>
        </w:tc>
      </w:tr>
      <w:tr w:rsidR="00D957E7" w:rsidRPr="00634E5D" w14:paraId="7976565A" w14:textId="77777777" w:rsidTr="000B5CEA">
        <w:tc>
          <w:tcPr>
            <w:tcW w:w="4877" w:type="dxa"/>
            <w:tcMar>
              <w:left w:w="28" w:type="dxa"/>
              <w:right w:w="28" w:type="dxa"/>
            </w:tcMar>
            <w:vAlign w:val="center"/>
          </w:tcPr>
          <w:p w14:paraId="1DCFB8B7" w14:textId="77777777" w:rsidR="00D957E7" w:rsidRPr="00330BBC" w:rsidRDefault="00D957E7" w:rsidP="000B5CEA">
            <w:pPr>
              <w:spacing w:after="0" w:line="240" w:lineRule="auto"/>
              <w:ind w:firstLine="0"/>
              <w:jc w:val="center"/>
              <w:rPr>
                <w:sz w:val="20"/>
                <w:szCs w:val="20"/>
              </w:rPr>
            </w:pPr>
            <w:r w:rsidRPr="00330BBC">
              <w:rPr>
                <w:sz w:val="20"/>
                <w:szCs w:val="20"/>
              </w:rPr>
              <w:t>Причал под погрузку-выгрузку автомашин</w:t>
            </w:r>
          </w:p>
        </w:tc>
        <w:tc>
          <w:tcPr>
            <w:tcW w:w="4904" w:type="dxa"/>
            <w:tcMar>
              <w:left w:w="28" w:type="dxa"/>
              <w:right w:w="28" w:type="dxa"/>
            </w:tcMar>
            <w:vAlign w:val="center"/>
          </w:tcPr>
          <w:p w14:paraId="44EDFFAD"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Северная 7</w:t>
            </w:r>
          </w:p>
        </w:tc>
      </w:tr>
      <w:tr w:rsidR="00D957E7" w:rsidRPr="00634E5D" w14:paraId="4135F7B9" w14:textId="77777777" w:rsidTr="000B5CEA">
        <w:tc>
          <w:tcPr>
            <w:tcW w:w="4877" w:type="dxa"/>
            <w:tcMar>
              <w:left w:w="28" w:type="dxa"/>
              <w:right w:w="28" w:type="dxa"/>
            </w:tcMar>
            <w:vAlign w:val="center"/>
          </w:tcPr>
          <w:p w14:paraId="4BDBB7FA" w14:textId="77777777" w:rsidR="00D957E7" w:rsidRDefault="00D957E7" w:rsidP="000B5CEA">
            <w:pPr>
              <w:spacing w:after="0" w:line="240" w:lineRule="auto"/>
              <w:ind w:firstLine="0"/>
              <w:jc w:val="center"/>
              <w:rPr>
                <w:sz w:val="20"/>
                <w:szCs w:val="20"/>
              </w:rPr>
            </w:pPr>
            <w:r>
              <w:rPr>
                <w:sz w:val="20"/>
                <w:szCs w:val="20"/>
              </w:rPr>
              <w:t>Причальная стенка</w:t>
            </w:r>
          </w:p>
        </w:tc>
        <w:tc>
          <w:tcPr>
            <w:tcW w:w="4904" w:type="dxa"/>
            <w:tcMar>
              <w:left w:w="28" w:type="dxa"/>
              <w:right w:w="28" w:type="dxa"/>
            </w:tcMar>
            <w:vAlign w:val="center"/>
          </w:tcPr>
          <w:p w14:paraId="472DC04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26/1а</w:t>
            </w:r>
          </w:p>
        </w:tc>
      </w:tr>
      <w:tr w:rsidR="00D957E7" w:rsidRPr="00634E5D" w14:paraId="5BC8B295" w14:textId="77777777" w:rsidTr="000B5CEA">
        <w:tc>
          <w:tcPr>
            <w:tcW w:w="4877" w:type="dxa"/>
            <w:tcMar>
              <w:left w:w="28" w:type="dxa"/>
              <w:right w:w="28" w:type="dxa"/>
            </w:tcMar>
            <w:vAlign w:val="center"/>
          </w:tcPr>
          <w:p w14:paraId="4E6D5A2F" w14:textId="77777777" w:rsidR="00D957E7" w:rsidRDefault="00D957E7" w:rsidP="000B5CEA">
            <w:pPr>
              <w:spacing w:after="0" w:line="240" w:lineRule="auto"/>
              <w:ind w:firstLine="0"/>
              <w:jc w:val="center"/>
              <w:rPr>
                <w:sz w:val="20"/>
                <w:szCs w:val="20"/>
              </w:rPr>
            </w:pPr>
            <w:r>
              <w:rPr>
                <w:sz w:val="20"/>
                <w:szCs w:val="20"/>
              </w:rPr>
              <w:t>Причал</w:t>
            </w:r>
          </w:p>
        </w:tc>
        <w:tc>
          <w:tcPr>
            <w:tcW w:w="4904" w:type="dxa"/>
            <w:tcMar>
              <w:left w:w="28" w:type="dxa"/>
              <w:right w:w="28" w:type="dxa"/>
            </w:tcMar>
            <w:vAlign w:val="center"/>
          </w:tcPr>
          <w:p w14:paraId="54299F14"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Северная 15</w:t>
            </w:r>
          </w:p>
        </w:tc>
      </w:tr>
    </w:tbl>
    <w:p w14:paraId="3D77E2AF" w14:textId="77777777" w:rsidR="00D957E7" w:rsidRDefault="00D957E7" w:rsidP="00D957E7">
      <w:pPr>
        <w:spacing w:after="0"/>
      </w:pPr>
    </w:p>
    <w:p w14:paraId="3B402446" w14:textId="77777777" w:rsidR="00D957E7" w:rsidRDefault="00D957E7" w:rsidP="00D957E7">
      <w:r w:rsidRPr="006E37A9">
        <w:t xml:space="preserve">Показатели деятельности водного транспорта </w:t>
      </w:r>
      <w:r>
        <w:t xml:space="preserve">представлены в таблице 2.8. </w:t>
      </w:r>
    </w:p>
    <w:p w14:paraId="26BC5CF6" w14:textId="77777777" w:rsidR="00D957E7" w:rsidRDefault="00D957E7" w:rsidP="00D957E7">
      <w:pPr>
        <w:jc w:val="right"/>
      </w:pPr>
      <w:r>
        <w:t>Таблица 2.8</w:t>
      </w:r>
    </w:p>
    <w:p w14:paraId="23470071" w14:textId="77777777" w:rsidR="00D957E7" w:rsidRDefault="00D957E7" w:rsidP="00D957E7">
      <w:pPr>
        <w:ind w:firstLine="0"/>
        <w:jc w:val="center"/>
      </w:pPr>
      <w:r>
        <w:t>Показатели деятельности водного транспорта</w:t>
      </w:r>
    </w:p>
    <w:tbl>
      <w:tblPr>
        <w:tblStyle w:val="af2"/>
        <w:tblW w:w="9781" w:type="dxa"/>
        <w:tblInd w:w="-114" w:type="dxa"/>
        <w:tblLook w:val="04A0" w:firstRow="1" w:lastRow="0" w:firstColumn="1" w:lastColumn="0" w:noHBand="0" w:noVBand="1"/>
      </w:tblPr>
      <w:tblGrid>
        <w:gridCol w:w="4599"/>
        <w:gridCol w:w="3110"/>
        <w:gridCol w:w="2072"/>
      </w:tblGrid>
      <w:tr w:rsidR="00D957E7" w:rsidRPr="009B3024" w14:paraId="022EE4B4" w14:textId="77777777" w:rsidTr="000B5CEA">
        <w:trPr>
          <w:trHeight w:val="230"/>
          <w:tblHeader/>
        </w:trPr>
        <w:tc>
          <w:tcPr>
            <w:tcW w:w="4599" w:type="dxa"/>
            <w:tcMar>
              <w:left w:w="28" w:type="dxa"/>
              <w:right w:w="28" w:type="dxa"/>
            </w:tcMar>
            <w:vAlign w:val="center"/>
          </w:tcPr>
          <w:p w14:paraId="75E8B5EE"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lastRenderedPageBreak/>
              <w:t>Показатель</w:t>
            </w:r>
          </w:p>
        </w:tc>
        <w:tc>
          <w:tcPr>
            <w:tcW w:w="3110" w:type="dxa"/>
            <w:tcMar>
              <w:left w:w="28" w:type="dxa"/>
              <w:right w:w="28" w:type="dxa"/>
            </w:tcMar>
            <w:vAlign w:val="center"/>
          </w:tcPr>
          <w:p w14:paraId="7B986537"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Единицы измерения</w:t>
            </w:r>
          </w:p>
        </w:tc>
        <w:tc>
          <w:tcPr>
            <w:tcW w:w="2072" w:type="dxa"/>
            <w:tcMar>
              <w:left w:w="28" w:type="dxa"/>
              <w:right w:w="28" w:type="dxa"/>
            </w:tcMar>
            <w:vAlign w:val="center"/>
          </w:tcPr>
          <w:p w14:paraId="206FF5A1"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201</w:t>
            </w:r>
            <w:r>
              <w:rPr>
                <w:rFonts w:eastAsia="Times New Roman"/>
                <w:b/>
                <w:sz w:val="20"/>
                <w:szCs w:val="20"/>
              </w:rPr>
              <w:t>9</w:t>
            </w:r>
          </w:p>
        </w:tc>
      </w:tr>
      <w:tr w:rsidR="00D957E7" w:rsidRPr="009B3024" w14:paraId="7602B122" w14:textId="77777777" w:rsidTr="000B5CEA">
        <w:tc>
          <w:tcPr>
            <w:tcW w:w="4599" w:type="dxa"/>
            <w:tcMar>
              <w:left w:w="28" w:type="dxa"/>
              <w:right w:w="28" w:type="dxa"/>
            </w:tcMar>
            <w:hideMark/>
          </w:tcPr>
          <w:p w14:paraId="5C087E3E"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маршрутов</w:t>
            </w:r>
          </w:p>
        </w:tc>
        <w:tc>
          <w:tcPr>
            <w:tcW w:w="3110" w:type="dxa"/>
            <w:tcMar>
              <w:left w:w="28" w:type="dxa"/>
              <w:right w:w="28" w:type="dxa"/>
            </w:tcMar>
            <w:hideMark/>
          </w:tcPr>
          <w:p w14:paraId="4CDFFAD9"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2072" w:type="dxa"/>
            <w:tcMar>
              <w:left w:w="28" w:type="dxa"/>
              <w:right w:w="28" w:type="dxa"/>
            </w:tcMar>
          </w:tcPr>
          <w:p w14:paraId="47A73E0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7</w:t>
            </w:r>
          </w:p>
        </w:tc>
      </w:tr>
      <w:tr w:rsidR="00D957E7" w:rsidRPr="009B3024" w14:paraId="012B437B" w14:textId="77777777" w:rsidTr="000B5CEA">
        <w:tc>
          <w:tcPr>
            <w:tcW w:w="4599" w:type="dxa"/>
            <w:tcMar>
              <w:left w:w="28" w:type="dxa"/>
              <w:right w:w="28" w:type="dxa"/>
            </w:tcMar>
            <w:hideMark/>
          </w:tcPr>
          <w:p w14:paraId="60526075"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выполненных рейсов</w:t>
            </w:r>
          </w:p>
        </w:tc>
        <w:tc>
          <w:tcPr>
            <w:tcW w:w="3110" w:type="dxa"/>
            <w:tcMar>
              <w:left w:w="28" w:type="dxa"/>
              <w:right w:w="28" w:type="dxa"/>
            </w:tcMar>
            <w:hideMark/>
          </w:tcPr>
          <w:p w14:paraId="534B5320"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2072" w:type="dxa"/>
            <w:tcMar>
              <w:left w:w="28" w:type="dxa"/>
              <w:right w:w="28" w:type="dxa"/>
            </w:tcMar>
          </w:tcPr>
          <w:p w14:paraId="0BC0DEAD"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3FB1B178" w14:textId="77777777" w:rsidTr="000B5CEA">
        <w:tc>
          <w:tcPr>
            <w:tcW w:w="4599" w:type="dxa"/>
            <w:tcMar>
              <w:left w:w="28" w:type="dxa"/>
              <w:right w:w="28" w:type="dxa"/>
            </w:tcMar>
            <w:hideMark/>
          </w:tcPr>
          <w:p w14:paraId="73C874BC"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перевезенных пассажиров</w:t>
            </w:r>
          </w:p>
        </w:tc>
        <w:tc>
          <w:tcPr>
            <w:tcW w:w="3110" w:type="dxa"/>
            <w:tcMar>
              <w:left w:w="28" w:type="dxa"/>
              <w:right w:w="28" w:type="dxa"/>
            </w:tcMar>
            <w:hideMark/>
          </w:tcPr>
          <w:p w14:paraId="6C335332"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чел.</w:t>
            </w:r>
          </w:p>
        </w:tc>
        <w:tc>
          <w:tcPr>
            <w:tcW w:w="2072" w:type="dxa"/>
            <w:tcMar>
              <w:left w:w="28" w:type="dxa"/>
              <w:right w:w="28" w:type="dxa"/>
            </w:tcMar>
          </w:tcPr>
          <w:p w14:paraId="080B972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6C34442C" w14:textId="77777777" w:rsidTr="000B5CEA">
        <w:tc>
          <w:tcPr>
            <w:tcW w:w="4599" w:type="dxa"/>
            <w:tcMar>
              <w:left w:w="28" w:type="dxa"/>
              <w:right w:w="28" w:type="dxa"/>
            </w:tcMar>
          </w:tcPr>
          <w:p w14:paraId="1EF21253" w14:textId="77777777" w:rsidR="00D957E7" w:rsidRPr="009B3024" w:rsidRDefault="00D957E7" w:rsidP="000B5CEA">
            <w:pPr>
              <w:spacing w:after="0" w:line="240" w:lineRule="auto"/>
              <w:ind w:firstLine="0"/>
              <w:rPr>
                <w:rFonts w:eastAsia="Times New Roman"/>
                <w:sz w:val="20"/>
                <w:szCs w:val="20"/>
              </w:rPr>
            </w:pPr>
            <w:r>
              <w:rPr>
                <w:rFonts w:eastAsia="Times New Roman"/>
                <w:sz w:val="20"/>
                <w:szCs w:val="20"/>
              </w:rPr>
              <w:t>Количество перевезенных грузов</w:t>
            </w:r>
          </w:p>
        </w:tc>
        <w:tc>
          <w:tcPr>
            <w:tcW w:w="3110" w:type="dxa"/>
            <w:tcMar>
              <w:left w:w="28" w:type="dxa"/>
              <w:right w:w="28" w:type="dxa"/>
            </w:tcMar>
          </w:tcPr>
          <w:p w14:paraId="47B5C9CD"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тонн</w:t>
            </w:r>
          </w:p>
        </w:tc>
        <w:tc>
          <w:tcPr>
            <w:tcW w:w="2072" w:type="dxa"/>
            <w:tcMar>
              <w:left w:w="28" w:type="dxa"/>
              <w:right w:w="28" w:type="dxa"/>
            </w:tcMar>
          </w:tcPr>
          <w:p w14:paraId="240B9A89"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10C3070C" w14:textId="77777777" w:rsidTr="000B5CEA">
        <w:tc>
          <w:tcPr>
            <w:tcW w:w="4599" w:type="dxa"/>
            <w:tcMar>
              <w:left w:w="28" w:type="dxa"/>
              <w:right w:w="28" w:type="dxa"/>
            </w:tcMar>
            <w:hideMark/>
          </w:tcPr>
          <w:p w14:paraId="2C2833FD"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Продолжительность навигации</w:t>
            </w:r>
          </w:p>
        </w:tc>
        <w:tc>
          <w:tcPr>
            <w:tcW w:w="3110" w:type="dxa"/>
            <w:tcMar>
              <w:left w:w="28" w:type="dxa"/>
              <w:right w:w="28" w:type="dxa"/>
            </w:tcMar>
            <w:hideMark/>
          </w:tcPr>
          <w:p w14:paraId="1D5F28E2"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суток</w:t>
            </w:r>
          </w:p>
        </w:tc>
        <w:tc>
          <w:tcPr>
            <w:tcW w:w="2072" w:type="dxa"/>
            <w:tcMar>
              <w:left w:w="28" w:type="dxa"/>
              <w:right w:w="28" w:type="dxa"/>
            </w:tcMar>
          </w:tcPr>
          <w:p w14:paraId="66B033E0"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145</w:t>
            </w:r>
          </w:p>
        </w:tc>
      </w:tr>
    </w:tbl>
    <w:p w14:paraId="24F215B4" w14:textId="77777777" w:rsidR="00D957E7" w:rsidRDefault="00D957E7" w:rsidP="00D957E7">
      <w:pPr>
        <w:spacing w:after="0"/>
      </w:pPr>
    </w:p>
    <w:p w14:paraId="763752A9" w14:textId="77777777" w:rsidR="00D957E7" w:rsidRPr="006E37A9" w:rsidRDefault="00D957E7" w:rsidP="00D957E7">
      <w:pPr>
        <w:pStyle w:val="S5"/>
      </w:pPr>
      <w:r w:rsidRPr="00104D20">
        <w:t>На территории городского поселения Приобье большое распространение получило развитие маломерного флота, зарегистрировано 294 маломерных судов.</w:t>
      </w:r>
      <w:r w:rsidRPr="006E37A9">
        <w:t xml:space="preserve"> </w:t>
      </w:r>
    </w:p>
    <w:p w14:paraId="436B070B" w14:textId="77777777" w:rsidR="00D957E7" w:rsidRPr="006E37A9" w:rsidRDefault="00D957E7" w:rsidP="00D957E7">
      <w:r w:rsidRPr="006E37A9">
        <w:t xml:space="preserve">Основным направлением деятельности в сфере пассажирских </w:t>
      </w:r>
      <w:r>
        <w:t>перевозок</w:t>
      </w:r>
      <w:r w:rsidRPr="006E37A9">
        <w:t xml:space="preserve"> водным транспортом является сохранение существующей маршрутной сети в целях обеспечения транспортной доступности населенных пунктов района не имеющих автомобильных подъездных дорог и развитие водного туризма.</w:t>
      </w:r>
      <w:r>
        <w:t xml:space="preserve"> </w:t>
      </w:r>
    </w:p>
    <w:p w14:paraId="7BFA0F54" w14:textId="77777777" w:rsidR="00D957E7" w:rsidRPr="006E37A9" w:rsidRDefault="00D957E7" w:rsidP="00D957E7">
      <w:r w:rsidRPr="006E37A9">
        <w:t>Основными мероприятиями по организации транспортного обслуживания населения внутренним водным транспортом являются:</w:t>
      </w:r>
      <w:r>
        <w:t xml:space="preserve"> </w:t>
      </w:r>
    </w:p>
    <w:p w14:paraId="432AFDA8" w14:textId="77777777" w:rsidR="00D957E7" w:rsidRPr="002E67AF" w:rsidRDefault="00D957E7" w:rsidP="0085020E">
      <w:pPr>
        <w:pStyle w:val="S5"/>
        <w:numPr>
          <w:ilvl w:val="0"/>
          <w:numId w:val="43"/>
        </w:numPr>
        <w:spacing w:after="0"/>
        <w:ind w:left="851" w:hanging="284"/>
      </w:pPr>
      <w:r w:rsidRPr="002E67AF">
        <w:t>расширение транспортных возможностей для населения, создание условий для</w:t>
      </w:r>
      <w:r>
        <w:t xml:space="preserve"> обновления флота; </w:t>
      </w:r>
    </w:p>
    <w:p w14:paraId="6351DE7C" w14:textId="77777777" w:rsidR="00D957E7" w:rsidRPr="002E67AF" w:rsidRDefault="00D957E7" w:rsidP="0085020E">
      <w:pPr>
        <w:pStyle w:val="S5"/>
        <w:numPr>
          <w:ilvl w:val="0"/>
          <w:numId w:val="43"/>
        </w:numPr>
        <w:spacing w:after="0"/>
        <w:ind w:left="851" w:hanging="284"/>
      </w:pPr>
      <w:r w:rsidRPr="002E67AF">
        <w:t>модернизация инфраструктуры водного транспорта (модернизация пристаней, установка понтонных причалов и т</w:t>
      </w:r>
      <w:r>
        <w:t>.</w:t>
      </w:r>
      <w:r w:rsidRPr="002E67AF">
        <w:t>д.);</w:t>
      </w:r>
      <w:r>
        <w:t xml:space="preserve"> </w:t>
      </w:r>
    </w:p>
    <w:p w14:paraId="56D12DB0" w14:textId="77777777" w:rsidR="00D957E7" w:rsidRPr="002E67AF" w:rsidRDefault="00D957E7" w:rsidP="0085020E">
      <w:pPr>
        <w:pStyle w:val="S5"/>
        <w:numPr>
          <w:ilvl w:val="0"/>
          <w:numId w:val="43"/>
        </w:numPr>
        <w:spacing w:after="0"/>
        <w:ind w:left="851" w:hanging="284"/>
      </w:pPr>
      <w:r w:rsidRPr="002E67AF">
        <w:t>развитие туристско-экскурсионных маршрутов;</w:t>
      </w:r>
      <w:r>
        <w:t xml:space="preserve"> </w:t>
      </w:r>
    </w:p>
    <w:p w14:paraId="31D28F55" w14:textId="77777777" w:rsidR="00D957E7" w:rsidRPr="006E37A9" w:rsidRDefault="00D957E7" w:rsidP="0085020E">
      <w:pPr>
        <w:pStyle w:val="S5"/>
        <w:numPr>
          <w:ilvl w:val="0"/>
          <w:numId w:val="43"/>
        </w:numPr>
        <w:ind w:left="851" w:hanging="284"/>
      </w:pPr>
      <w:r w:rsidRPr="002E67AF">
        <w:t>развитие инфраструктуры для частных маломерных судов (строительство эллингов).</w:t>
      </w:r>
      <w:r>
        <w:t xml:space="preserve"> </w:t>
      </w:r>
    </w:p>
    <w:p w14:paraId="75D173E9" w14:textId="77777777" w:rsidR="00D957E7" w:rsidRPr="00B241B4" w:rsidRDefault="00D957E7" w:rsidP="00D957E7">
      <w:pPr>
        <w:pStyle w:val="S3"/>
      </w:pPr>
      <w:bookmarkStart w:id="21" w:name="_Toc479595995"/>
      <w:r>
        <w:t>В</w:t>
      </w:r>
      <w:r w:rsidRPr="006E37A9">
        <w:t>оздушны</w:t>
      </w:r>
      <w:r>
        <w:t>й</w:t>
      </w:r>
      <w:r w:rsidRPr="006E37A9">
        <w:t xml:space="preserve"> транспорт</w:t>
      </w:r>
      <w:bookmarkEnd w:id="21"/>
    </w:p>
    <w:p w14:paraId="7F58AF25" w14:textId="77777777" w:rsidR="00D957E7" w:rsidRDefault="00D957E7" w:rsidP="00D957E7">
      <w:r w:rsidRPr="00ED0306">
        <w:t>На сегодняшний день население Октябрьского района обслуживает авиационное предприятие – ОАО «Авиакомпания «</w:t>
      </w:r>
      <w:proofErr w:type="spellStart"/>
      <w:r w:rsidRPr="00ED0306">
        <w:t>ЮТэйр</w:t>
      </w:r>
      <w:proofErr w:type="spellEnd"/>
      <w:r w:rsidRPr="00ED0306">
        <w:t>», осуществляющ</w:t>
      </w:r>
      <w:r>
        <w:t>ая</w:t>
      </w:r>
      <w:r w:rsidRPr="00ED0306">
        <w:t xml:space="preserve"> вертолетные </w:t>
      </w:r>
      <w:proofErr w:type="gramStart"/>
      <w:r w:rsidRPr="00ED0306">
        <w:t>пассажир</w:t>
      </w:r>
      <w:r>
        <w:t>ские  перевозки</w:t>
      </w:r>
      <w:proofErr w:type="gramEnd"/>
      <w:r>
        <w:t xml:space="preserve"> из </w:t>
      </w:r>
      <w:proofErr w:type="spellStart"/>
      <w:r>
        <w:t>п</w:t>
      </w:r>
      <w:r w:rsidRPr="00ED0306">
        <w:t>гт</w:t>
      </w:r>
      <w:proofErr w:type="spellEnd"/>
      <w:r w:rsidRPr="00ED0306">
        <w:t xml:space="preserve">. Приобье во все </w:t>
      </w:r>
      <w:r>
        <w:t>населенные пункты района,</w:t>
      </w:r>
      <w:r w:rsidRPr="00ED0306">
        <w:t xml:space="preserve"> имеющие вертолетные площадки, а </w:t>
      </w:r>
      <w:proofErr w:type="gramStart"/>
      <w:r w:rsidRPr="00ED0306">
        <w:t>так же</w:t>
      </w:r>
      <w:proofErr w:type="gramEnd"/>
      <w:r w:rsidRPr="00ED0306">
        <w:t xml:space="preserve"> в </w:t>
      </w:r>
      <w:r>
        <w:t xml:space="preserve">г. </w:t>
      </w:r>
      <w:r w:rsidRPr="00ED0306">
        <w:t>Ханты-Мансийск</w:t>
      </w:r>
      <w:r>
        <w:t>.</w:t>
      </w:r>
    </w:p>
    <w:p w14:paraId="0844283D" w14:textId="77777777" w:rsidR="00D957E7" w:rsidRDefault="00D957E7" w:rsidP="00D957E7">
      <w:r>
        <w:t>На территории городского поселения Приобье имеется вертолетная площадка «</w:t>
      </w:r>
      <w:proofErr w:type="spellStart"/>
      <w:r>
        <w:t>Сергино</w:t>
      </w:r>
      <w:proofErr w:type="spellEnd"/>
      <w:r>
        <w:t xml:space="preserve">», расположенная в </w:t>
      </w:r>
      <w:proofErr w:type="spellStart"/>
      <w:r>
        <w:t>пгт</w:t>
      </w:r>
      <w:proofErr w:type="spellEnd"/>
      <w:r>
        <w:t>. Приобье ул. Центральная д. 19.</w:t>
      </w:r>
    </w:p>
    <w:p w14:paraId="39C86123" w14:textId="77777777" w:rsidR="00D957E7" w:rsidRDefault="00D957E7" w:rsidP="00D957E7">
      <w:r w:rsidRPr="00360589">
        <w:t>Основным видом транспортных средств для воздушного сообщения на территории района является вертолет МИ-8.</w:t>
      </w:r>
    </w:p>
    <w:p w14:paraId="57433F4D" w14:textId="77777777" w:rsidR="00D957E7" w:rsidRDefault="00D957E7" w:rsidP="00D957E7">
      <w:r>
        <w:t>Воздушные маршруты представлены в таблице 2.9.</w:t>
      </w:r>
    </w:p>
    <w:p w14:paraId="49E040AB" w14:textId="77777777" w:rsidR="00D957E7" w:rsidRDefault="00D957E7" w:rsidP="00D957E7">
      <w:pPr>
        <w:jc w:val="right"/>
      </w:pPr>
      <w:r>
        <w:t>Таблица 2.9</w:t>
      </w:r>
    </w:p>
    <w:p w14:paraId="3B1DB5D7" w14:textId="77777777" w:rsidR="00D957E7" w:rsidRDefault="00D957E7" w:rsidP="00D957E7">
      <w:pPr>
        <w:ind w:firstLine="0"/>
        <w:jc w:val="center"/>
      </w:pPr>
      <w:r>
        <w:t>Воздушные маршруты</w:t>
      </w:r>
    </w:p>
    <w:tbl>
      <w:tblPr>
        <w:tblStyle w:val="af2"/>
        <w:tblW w:w="9781" w:type="dxa"/>
        <w:tblInd w:w="-114" w:type="dxa"/>
        <w:tblLayout w:type="fixed"/>
        <w:tblLook w:val="04A0" w:firstRow="1" w:lastRow="0" w:firstColumn="1" w:lastColumn="0" w:noHBand="0" w:noVBand="1"/>
      </w:tblPr>
      <w:tblGrid>
        <w:gridCol w:w="3828"/>
        <w:gridCol w:w="3260"/>
        <w:gridCol w:w="2693"/>
      </w:tblGrid>
      <w:tr w:rsidR="00D957E7" w:rsidRPr="00CC6138" w14:paraId="36A294FB" w14:textId="77777777" w:rsidTr="000B5CEA">
        <w:trPr>
          <w:trHeight w:val="166"/>
          <w:tblHeader/>
        </w:trPr>
        <w:tc>
          <w:tcPr>
            <w:tcW w:w="3828" w:type="dxa"/>
            <w:tcMar>
              <w:left w:w="28" w:type="dxa"/>
              <w:right w:w="28" w:type="dxa"/>
            </w:tcMar>
            <w:vAlign w:val="center"/>
          </w:tcPr>
          <w:p w14:paraId="7DD5CB26" w14:textId="77777777" w:rsidR="00D957E7" w:rsidRPr="00CC6138" w:rsidRDefault="00D957E7" w:rsidP="000B5CEA">
            <w:pPr>
              <w:pStyle w:val="ab"/>
              <w:spacing w:after="0" w:line="240" w:lineRule="auto"/>
              <w:ind w:left="0" w:firstLine="0"/>
              <w:jc w:val="center"/>
              <w:rPr>
                <w:b/>
                <w:sz w:val="20"/>
                <w:szCs w:val="20"/>
              </w:rPr>
            </w:pPr>
            <w:r>
              <w:rPr>
                <w:b/>
                <w:sz w:val="20"/>
                <w:szCs w:val="20"/>
              </w:rPr>
              <w:t>Наименование маршрута</w:t>
            </w:r>
          </w:p>
        </w:tc>
        <w:tc>
          <w:tcPr>
            <w:tcW w:w="3260" w:type="dxa"/>
            <w:tcMar>
              <w:left w:w="28" w:type="dxa"/>
              <w:right w:w="28" w:type="dxa"/>
            </w:tcMar>
            <w:vAlign w:val="center"/>
          </w:tcPr>
          <w:p w14:paraId="0DDF6D0A" w14:textId="77777777" w:rsidR="00D957E7" w:rsidRPr="00CC6138" w:rsidRDefault="00D957E7" w:rsidP="000B5CEA">
            <w:pPr>
              <w:pStyle w:val="ab"/>
              <w:spacing w:after="0" w:line="240" w:lineRule="auto"/>
              <w:ind w:left="0" w:firstLine="0"/>
              <w:jc w:val="center"/>
              <w:rPr>
                <w:b/>
                <w:sz w:val="20"/>
                <w:szCs w:val="20"/>
              </w:rPr>
            </w:pPr>
            <w:r>
              <w:rPr>
                <w:b/>
                <w:sz w:val="20"/>
                <w:szCs w:val="20"/>
              </w:rPr>
              <w:t>Наименование промежуточных остановочных пунктов</w:t>
            </w:r>
          </w:p>
        </w:tc>
        <w:tc>
          <w:tcPr>
            <w:tcW w:w="2693" w:type="dxa"/>
            <w:tcMar>
              <w:left w:w="28" w:type="dxa"/>
              <w:right w:w="28" w:type="dxa"/>
            </w:tcMar>
            <w:vAlign w:val="center"/>
          </w:tcPr>
          <w:p w14:paraId="4F66D267" w14:textId="77777777" w:rsidR="00D957E7" w:rsidRPr="00CC6138" w:rsidRDefault="00D957E7" w:rsidP="000B5CEA">
            <w:pPr>
              <w:pStyle w:val="ab"/>
              <w:spacing w:after="0" w:line="240" w:lineRule="auto"/>
              <w:ind w:left="0" w:firstLine="0"/>
              <w:jc w:val="center"/>
              <w:rPr>
                <w:b/>
                <w:sz w:val="20"/>
                <w:szCs w:val="20"/>
              </w:rPr>
            </w:pPr>
            <w:r w:rsidRPr="00CC6138">
              <w:rPr>
                <w:b/>
                <w:sz w:val="20"/>
                <w:szCs w:val="20"/>
              </w:rPr>
              <w:t>Протяженность маршрута, км</w:t>
            </w:r>
          </w:p>
        </w:tc>
      </w:tr>
      <w:tr w:rsidR="00D957E7" w:rsidRPr="00CC6138" w14:paraId="300EC3F5" w14:textId="77777777" w:rsidTr="000B5CEA">
        <w:tc>
          <w:tcPr>
            <w:tcW w:w="3828" w:type="dxa"/>
            <w:tcMar>
              <w:left w:w="28" w:type="dxa"/>
              <w:right w:w="28" w:type="dxa"/>
            </w:tcMar>
            <w:vAlign w:val="center"/>
          </w:tcPr>
          <w:p w14:paraId="163A39AD"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xml:space="preserve">» - </w:t>
            </w:r>
            <w:proofErr w:type="spellStart"/>
            <w:proofErr w:type="gramStart"/>
            <w:r w:rsidRPr="00CC6138">
              <w:rPr>
                <w:sz w:val="20"/>
                <w:szCs w:val="20"/>
              </w:rPr>
              <w:t>Н.Нарыкары</w:t>
            </w:r>
            <w:proofErr w:type="spellEnd"/>
            <w:r w:rsidRPr="00CC6138">
              <w:rPr>
                <w:sz w:val="20"/>
                <w:szCs w:val="20"/>
              </w:rPr>
              <w:t xml:space="preserve">  (</w:t>
            </w:r>
            <w:proofErr w:type="gramEnd"/>
            <w:r w:rsidRPr="00CC6138">
              <w:rPr>
                <w:sz w:val="20"/>
                <w:szCs w:val="20"/>
              </w:rPr>
              <w:t>НФ-957)</w:t>
            </w:r>
          </w:p>
          <w:p w14:paraId="52C3692E" w14:textId="77777777" w:rsidR="00D957E7" w:rsidRPr="00CC6138" w:rsidRDefault="00D957E7" w:rsidP="000B5CEA">
            <w:pPr>
              <w:pStyle w:val="ab"/>
              <w:spacing w:after="0" w:line="240" w:lineRule="auto"/>
              <w:ind w:left="0" w:firstLine="0"/>
              <w:jc w:val="center"/>
              <w:rPr>
                <w:i/>
                <w:sz w:val="20"/>
                <w:szCs w:val="20"/>
              </w:rPr>
            </w:pPr>
            <w:r w:rsidRPr="00CC6138">
              <w:rPr>
                <w:i/>
                <w:sz w:val="20"/>
                <w:szCs w:val="20"/>
              </w:rPr>
              <w:t>(в период весенней распутицы)</w:t>
            </w:r>
          </w:p>
        </w:tc>
        <w:tc>
          <w:tcPr>
            <w:tcW w:w="3260" w:type="dxa"/>
            <w:tcMar>
              <w:left w:w="28" w:type="dxa"/>
              <w:right w:w="28" w:type="dxa"/>
            </w:tcMar>
            <w:vAlign w:val="center"/>
          </w:tcPr>
          <w:p w14:paraId="2DA6E08E"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г</w:t>
            </w:r>
            <w:r>
              <w:rPr>
                <w:sz w:val="20"/>
                <w:szCs w:val="20"/>
              </w:rPr>
              <w:t>.п</w:t>
            </w:r>
            <w:proofErr w:type="spellEnd"/>
            <w:r>
              <w:rPr>
                <w:sz w:val="20"/>
                <w:szCs w:val="20"/>
              </w:rPr>
              <w:t>. Октябрьское, п. </w:t>
            </w:r>
            <w:proofErr w:type="spellStart"/>
            <w:r>
              <w:rPr>
                <w:sz w:val="20"/>
                <w:szCs w:val="20"/>
              </w:rPr>
              <w:t>Шеркалы</w:t>
            </w:r>
            <w:proofErr w:type="spellEnd"/>
            <w:r>
              <w:rPr>
                <w:sz w:val="20"/>
                <w:szCs w:val="20"/>
              </w:rPr>
              <w:t>, п. </w:t>
            </w:r>
            <w:proofErr w:type="spellStart"/>
            <w:r w:rsidRPr="00CC6138">
              <w:rPr>
                <w:sz w:val="20"/>
                <w:szCs w:val="20"/>
              </w:rPr>
              <w:t>Перегребное</w:t>
            </w:r>
            <w:proofErr w:type="spellEnd"/>
            <w:r w:rsidRPr="00CC6138">
              <w:rPr>
                <w:sz w:val="20"/>
                <w:szCs w:val="20"/>
              </w:rPr>
              <w:t xml:space="preserve"> </w:t>
            </w:r>
          </w:p>
        </w:tc>
        <w:tc>
          <w:tcPr>
            <w:tcW w:w="2693" w:type="dxa"/>
            <w:tcMar>
              <w:left w:w="28" w:type="dxa"/>
              <w:right w:w="28" w:type="dxa"/>
            </w:tcMar>
            <w:vAlign w:val="center"/>
          </w:tcPr>
          <w:p w14:paraId="76016F11"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106</w:t>
            </w:r>
          </w:p>
        </w:tc>
      </w:tr>
      <w:tr w:rsidR="00D957E7" w:rsidRPr="00CC6138" w14:paraId="408A0D4A" w14:textId="77777777" w:rsidTr="000B5CEA">
        <w:tc>
          <w:tcPr>
            <w:tcW w:w="3828" w:type="dxa"/>
            <w:tcMar>
              <w:left w:w="28" w:type="dxa"/>
              <w:right w:w="28" w:type="dxa"/>
            </w:tcMar>
            <w:vAlign w:val="center"/>
          </w:tcPr>
          <w:p w14:paraId="41804D52" w14:textId="77777777" w:rsidR="00D957E7" w:rsidRPr="00CC6138" w:rsidRDefault="00D957E7" w:rsidP="000B5CEA">
            <w:pPr>
              <w:pStyle w:val="ab"/>
              <w:spacing w:after="0" w:line="240" w:lineRule="auto"/>
              <w:ind w:left="0" w:firstLine="0"/>
              <w:jc w:val="center"/>
              <w:rPr>
                <w:sz w:val="20"/>
                <w:szCs w:val="20"/>
              </w:rPr>
            </w:pPr>
            <w:proofErr w:type="spellStart"/>
            <w:proofErr w:type="gramStart"/>
            <w:r w:rsidRPr="00CC6138">
              <w:rPr>
                <w:sz w:val="20"/>
                <w:szCs w:val="20"/>
              </w:rPr>
              <w:t>Н.Нарыкары</w:t>
            </w:r>
            <w:proofErr w:type="spellEnd"/>
            <w:r w:rsidRPr="00CC6138">
              <w:rPr>
                <w:sz w:val="20"/>
                <w:szCs w:val="20"/>
              </w:rPr>
              <w:t xml:space="preserve">  -</w:t>
            </w:r>
            <w:proofErr w:type="gramEnd"/>
            <w:r w:rsidRPr="00CC6138">
              <w:rPr>
                <w:sz w:val="20"/>
                <w:szCs w:val="20"/>
              </w:rPr>
              <w:t xml:space="preserve"> </w:t>
            </w: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(НФ-958)</w:t>
            </w:r>
          </w:p>
          <w:p w14:paraId="722308EB" w14:textId="77777777" w:rsidR="00D957E7" w:rsidRPr="00CC6138" w:rsidRDefault="00D957E7" w:rsidP="000B5CEA">
            <w:pPr>
              <w:pStyle w:val="ab"/>
              <w:spacing w:after="0" w:line="240" w:lineRule="auto"/>
              <w:ind w:left="0" w:firstLine="0"/>
              <w:jc w:val="center"/>
              <w:rPr>
                <w:sz w:val="20"/>
                <w:szCs w:val="20"/>
              </w:rPr>
            </w:pPr>
            <w:r w:rsidRPr="00CC6138">
              <w:rPr>
                <w:i/>
                <w:sz w:val="20"/>
                <w:szCs w:val="20"/>
              </w:rPr>
              <w:t>(в период весенней распутицы)</w:t>
            </w:r>
          </w:p>
        </w:tc>
        <w:tc>
          <w:tcPr>
            <w:tcW w:w="3260" w:type="dxa"/>
            <w:tcMar>
              <w:left w:w="28" w:type="dxa"/>
              <w:right w:w="28" w:type="dxa"/>
            </w:tcMar>
            <w:vAlign w:val="center"/>
          </w:tcPr>
          <w:p w14:paraId="451A202C"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п. </w:t>
            </w:r>
            <w:proofErr w:type="spellStart"/>
            <w:r w:rsidRPr="00CC6138">
              <w:rPr>
                <w:sz w:val="20"/>
                <w:szCs w:val="20"/>
              </w:rPr>
              <w:t>Перегребное</w:t>
            </w:r>
            <w:proofErr w:type="spellEnd"/>
            <w:r w:rsidRPr="00CC6138">
              <w:rPr>
                <w:sz w:val="20"/>
                <w:szCs w:val="20"/>
              </w:rPr>
              <w:t xml:space="preserve">, п. </w:t>
            </w:r>
            <w:proofErr w:type="spellStart"/>
            <w:r w:rsidRPr="00CC6138">
              <w:rPr>
                <w:sz w:val="20"/>
                <w:szCs w:val="20"/>
              </w:rPr>
              <w:t>Шеркалы</w:t>
            </w:r>
            <w:proofErr w:type="spellEnd"/>
            <w:r w:rsidRPr="00CC6138">
              <w:rPr>
                <w:sz w:val="20"/>
                <w:szCs w:val="20"/>
              </w:rPr>
              <w:t xml:space="preserve">, </w:t>
            </w:r>
            <w:proofErr w:type="spellStart"/>
            <w:r>
              <w:rPr>
                <w:sz w:val="20"/>
                <w:szCs w:val="20"/>
              </w:rPr>
              <w:t>г.п</w:t>
            </w:r>
            <w:proofErr w:type="spellEnd"/>
            <w:r>
              <w:rPr>
                <w:sz w:val="20"/>
                <w:szCs w:val="20"/>
              </w:rPr>
              <w:t>. </w:t>
            </w:r>
            <w:r w:rsidRPr="00CC6138">
              <w:rPr>
                <w:sz w:val="20"/>
                <w:szCs w:val="20"/>
              </w:rPr>
              <w:t>Октябрьское</w:t>
            </w:r>
          </w:p>
        </w:tc>
        <w:tc>
          <w:tcPr>
            <w:tcW w:w="2693" w:type="dxa"/>
            <w:tcMar>
              <w:left w:w="28" w:type="dxa"/>
              <w:right w:w="28" w:type="dxa"/>
            </w:tcMar>
            <w:vAlign w:val="center"/>
          </w:tcPr>
          <w:p w14:paraId="16511B1E"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106</w:t>
            </w:r>
          </w:p>
        </w:tc>
      </w:tr>
      <w:tr w:rsidR="00D957E7" w:rsidRPr="00CC6138" w14:paraId="5172D1BE" w14:textId="77777777" w:rsidTr="000B5CEA">
        <w:tc>
          <w:tcPr>
            <w:tcW w:w="3828" w:type="dxa"/>
            <w:tcMar>
              <w:left w:w="28" w:type="dxa"/>
              <w:right w:w="28" w:type="dxa"/>
            </w:tcMar>
            <w:vAlign w:val="center"/>
          </w:tcPr>
          <w:p w14:paraId="0B2C9CFD"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xml:space="preserve">» - </w:t>
            </w:r>
            <w:proofErr w:type="spellStart"/>
            <w:r w:rsidRPr="00CC6138">
              <w:rPr>
                <w:sz w:val="20"/>
                <w:szCs w:val="20"/>
              </w:rPr>
              <w:t>Перегребное</w:t>
            </w:r>
            <w:proofErr w:type="spellEnd"/>
            <w:r w:rsidRPr="00CC6138">
              <w:rPr>
                <w:sz w:val="20"/>
                <w:szCs w:val="20"/>
              </w:rPr>
              <w:t xml:space="preserve">  </w:t>
            </w:r>
          </w:p>
        </w:tc>
        <w:tc>
          <w:tcPr>
            <w:tcW w:w="3260" w:type="dxa"/>
            <w:tcMar>
              <w:left w:w="28" w:type="dxa"/>
              <w:right w:w="28" w:type="dxa"/>
            </w:tcMar>
            <w:vAlign w:val="center"/>
          </w:tcPr>
          <w:p w14:paraId="498F45DD"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п. </w:t>
            </w:r>
            <w:proofErr w:type="spellStart"/>
            <w:r w:rsidRPr="00CC6138">
              <w:rPr>
                <w:sz w:val="20"/>
                <w:szCs w:val="20"/>
              </w:rPr>
              <w:t>Шеркалы</w:t>
            </w:r>
            <w:proofErr w:type="spellEnd"/>
          </w:p>
        </w:tc>
        <w:tc>
          <w:tcPr>
            <w:tcW w:w="2693" w:type="dxa"/>
            <w:tcMar>
              <w:left w:w="28" w:type="dxa"/>
              <w:right w:w="28" w:type="dxa"/>
            </w:tcMar>
            <w:vAlign w:val="center"/>
          </w:tcPr>
          <w:p w14:paraId="187812B8"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55</w:t>
            </w:r>
          </w:p>
        </w:tc>
      </w:tr>
      <w:tr w:rsidR="00D957E7" w:rsidRPr="00CC6138" w14:paraId="32115BA8" w14:textId="77777777" w:rsidTr="000B5CEA">
        <w:tc>
          <w:tcPr>
            <w:tcW w:w="3828" w:type="dxa"/>
            <w:tcMar>
              <w:left w:w="28" w:type="dxa"/>
              <w:right w:w="28" w:type="dxa"/>
            </w:tcMar>
            <w:vAlign w:val="center"/>
          </w:tcPr>
          <w:p w14:paraId="3CE54901"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Перегребное</w:t>
            </w:r>
            <w:proofErr w:type="spellEnd"/>
            <w:r w:rsidRPr="00CC6138">
              <w:rPr>
                <w:sz w:val="20"/>
                <w:szCs w:val="20"/>
              </w:rPr>
              <w:t xml:space="preserve">  - </w:t>
            </w: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w:t>
            </w:r>
          </w:p>
        </w:tc>
        <w:tc>
          <w:tcPr>
            <w:tcW w:w="3260" w:type="dxa"/>
            <w:tcMar>
              <w:left w:w="28" w:type="dxa"/>
              <w:right w:w="28" w:type="dxa"/>
            </w:tcMar>
            <w:vAlign w:val="center"/>
          </w:tcPr>
          <w:p w14:paraId="432E832E"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п. </w:t>
            </w:r>
            <w:proofErr w:type="spellStart"/>
            <w:r w:rsidRPr="00CC6138">
              <w:rPr>
                <w:sz w:val="20"/>
                <w:szCs w:val="20"/>
              </w:rPr>
              <w:t>Шеркалы</w:t>
            </w:r>
            <w:proofErr w:type="spellEnd"/>
          </w:p>
        </w:tc>
        <w:tc>
          <w:tcPr>
            <w:tcW w:w="2693" w:type="dxa"/>
            <w:tcMar>
              <w:left w:w="28" w:type="dxa"/>
              <w:right w:w="28" w:type="dxa"/>
            </w:tcMar>
            <w:vAlign w:val="center"/>
          </w:tcPr>
          <w:p w14:paraId="6A6B510D"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55</w:t>
            </w:r>
          </w:p>
        </w:tc>
      </w:tr>
      <w:tr w:rsidR="00D957E7" w:rsidRPr="00CC6138" w14:paraId="3B34E9C0" w14:textId="77777777" w:rsidTr="000B5CEA">
        <w:tc>
          <w:tcPr>
            <w:tcW w:w="3828" w:type="dxa"/>
            <w:tcMar>
              <w:left w:w="28" w:type="dxa"/>
              <w:right w:w="28" w:type="dxa"/>
            </w:tcMar>
            <w:vAlign w:val="center"/>
          </w:tcPr>
          <w:p w14:paraId="5EF60024"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Ханты-Мансийск – </w:t>
            </w: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(НФ-</w:t>
            </w:r>
            <w:r>
              <w:rPr>
                <w:sz w:val="20"/>
                <w:szCs w:val="20"/>
              </w:rPr>
              <w:t>961</w:t>
            </w:r>
          </w:p>
          <w:p w14:paraId="1E704331" w14:textId="77777777" w:rsidR="00D957E7" w:rsidRPr="00CC6138" w:rsidRDefault="00D957E7" w:rsidP="000B5CEA">
            <w:pPr>
              <w:pStyle w:val="ab"/>
              <w:spacing w:after="0" w:line="240" w:lineRule="auto"/>
              <w:ind w:left="0" w:firstLine="0"/>
              <w:jc w:val="center"/>
              <w:rPr>
                <w:sz w:val="20"/>
                <w:szCs w:val="20"/>
              </w:rPr>
            </w:pPr>
            <w:r w:rsidRPr="00CC6138">
              <w:rPr>
                <w:i/>
                <w:sz w:val="20"/>
                <w:szCs w:val="20"/>
              </w:rPr>
              <w:t>(в период весенней распутицы)</w:t>
            </w:r>
          </w:p>
        </w:tc>
        <w:tc>
          <w:tcPr>
            <w:tcW w:w="3260" w:type="dxa"/>
            <w:tcMar>
              <w:left w:w="28" w:type="dxa"/>
              <w:right w:w="28" w:type="dxa"/>
            </w:tcMar>
            <w:vAlign w:val="center"/>
          </w:tcPr>
          <w:p w14:paraId="53CE67AC"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Горнореченск</w:t>
            </w:r>
            <w:proofErr w:type="spellEnd"/>
            <w:r w:rsidRPr="00CC6138">
              <w:rPr>
                <w:sz w:val="20"/>
                <w:szCs w:val="20"/>
              </w:rPr>
              <w:t xml:space="preserve">, </w:t>
            </w:r>
            <w:proofErr w:type="spellStart"/>
            <w:r w:rsidRPr="00CC6138">
              <w:rPr>
                <w:sz w:val="20"/>
                <w:szCs w:val="20"/>
              </w:rPr>
              <w:t>Карымкары</w:t>
            </w:r>
            <w:proofErr w:type="spellEnd"/>
            <w:r w:rsidRPr="00CC6138">
              <w:rPr>
                <w:sz w:val="20"/>
                <w:szCs w:val="20"/>
              </w:rPr>
              <w:t xml:space="preserve">, </w:t>
            </w:r>
            <w:proofErr w:type="spellStart"/>
            <w:r w:rsidRPr="00CC6138">
              <w:rPr>
                <w:sz w:val="20"/>
                <w:szCs w:val="20"/>
              </w:rPr>
              <w:t>Б.Леуши</w:t>
            </w:r>
            <w:proofErr w:type="spellEnd"/>
            <w:r w:rsidRPr="00CC6138">
              <w:rPr>
                <w:sz w:val="20"/>
                <w:szCs w:val="20"/>
              </w:rPr>
              <w:t xml:space="preserve">, Комсомольский, Б. </w:t>
            </w:r>
            <w:proofErr w:type="spellStart"/>
            <w:r w:rsidRPr="00CC6138">
              <w:rPr>
                <w:sz w:val="20"/>
                <w:szCs w:val="20"/>
              </w:rPr>
              <w:t>Атлым</w:t>
            </w:r>
            <w:proofErr w:type="spellEnd"/>
            <w:r w:rsidRPr="00CC6138">
              <w:rPr>
                <w:sz w:val="20"/>
                <w:szCs w:val="20"/>
              </w:rPr>
              <w:t xml:space="preserve">, </w:t>
            </w:r>
            <w:proofErr w:type="spellStart"/>
            <w:r w:rsidRPr="00CC6138">
              <w:rPr>
                <w:sz w:val="20"/>
                <w:szCs w:val="20"/>
              </w:rPr>
              <w:t>Кормужиханка</w:t>
            </w:r>
            <w:proofErr w:type="spellEnd"/>
            <w:r w:rsidRPr="00CC6138">
              <w:rPr>
                <w:sz w:val="20"/>
                <w:szCs w:val="20"/>
              </w:rPr>
              <w:t>, Октябрьское</w:t>
            </w:r>
          </w:p>
        </w:tc>
        <w:tc>
          <w:tcPr>
            <w:tcW w:w="2693" w:type="dxa"/>
            <w:tcMar>
              <w:left w:w="28" w:type="dxa"/>
              <w:right w:w="28" w:type="dxa"/>
            </w:tcMar>
            <w:vAlign w:val="center"/>
          </w:tcPr>
          <w:p w14:paraId="306C0628"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138</w:t>
            </w:r>
          </w:p>
        </w:tc>
      </w:tr>
      <w:tr w:rsidR="00D957E7" w:rsidRPr="00CC6138" w14:paraId="66DE6CB9" w14:textId="77777777" w:rsidTr="000B5CEA">
        <w:tc>
          <w:tcPr>
            <w:tcW w:w="3828" w:type="dxa"/>
            <w:tcMar>
              <w:left w:w="28" w:type="dxa"/>
              <w:right w:w="28" w:type="dxa"/>
            </w:tcMar>
            <w:vAlign w:val="center"/>
          </w:tcPr>
          <w:p w14:paraId="77F82D95"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Ханты-Мансийск – </w:t>
            </w:r>
          </w:p>
          <w:p w14:paraId="06F9AE3C"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(НФ-963)</w:t>
            </w:r>
          </w:p>
          <w:p w14:paraId="339DE613" w14:textId="77777777" w:rsidR="00D957E7" w:rsidRPr="00CC6138" w:rsidRDefault="00D957E7" w:rsidP="000B5CEA">
            <w:pPr>
              <w:pStyle w:val="ab"/>
              <w:spacing w:after="0" w:line="240" w:lineRule="auto"/>
              <w:ind w:left="0" w:firstLine="0"/>
              <w:jc w:val="center"/>
              <w:rPr>
                <w:sz w:val="20"/>
                <w:szCs w:val="20"/>
              </w:rPr>
            </w:pPr>
            <w:r w:rsidRPr="00CC6138">
              <w:rPr>
                <w:i/>
                <w:sz w:val="20"/>
                <w:szCs w:val="20"/>
              </w:rPr>
              <w:t>(в период весенней распутицы)</w:t>
            </w:r>
          </w:p>
        </w:tc>
        <w:tc>
          <w:tcPr>
            <w:tcW w:w="3260" w:type="dxa"/>
            <w:tcMar>
              <w:left w:w="28" w:type="dxa"/>
              <w:right w:w="28" w:type="dxa"/>
            </w:tcMar>
            <w:vAlign w:val="center"/>
          </w:tcPr>
          <w:p w14:paraId="4B903C2C"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Пальяново</w:t>
            </w:r>
            <w:proofErr w:type="spellEnd"/>
            <w:r w:rsidRPr="00CC6138">
              <w:rPr>
                <w:sz w:val="20"/>
                <w:szCs w:val="20"/>
              </w:rPr>
              <w:t xml:space="preserve">, </w:t>
            </w:r>
            <w:proofErr w:type="spellStart"/>
            <w:r w:rsidRPr="00CC6138">
              <w:rPr>
                <w:sz w:val="20"/>
                <w:szCs w:val="20"/>
              </w:rPr>
              <w:t>Горнореченск</w:t>
            </w:r>
            <w:proofErr w:type="spellEnd"/>
            <w:r w:rsidRPr="00CC6138">
              <w:rPr>
                <w:sz w:val="20"/>
                <w:szCs w:val="20"/>
              </w:rPr>
              <w:t xml:space="preserve">, </w:t>
            </w:r>
            <w:proofErr w:type="spellStart"/>
            <w:r w:rsidRPr="00CC6138">
              <w:rPr>
                <w:sz w:val="20"/>
                <w:szCs w:val="20"/>
              </w:rPr>
              <w:t>Карымкары</w:t>
            </w:r>
            <w:proofErr w:type="spellEnd"/>
            <w:r w:rsidRPr="00CC6138">
              <w:rPr>
                <w:sz w:val="20"/>
                <w:szCs w:val="20"/>
              </w:rPr>
              <w:t xml:space="preserve">, Б. </w:t>
            </w:r>
            <w:proofErr w:type="spellStart"/>
            <w:r w:rsidRPr="00CC6138">
              <w:rPr>
                <w:sz w:val="20"/>
                <w:szCs w:val="20"/>
              </w:rPr>
              <w:t>Леуши</w:t>
            </w:r>
            <w:proofErr w:type="spellEnd"/>
            <w:r w:rsidRPr="00CC6138">
              <w:rPr>
                <w:sz w:val="20"/>
                <w:szCs w:val="20"/>
              </w:rPr>
              <w:t xml:space="preserve">, Комсомольский, </w:t>
            </w:r>
            <w:r>
              <w:rPr>
                <w:sz w:val="20"/>
                <w:szCs w:val="20"/>
              </w:rPr>
              <w:t>Б</w:t>
            </w:r>
            <w:r w:rsidRPr="00CC6138">
              <w:rPr>
                <w:sz w:val="20"/>
                <w:szCs w:val="20"/>
              </w:rPr>
              <w:t>.</w:t>
            </w:r>
            <w:r>
              <w:rPr>
                <w:sz w:val="20"/>
                <w:szCs w:val="20"/>
              </w:rPr>
              <w:t xml:space="preserve"> </w:t>
            </w:r>
            <w:proofErr w:type="spellStart"/>
            <w:r w:rsidRPr="00CC6138">
              <w:rPr>
                <w:sz w:val="20"/>
                <w:szCs w:val="20"/>
              </w:rPr>
              <w:t>Атлым</w:t>
            </w:r>
            <w:proofErr w:type="spellEnd"/>
            <w:r w:rsidRPr="00CC6138">
              <w:rPr>
                <w:sz w:val="20"/>
                <w:szCs w:val="20"/>
              </w:rPr>
              <w:t>, Октябрьское</w:t>
            </w:r>
          </w:p>
        </w:tc>
        <w:tc>
          <w:tcPr>
            <w:tcW w:w="2693" w:type="dxa"/>
            <w:tcMar>
              <w:left w:w="28" w:type="dxa"/>
              <w:right w:w="28" w:type="dxa"/>
            </w:tcMar>
            <w:vAlign w:val="center"/>
          </w:tcPr>
          <w:p w14:paraId="77613295"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138</w:t>
            </w:r>
          </w:p>
        </w:tc>
      </w:tr>
    </w:tbl>
    <w:p w14:paraId="7DFDD2F0" w14:textId="77777777" w:rsidR="00D957E7" w:rsidRDefault="00D957E7" w:rsidP="00D957E7">
      <w:pPr>
        <w:spacing w:after="0"/>
      </w:pPr>
    </w:p>
    <w:p w14:paraId="0D924A4F" w14:textId="77777777" w:rsidR="00D957E7" w:rsidRDefault="00D957E7" w:rsidP="00D957E7">
      <w:r w:rsidRPr="006E37A9">
        <w:t xml:space="preserve">Показатели деятельности </w:t>
      </w:r>
      <w:r>
        <w:t xml:space="preserve">вертолетной площадки городского поселения Приобье представлены в таблице 2.10. </w:t>
      </w:r>
    </w:p>
    <w:p w14:paraId="40397BC3" w14:textId="77777777" w:rsidR="00D957E7" w:rsidRDefault="00D957E7" w:rsidP="00D957E7">
      <w:pPr>
        <w:jc w:val="right"/>
      </w:pPr>
      <w:r>
        <w:t>Таблица 2.10</w:t>
      </w:r>
    </w:p>
    <w:p w14:paraId="784DB11E" w14:textId="77777777" w:rsidR="00D957E7" w:rsidRPr="006E37A9" w:rsidRDefault="00D957E7" w:rsidP="00D957E7">
      <w:pPr>
        <w:pStyle w:val="S5"/>
        <w:keepNext/>
        <w:ind w:firstLine="0"/>
        <w:jc w:val="center"/>
      </w:pPr>
      <w:r w:rsidRPr="006E37A9">
        <w:t xml:space="preserve">Показатели деятельности </w:t>
      </w:r>
      <w:r>
        <w:t>воздушного транспорта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2"/>
        <w:gridCol w:w="2118"/>
        <w:gridCol w:w="2789"/>
      </w:tblGrid>
      <w:tr w:rsidR="00D957E7" w:rsidRPr="001C1994" w14:paraId="32E8ED19" w14:textId="77777777" w:rsidTr="000B5CEA">
        <w:trPr>
          <w:trHeight w:val="77"/>
        </w:trPr>
        <w:tc>
          <w:tcPr>
            <w:tcW w:w="4740" w:type="dxa"/>
            <w:tcBorders>
              <w:top w:val="single" w:sz="4" w:space="0" w:color="auto"/>
              <w:left w:val="single" w:sz="4" w:space="0" w:color="auto"/>
              <w:right w:val="single" w:sz="4" w:space="0" w:color="auto"/>
            </w:tcBorders>
            <w:shd w:val="clear" w:color="auto" w:fill="auto"/>
            <w:tcMar>
              <w:left w:w="28" w:type="dxa"/>
              <w:right w:w="28" w:type="dxa"/>
            </w:tcMar>
            <w:vAlign w:val="center"/>
          </w:tcPr>
          <w:p w14:paraId="5790BE76" w14:textId="77777777" w:rsidR="00D957E7" w:rsidRPr="001C1994" w:rsidRDefault="00D957E7" w:rsidP="000B5CEA">
            <w:pPr>
              <w:pStyle w:val="S5"/>
              <w:spacing w:after="0" w:line="240" w:lineRule="auto"/>
              <w:ind w:firstLine="0"/>
              <w:jc w:val="center"/>
              <w:rPr>
                <w:b/>
                <w:sz w:val="20"/>
                <w:szCs w:val="20"/>
              </w:rPr>
            </w:pPr>
            <w:r w:rsidRPr="001C1994">
              <w:rPr>
                <w:b/>
                <w:sz w:val="20"/>
                <w:szCs w:val="20"/>
              </w:rPr>
              <w:t>Показатели</w:t>
            </w:r>
          </w:p>
        </w:tc>
        <w:tc>
          <w:tcPr>
            <w:tcW w:w="2126" w:type="dxa"/>
            <w:tcBorders>
              <w:top w:val="single" w:sz="4" w:space="0" w:color="auto"/>
              <w:left w:val="single" w:sz="4" w:space="0" w:color="auto"/>
              <w:right w:val="single" w:sz="4" w:space="0" w:color="auto"/>
            </w:tcBorders>
            <w:shd w:val="clear" w:color="auto" w:fill="auto"/>
            <w:tcMar>
              <w:left w:w="28" w:type="dxa"/>
              <w:right w:w="28" w:type="dxa"/>
            </w:tcMar>
            <w:vAlign w:val="center"/>
          </w:tcPr>
          <w:p w14:paraId="66E7AABA" w14:textId="77777777" w:rsidR="00D957E7" w:rsidRPr="001C1994" w:rsidRDefault="00D957E7" w:rsidP="000B5CEA">
            <w:pPr>
              <w:pStyle w:val="S5"/>
              <w:spacing w:after="0" w:line="240" w:lineRule="auto"/>
              <w:ind w:firstLine="0"/>
              <w:jc w:val="center"/>
              <w:rPr>
                <w:b/>
                <w:sz w:val="20"/>
                <w:szCs w:val="20"/>
              </w:rPr>
            </w:pPr>
            <w:r w:rsidRPr="001C1994">
              <w:rPr>
                <w:b/>
                <w:sz w:val="20"/>
                <w:szCs w:val="20"/>
              </w:rPr>
              <w:t>Ед. изм.</w:t>
            </w:r>
          </w:p>
        </w:tc>
        <w:tc>
          <w:tcPr>
            <w:tcW w:w="2801" w:type="dxa"/>
            <w:tcBorders>
              <w:top w:val="single" w:sz="4" w:space="0" w:color="auto"/>
              <w:left w:val="single" w:sz="4" w:space="0" w:color="auto"/>
              <w:right w:val="single" w:sz="4" w:space="0" w:color="auto"/>
            </w:tcBorders>
            <w:tcMar>
              <w:left w:w="28" w:type="dxa"/>
              <w:right w:w="28" w:type="dxa"/>
            </w:tcMar>
            <w:vAlign w:val="center"/>
          </w:tcPr>
          <w:p w14:paraId="608D970E" w14:textId="77777777" w:rsidR="00D957E7" w:rsidRPr="001C1994" w:rsidRDefault="00D957E7" w:rsidP="000B5CEA">
            <w:pPr>
              <w:pStyle w:val="S5"/>
              <w:spacing w:after="0" w:line="240" w:lineRule="auto"/>
              <w:ind w:firstLine="0"/>
              <w:jc w:val="center"/>
              <w:rPr>
                <w:b/>
                <w:sz w:val="20"/>
                <w:szCs w:val="20"/>
              </w:rPr>
            </w:pPr>
            <w:r w:rsidRPr="001C1994">
              <w:rPr>
                <w:b/>
                <w:sz w:val="20"/>
                <w:szCs w:val="20"/>
              </w:rPr>
              <w:t>201</w:t>
            </w:r>
            <w:r>
              <w:rPr>
                <w:b/>
                <w:sz w:val="20"/>
                <w:szCs w:val="20"/>
              </w:rPr>
              <w:t>9</w:t>
            </w:r>
          </w:p>
        </w:tc>
      </w:tr>
      <w:tr w:rsidR="00D957E7" w:rsidRPr="001C1994" w14:paraId="0CBCC1B1"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DC98F9" w14:textId="77777777" w:rsidR="00D957E7" w:rsidRPr="001C1994" w:rsidRDefault="00D957E7" w:rsidP="000B5CEA">
            <w:pPr>
              <w:pStyle w:val="S5"/>
              <w:spacing w:after="0" w:line="240" w:lineRule="auto"/>
              <w:ind w:firstLine="0"/>
              <w:rPr>
                <w:sz w:val="20"/>
                <w:szCs w:val="20"/>
              </w:rPr>
            </w:pPr>
            <w:r w:rsidRPr="001C1994">
              <w:rPr>
                <w:sz w:val="20"/>
                <w:szCs w:val="20"/>
              </w:rPr>
              <w:t xml:space="preserve">Всего вылетов, в </w:t>
            </w:r>
            <w:proofErr w:type="spellStart"/>
            <w:r w:rsidRPr="001C1994">
              <w:rPr>
                <w:sz w:val="20"/>
                <w:szCs w:val="20"/>
              </w:rPr>
              <w:t>т.ч</w:t>
            </w:r>
            <w:proofErr w:type="spellEnd"/>
            <w:r w:rsidRPr="001C1994">
              <w:rPr>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5E54779" w14:textId="77777777" w:rsidR="00D957E7" w:rsidRPr="001C1994" w:rsidRDefault="00D957E7" w:rsidP="000B5CEA">
            <w:pPr>
              <w:pStyle w:val="S5"/>
              <w:spacing w:after="0" w:line="240" w:lineRule="auto"/>
              <w:ind w:firstLine="0"/>
              <w:jc w:val="center"/>
              <w:rPr>
                <w:sz w:val="20"/>
                <w:szCs w:val="20"/>
              </w:rPr>
            </w:pPr>
            <w:r w:rsidRPr="001C1994">
              <w:rPr>
                <w:sz w:val="20"/>
                <w:szCs w:val="20"/>
              </w:rPr>
              <w:t>выл.</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7F3BD94"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418EAA5F"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5F5E7F" w14:textId="77777777" w:rsidR="00D957E7" w:rsidRPr="001C1994" w:rsidRDefault="00D957E7" w:rsidP="000B5CEA">
            <w:pPr>
              <w:pStyle w:val="S5"/>
              <w:spacing w:after="0" w:line="240" w:lineRule="auto"/>
              <w:ind w:firstLine="0"/>
              <w:rPr>
                <w:sz w:val="20"/>
                <w:szCs w:val="20"/>
              </w:rPr>
            </w:pPr>
            <w:r w:rsidRPr="001C1994">
              <w:rPr>
                <w:sz w:val="20"/>
                <w:szCs w:val="20"/>
              </w:rPr>
              <w:t>Суммарная взлетная масса ВС</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5B8F4A5" w14:textId="77777777" w:rsidR="00D957E7" w:rsidRPr="001C1994" w:rsidRDefault="00D957E7" w:rsidP="000B5CEA">
            <w:pPr>
              <w:pStyle w:val="S5"/>
              <w:spacing w:after="0" w:line="240" w:lineRule="auto"/>
              <w:ind w:firstLine="0"/>
              <w:jc w:val="center"/>
              <w:rPr>
                <w:sz w:val="20"/>
                <w:szCs w:val="20"/>
              </w:rPr>
            </w:pPr>
            <w:r w:rsidRPr="001C1994">
              <w:rPr>
                <w:sz w:val="20"/>
                <w:szCs w:val="20"/>
              </w:rPr>
              <w:t>тонн</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38E34DC"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6CC7B4C0"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92ADF2C" w14:textId="77777777" w:rsidR="00D957E7" w:rsidRPr="001C1994" w:rsidRDefault="00D957E7" w:rsidP="000B5CEA">
            <w:pPr>
              <w:pStyle w:val="S5"/>
              <w:spacing w:after="0" w:line="240" w:lineRule="auto"/>
              <w:ind w:firstLine="0"/>
              <w:rPr>
                <w:sz w:val="20"/>
                <w:szCs w:val="20"/>
              </w:rPr>
            </w:pPr>
            <w:r w:rsidRPr="001C1994">
              <w:rPr>
                <w:sz w:val="20"/>
                <w:szCs w:val="20"/>
              </w:rPr>
              <w:t xml:space="preserve">Количество обслуженных пассажиров, всего     </w:t>
            </w:r>
          </w:p>
          <w:p w14:paraId="1CC05A9A" w14:textId="77777777" w:rsidR="00D957E7" w:rsidRPr="001C1994" w:rsidRDefault="00D957E7" w:rsidP="000B5CEA">
            <w:pPr>
              <w:pStyle w:val="S5"/>
              <w:spacing w:after="0" w:line="240" w:lineRule="auto"/>
              <w:ind w:firstLine="0"/>
              <w:rPr>
                <w:sz w:val="20"/>
                <w:szCs w:val="20"/>
              </w:rPr>
            </w:pPr>
            <w:r w:rsidRPr="001C1994">
              <w:rPr>
                <w:sz w:val="20"/>
                <w:szCs w:val="20"/>
              </w:rPr>
              <w:t xml:space="preserve">в </w:t>
            </w:r>
            <w:proofErr w:type="spellStart"/>
            <w:r w:rsidRPr="001C1994">
              <w:rPr>
                <w:sz w:val="20"/>
                <w:szCs w:val="20"/>
              </w:rPr>
              <w:t>т.ч</w:t>
            </w:r>
            <w:proofErr w:type="spellEnd"/>
            <w:r w:rsidRPr="001C1994">
              <w:rPr>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608197"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35847D0"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1D1EDE85"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46E20D0" w14:textId="77777777" w:rsidR="00D957E7" w:rsidRPr="001C1994" w:rsidRDefault="00D957E7" w:rsidP="000B5CEA">
            <w:pPr>
              <w:pStyle w:val="S5"/>
              <w:spacing w:after="0" w:line="240" w:lineRule="auto"/>
              <w:ind w:firstLine="0"/>
              <w:rPr>
                <w:sz w:val="20"/>
                <w:szCs w:val="20"/>
              </w:rPr>
            </w:pPr>
            <w:r>
              <w:rPr>
                <w:sz w:val="20"/>
                <w:szCs w:val="20"/>
              </w:rPr>
              <w:t xml:space="preserve">- </w:t>
            </w:r>
            <w:r w:rsidRPr="001C1994">
              <w:rPr>
                <w:sz w:val="20"/>
                <w:szCs w:val="20"/>
              </w:rPr>
              <w:t>отправленных</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ED972A"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8CD0AA9"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398841F5"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44B6816" w14:textId="77777777" w:rsidR="00D957E7" w:rsidRPr="001C1994" w:rsidRDefault="00D957E7" w:rsidP="000B5CEA">
            <w:pPr>
              <w:pStyle w:val="S5"/>
              <w:spacing w:after="0" w:line="240" w:lineRule="auto"/>
              <w:ind w:firstLine="0"/>
              <w:rPr>
                <w:sz w:val="20"/>
                <w:szCs w:val="20"/>
              </w:rPr>
            </w:pPr>
            <w:r>
              <w:rPr>
                <w:sz w:val="20"/>
                <w:szCs w:val="20"/>
              </w:rPr>
              <w:t xml:space="preserve">- </w:t>
            </w:r>
            <w:r w:rsidRPr="001C1994">
              <w:rPr>
                <w:sz w:val="20"/>
                <w:szCs w:val="20"/>
              </w:rPr>
              <w:t>принятых</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E4F0AE"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8F21123"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7728D7EA"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573077" w14:textId="77777777" w:rsidR="00D957E7" w:rsidRDefault="00D957E7" w:rsidP="000B5CEA">
            <w:pPr>
              <w:pStyle w:val="S5"/>
              <w:spacing w:after="0" w:line="240" w:lineRule="auto"/>
              <w:ind w:firstLine="0"/>
              <w:rPr>
                <w:sz w:val="20"/>
                <w:szCs w:val="20"/>
              </w:rPr>
            </w:pPr>
            <w:r w:rsidRPr="0007137D">
              <w:rPr>
                <w:color w:val="000000"/>
                <w:sz w:val="20"/>
                <w:szCs w:val="20"/>
              </w:rPr>
              <w:t>Обработано груза</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EB249E" w14:textId="77777777" w:rsidR="00D957E7" w:rsidRPr="001C1994" w:rsidRDefault="00D957E7" w:rsidP="000B5CEA">
            <w:pPr>
              <w:pStyle w:val="S5"/>
              <w:spacing w:after="0" w:line="240" w:lineRule="auto"/>
              <w:ind w:firstLine="0"/>
              <w:jc w:val="center"/>
              <w:rPr>
                <w:sz w:val="20"/>
                <w:szCs w:val="20"/>
              </w:rPr>
            </w:pPr>
            <w:r>
              <w:rPr>
                <w:sz w:val="20"/>
                <w:szCs w:val="20"/>
              </w:rPr>
              <w:t>тонн</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E87DA4" w14:textId="77777777" w:rsidR="00D957E7" w:rsidRDefault="00D957E7" w:rsidP="000B5CEA">
            <w:pPr>
              <w:pStyle w:val="S5"/>
              <w:spacing w:after="0" w:line="240" w:lineRule="auto"/>
              <w:ind w:firstLine="0"/>
              <w:jc w:val="center"/>
              <w:rPr>
                <w:sz w:val="20"/>
                <w:szCs w:val="20"/>
              </w:rPr>
            </w:pPr>
            <w:r>
              <w:rPr>
                <w:sz w:val="20"/>
                <w:szCs w:val="20"/>
              </w:rPr>
              <w:t>н/д</w:t>
            </w:r>
          </w:p>
        </w:tc>
      </w:tr>
    </w:tbl>
    <w:p w14:paraId="74F015F4" w14:textId="77777777" w:rsidR="00D957E7" w:rsidRDefault="00D957E7" w:rsidP="00D957E7">
      <w:r>
        <w:t xml:space="preserve">Провести анализ </w:t>
      </w:r>
      <w:r w:rsidRPr="006E37A9">
        <w:t xml:space="preserve">пассажиропотока </w:t>
      </w:r>
      <w:r>
        <w:t>невозможно из-за отсутствия данных. Можно отметить, что уменьшение пассажиропотока</w:t>
      </w:r>
      <w:r w:rsidRPr="006E37A9">
        <w:t xml:space="preserve"> </w:t>
      </w:r>
      <w:r>
        <w:t>происходит в основном по причине того, что</w:t>
      </w:r>
      <w:r w:rsidRPr="00345405">
        <w:t xml:space="preserve"> вс</w:t>
      </w:r>
      <w:r>
        <w:t>ё</w:t>
      </w:r>
      <w:r w:rsidRPr="00345405">
        <w:t xml:space="preserve"> больше жителей выезжают за пределы </w:t>
      </w:r>
      <w:r>
        <w:t>территории городского поселения Приобье на личном</w:t>
      </w:r>
      <w:r w:rsidRPr="00345405">
        <w:t xml:space="preserve"> </w:t>
      </w:r>
      <w:r>
        <w:t>транспорте и пользуются пассажирскими перевозками посредством автобусного транспорта</w:t>
      </w:r>
      <w:r w:rsidRPr="00345405">
        <w:t>.</w:t>
      </w:r>
      <w:r>
        <w:t xml:space="preserve"> </w:t>
      </w:r>
    </w:p>
    <w:p w14:paraId="39872BD9" w14:textId="77777777" w:rsidR="00D957E7" w:rsidRPr="005542A1" w:rsidRDefault="00D957E7" w:rsidP="00D957E7">
      <w:r w:rsidRPr="005542A1">
        <w:t>Предлагаемые направления на долгосрочную перспективу:</w:t>
      </w:r>
    </w:p>
    <w:p w14:paraId="11AA0791" w14:textId="77777777" w:rsidR="00D957E7" w:rsidRPr="00184584" w:rsidRDefault="00D957E7" w:rsidP="00D957E7">
      <w:pPr>
        <w:pStyle w:val="ab"/>
        <w:numPr>
          <w:ilvl w:val="0"/>
          <w:numId w:val="22"/>
        </w:numPr>
        <w:ind w:left="993"/>
      </w:pPr>
      <w:r w:rsidRPr="005542A1">
        <w:t xml:space="preserve">проведение работ по поддержанию эксплуатационных характеристик </w:t>
      </w:r>
      <w:r>
        <w:t>вертолетной</w:t>
      </w:r>
      <w:r w:rsidRPr="005542A1">
        <w:t xml:space="preserve"> площад</w:t>
      </w:r>
      <w:r>
        <w:t>ки «</w:t>
      </w:r>
      <w:proofErr w:type="spellStart"/>
      <w:r>
        <w:t>Сергино</w:t>
      </w:r>
      <w:proofErr w:type="spellEnd"/>
      <w:r>
        <w:t>» в</w:t>
      </w:r>
      <w:r w:rsidRPr="005542A1">
        <w:t xml:space="preserve"> </w:t>
      </w:r>
      <w:proofErr w:type="spellStart"/>
      <w:r>
        <w:t>пгт</w:t>
      </w:r>
      <w:proofErr w:type="spellEnd"/>
      <w:r>
        <w:t>. Приобье</w:t>
      </w:r>
      <w:r w:rsidRPr="005542A1">
        <w:t>.</w:t>
      </w:r>
    </w:p>
    <w:p w14:paraId="42F0F016" w14:textId="77777777" w:rsidR="00D957E7" w:rsidRPr="00184584" w:rsidRDefault="00D957E7" w:rsidP="00D957E7">
      <w:pPr>
        <w:pStyle w:val="S3"/>
      </w:pPr>
      <w:bookmarkStart w:id="22" w:name="_Toc479595996"/>
      <w:r>
        <w:t>Ж</w:t>
      </w:r>
      <w:r w:rsidRPr="00184584">
        <w:t>елезнодорожны</w:t>
      </w:r>
      <w:r>
        <w:t>й транспорт</w:t>
      </w:r>
      <w:bookmarkEnd w:id="22"/>
    </w:p>
    <w:p w14:paraId="30374E7D" w14:textId="77777777" w:rsidR="00D957E7" w:rsidRDefault="00D957E7" w:rsidP="00D957E7">
      <w:r w:rsidRPr="00ED0306">
        <w:t xml:space="preserve">Железнодорожная сеть Октябрьского района развита слабо. Через район проходит однопутная железная дорога, входящая в Свердловскую область. Она соединяет между собой такие населенные пункты как </w:t>
      </w:r>
      <w:proofErr w:type="spellStart"/>
      <w:r w:rsidRPr="00ED0306">
        <w:t>Уньюган</w:t>
      </w:r>
      <w:proofErr w:type="spellEnd"/>
      <w:r w:rsidRPr="00ED0306">
        <w:t xml:space="preserve">, </w:t>
      </w:r>
      <w:proofErr w:type="spellStart"/>
      <w:r w:rsidRPr="00ED0306">
        <w:t>Нягань</w:t>
      </w:r>
      <w:proofErr w:type="spellEnd"/>
      <w:r w:rsidRPr="00ED0306">
        <w:t xml:space="preserve">, </w:t>
      </w:r>
      <w:proofErr w:type="spellStart"/>
      <w:r w:rsidRPr="00ED0306">
        <w:t>Сергино</w:t>
      </w:r>
      <w:proofErr w:type="spellEnd"/>
      <w:r w:rsidRPr="00ED0306">
        <w:t xml:space="preserve">, Приобье и выходит на </w:t>
      </w:r>
      <w:r>
        <w:t>Екатеринбург</w:t>
      </w:r>
      <w:r w:rsidRPr="00ED0306">
        <w:t>, Пермь, Серов.</w:t>
      </w:r>
    </w:p>
    <w:p w14:paraId="54CAEAB9" w14:textId="77777777" w:rsidR="00D957E7" w:rsidRDefault="00D957E7" w:rsidP="00D957E7">
      <w:r>
        <w:t>На территории городского поселения Приобье имеется многофункциональный вокзал.</w:t>
      </w:r>
    </w:p>
    <w:p w14:paraId="079BA8D5" w14:textId="77777777" w:rsidR="00D957E7" w:rsidRDefault="00D957E7" w:rsidP="00D957E7">
      <w:r>
        <w:t>Маршруты железнодорожного транспорта:</w:t>
      </w:r>
    </w:p>
    <w:p w14:paraId="79A89CE3" w14:textId="77777777" w:rsidR="00D957E7" w:rsidRPr="006D6F1F" w:rsidRDefault="00D957E7" w:rsidP="0085020E">
      <w:pPr>
        <w:pStyle w:val="ab"/>
        <w:numPr>
          <w:ilvl w:val="0"/>
          <w:numId w:val="44"/>
        </w:numPr>
        <w:ind w:left="993"/>
      </w:pPr>
      <w:r w:rsidRPr="006D6F1F">
        <w:t>Москва – Приобье (083)</w:t>
      </w:r>
      <w:r>
        <w:t>;</w:t>
      </w:r>
    </w:p>
    <w:p w14:paraId="5497A26E" w14:textId="77777777" w:rsidR="00D957E7" w:rsidRPr="006D6F1F" w:rsidRDefault="00D957E7" w:rsidP="0085020E">
      <w:pPr>
        <w:pStyle w:val="ab"/>
        <w:numPr>
          <w:ilvl w:val="0"/>
          <w:numId w:val="44"/>
        </w:numPr>
        <w:ind w:left="993"/>
      </w:pPr>
      <w:r w:rsidRPr="006D6F1F">
        <w:t>Приобье – Москва (084)</w:t>
      </w:r>
      <w:r>
        <w:t>;</w:t>
      </w:r>
    </w:p>
    <w:p w14:paraId="583F3A70" w14:textId="77777777" w:rsidR="00D957E7" w:rsidRPr="006D6F1F" w:rsidRDefault="00D957E7" w:rsidP="0085020E">
      <w:pPr>
        <w:pStyle w:val="ab"/>
        <w:numPr>
          <w:ilvl w:val="0"/>
          <w:numId w:val="44"/>
        </w:numPr>
        <w:ind w:left="993"/>
      </w:pPr>
      <w:r w:rsidRPr="006D6F1F">
        <w:t>Екатеринбург – Приобье (337)</w:t>
      </w:r>
      <w:r>
        <w:t>;</w:t>
      </w:r>
    </w:p>
    <w:p w14:paraId="0CB1CAC9" w14:textId="77777777" w:rsidR="00D957E7" w:rsidRPr="006D6F1F" w:rsidRDefault="00D957E7" w:rsidP="0085020E">
      <w:pPr>
        <w:pStyle w:val="ab"/>
        <w:numPr>
          <w:ilvl w:val="0"/>
          <w:numId w:val="44"/>
        </w:numPr>
        <w:ind w:left="993"/>
      </w:pPr>
      <w:r w:rsidRPr="006D6F1F">
        <w:t>Приобье – Екатеринбург (338)</w:t>
      </w:r>
      <w:r>
        <w:t>;</w:t>
      </w:r>
    </w:p>
    <w:p w14:paraId="1BBD2A4F" w14:textId="77777777" w:rsidR="00D957E7" w:rsidRPr="006D6F1F" w:rsidRDefault="00D957E7" w:rsidP="0085020E">
      <w:pPr>
        <w:pStyle w:val="ab"/>
        <w:numPr>
          <w:ilvl w:val="0"/>
          <w:numId w:val="44"/>
        </w:numPr>
        <w:ind w:left="993"/>
      </w:pPr>
      <w:r w:rsidRPr="006D6F1F">
        <w:t>Екатеринбург – Приобье (343)</w:t>
      </w:r>
      <w:r>
        <w:t>;</w:t>
      </w:r>
    </w:p>
    <w:p w14:paraId="430CCF66" w14:textId="77777777" w:rsidR="00D957E7" w:rsidRPr="006D6F1F" w:rsidRDefault="00D957E7" w:rsidP="0085020E">
      <w:pPr>
        <w:pStyle w:val="ab"/>
        <w:numPr>
          <w:ilvl w:val="0"/>
          <w:numId w:val="44"/>
        </w:numPr>
        <w:ind w:left="993"/>
      </w:pPr>
      <w:r w:rsidRPr="006D6F1F">
        <w:t>Приобье – Екатеринбург (344)</w:t>
      </w:r>
      <w:r>
        <w:t>;</w:t>
      </w:r>
    </w:p>
    <w:p w14:paraId="5D7D4675" w14:textId="77777777" w:rsidR="00D957E7" w:rsidRPr="006D6F1F" w:rsidRDefault="00D957E7" w:rsidP="0085020E">
      <w:pPr>
        <w:pStyle w:val="ab"/>
        <w:numPr>
          <w:ilvl w:val="0"/>
          <w:numId w:val="44"/>
        </w:numPr>
        <w:ind w:left="993"/>
      </w:pPr>
      <w:proofErr w:type="spellStart"/>
      <w:r w:rsidRPr="006D6F1F">
        <w:t>Верхнекондинская</w:t>
      </w:r>
      <w:proofErr w:type="spellEnd"/>
      <w:r w:rsidRPr="006D6F1F">
        <w:t xml:space="preserve"> – Приобье (6975)</w:t>
      </w:r>
      <w:r>
        <w:t>;</w:t>
      </w:r>
    </w:p>
    <w:p w14:paraId="2A04DE82" w14:textId="77777777" w:rsidR="00D957E7" w:rsidRPr="006D6F1F" w:rsidRDefault="00D957E7" w:rsidP="0085020E">
      <w:pPr>
        <w:pStyle w:val="ab"/>
        <w:numPr>
          <w:ilvl w:val="0"/>
          <w:numId w:val="44"/>
        </w:numPr>
        <w:ind w:left="993"/>
      </w:pPr>
      <w:r w:rsidRPr="006D6F1F">
        <w:t xml:space="preserve">Приобье – </w:t>
      </w:r>
      <w:proofErr w:type="spellStart"/>
      <w:r w:rsidRPr="006D6F1F">
        <w:t>Верхнекондинская</w:t>
      </w:r>
      <w:proofErr w:type="spellEnd"/>
      <w:r w:rsidRPr="006D6F1F">
        <w:t xml:space="preserve"> (6976)</w:t>
      </w:r>
      <w:r>
        <w:t>.</w:t>
      </w:r>
    </w:p>
    <w:p w14:paraId="17D8D933" w14:textId="77777777" w:rsidR="00D957E7" w:rsidRDefault="00D957E7" w:rsidP="00D957E7">
      <w:r w:rsidRPr="006E37A9">
        <w:t xml:space="preserve">Показатели деятельности </w:t>
      </w:r>
      <w:r>
        <w:t xml:space="preserve">железнодорожного транспорта представлены в таблице 2.11. </w:t>
      </w:r>
    </w:p>
    <w:p w14:paraId="7511474D" w14:textId="77777777" w:rsidR="00D957E7" w:rsidRDefault="00D957E7" w:rsidP="00D957E7">
      <w:pPr>
        <w:keepNext/>
        <w:jc w:val="right"/>
      </w:pPr>
      <w:r>
        <w:t>Таблица 2.11</w:t>
      </w:r>
    </w:p>
    <w:p w14:paraId="32E943A5" w14:textId="77777777" w:rsidR="00D957E7" w:rsidRPr="006E37A9" w:rsidRDefault="00D957E7" w:rsidP="00D957E7">
      <w:pPr>
        <w:pStyle w:val="S5"/>
        <w:keepNext/>
        <w:ind w:firstLine="0"/>
        <w:jc w:val="center"/>
      </w:pPr>
      <w:r w:rsidRPr="006E37A9">
        <w:t xml:space="preserve">Показатели деятельности </w:t>
      </w:r>
      <w:r>
        <w:t>железнодорожного транспорта</w:t>
      </w:r>
    </w:p>
    <w:tbl>
      <w:tblPr>
        <w:tblStyle w:val="af2"/>
        <w:tblW w:w="9667" w:type="dxa"/>
        <w:tblLook w:val="04A0" w:firstRow="1" w:lastRow="0" w:firstColumn="1" w:lastColumn="0" w:noHBand="0" w:noVBand="1"/>
      </w:tblPr>
      <w:tblGrid>
        <w:gridCol w:w="4485"/>
        <w:gridCol w:w="3110"/>
        <w:gridCol w:w="2072"/>
      </w:tblGrid>
      <w:tr w:rsidR="00D957E7" w:rsidRPr="009B3024" w14:paraId="7A7F674A" w14:textId="77777777" w:rsidTr="000B5CEA">
        <w:trPr>
          <w:trHeight w:val="230"/>
          <w:tblHeader/>
        </w:trPr>
        <w:tc>
          <w:tcPr>
            <w:tcW w:w="4485" w:type="dxa"/>
            <w:tcMar>
              <w:left w:w="28" w:type="dxa"/>
              <w:right w:w="28" w:type="dxa"/>
            </w:tcMar>
            <w:vAlign w:val="center"/>
          </w:tcPr>
          <w:p w14:paraId="39D4CF5B"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Показатель</w:t>
            </w:r>
          </w:p>
        </w:tc>
        <w:tc>
          <w:tcPr>
            <w:tcW w:w="3110" w:type="dxa"/>
            <w:tcMar>
              <w:left w:w="28" w:type="dxa"/>
              <w:right w:w="28" w:type="dxa"/>
            </w:tcMar>
            <w:vAlign w:val="center"/>
          </w:tcPr>
          <w:p w14:paraId="3423BBAA"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Единицы измерения</w:t>
            </w:r>
          </w:p>
        </w:tc>
        <w:tc>
          <w:tcPr>
            <w:tcW w:w="2072" w:type="dxa"/>
            <w:tcMar>
              <w:left w:w="28" w:type="dxa"/>
              <w:right w:w="28" w:type="dxa"/>
            </w:tcMar>
            <w:vAlign w:val="center"/>
          </w:tcPr>
          <w:p w14:paraId="59E327EC"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201</w:t>
            </w:r>
            <w:r>
              <w:rPr>
                <w:rFonts w:eastAsia="Times New Roman"/>
                <w:b/>
                <w:sz w:val="20"/>
                <w:szCs w:val="20"/>
              </w:rPr>
              <w:t>9</w:t>
            </w:r>
          </w:p>
        </w:tc>
      </w:tr>
      <w:tr w:rsidR="00D957E7" w:rsidRPr="009B3024" w14:paraId="56B857D9" w14:textId="77777777" w:rsidTr="000B5CEA">
        <w:tc>
          <w:tcPr>
            <w:tcW w:w="4485" w:type="dxa"/>
            <w:tcMar>
              <w:left w:w="28" w:type="dxa"/>
              <w:right w:w="28" w:type="dxa"/>
            </w:tcMar>
            <w:hideMark/>
          </w:tcPr>
          <w:p w14:paraId="04AA8AEE"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маршрутов</w:t>
            </w:r>
          </w:p>
        </w:tc>
        <w:tc>
          <w:tcPr>
            <w:tcW w:w="3110" w:type="dxa"/>
            <w:tcMar>
              <w:left w:w="28" w:type="dxa"/>
              <w:right w:w="28" w:type="dxa"/>
            </w:tcMar>
            <w:hideMark/>
          </w:tcPr>
          <w:p w14:paraId="1DA0887B"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2072" w:type="dxa"/>
            <w:tcMar>
              <w:left w:w="28" w:type="dxa"/>
              <w:right w:w="28" w:type="dxa"/>
            </w:tcMar>
          </w:tcPr>
          <w:p w14:paraId="32A09D1E"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r>
      <w:tr w:rsidR="00D957E7" w:rsidRPr="009B3024" w14:paraId="7F62F829" w14:textId="77777777" w:rsidTr="000B5CEA">
        <w:tc>
          <w:tcPr>
            <w:tcW w:w="4485" w:type="dxa"/>
            <w:tcMar>
              <w:left w:w="28" w:type="dxa"/>
              <w:right w:w="28" w:type="dxa"/>
            </w:tcMar>
            <w:hideMark/>
          </w:tcPr>
          <w:p w14:paraId="790EF266"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выполненных рейсов</w:t>
            </w:r>
          </w:p>
        </w:tc>
        <w:tc>
          <w:tcPr>
            <w:tcW w:w="3110" w:type="dxa"/>
            <w:tcMar>
              <w:left w:w="28" w:type="dxa"/>
              <w:right w:w="28" w:type="dxa"/>
            </w:tcMar>
            <w:hideMark/>
          </w:tcPr>
          <w:p w14:paraId="4D7639B3"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2072" w:type="dxa"/>
            <w:tcMar>
              <w:left w:w="28" w:type="dxa"/>
              <w:right w:w="28" w:type="dxa"/>
            </w:tcMar>
          </w:tcPr>
          <w:p w14:paraId="4B90719A"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0EF2E3C6" w14:textId="77777777" w:rsidTr="000B5CEA">
        <w:tc>
          <w:tcPr>
            <w:tcW w:w="4485" w:type="dxa"/>
            <w:tcMar>
              <w:left w:w="28" w:type="dxa"/>
              <w:right w:w="28" w:type="dxa"/>
            </w:tcMar>
            <w:hideMark/>
          </w:tcPr>
          <w:p w14:paraId="12D72739"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перевезенных пассажиров</w:t>
            </w:r>
          </w:p>
        </w:tc>
        <w:tc>
          <w:tcPr>
            <w:tcW w:w="3110" w:type="dxa"/>
            <w:tcMar>
              <w:left w:w="28" w:type="dxa"/>
              <w:right w:w="28" w:type="dxa"/>
            </w:tcMar>
            <w:hideMark/>
          </w:tcPr>
          <w:p w14:paraId="63085F97"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чел.</w:t>
            </w:r>
          </w:p>
        </w:tc>
        <w:tc>
          <w:tcPr>
            <w:tcW w:w="2072" w:type="dxa"/>
            <w:tcMar>
              <w:left w:w="28" w:type="dxa"/>
              <w:right w:w="28" w:type="dxa"/>
            </w:tcMar>
          </w:tcPr>
          <w:p w14:paraId="5348124D"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3C266A11" w14:textId="77777777" w:rsidTr="000B5CEA">
        <w:tc>
          <w:tcPr>
            <w:tcW w:w="4485" w:type="dxa"/>
            <w:tcMar>
              <w:left w:w="28" w:type="dxa"/>
              <w:right w:w="28" w:type="dxa"/>
            </w:tcMar>
          </w:tcPr>
          <w:p w14:paraId="1718E791" w14:textId="77777777" w:rsidR="00D957E7" w:rsidRPr="009B3024" w:rsidRDefault="00D957E7" w:rsidP="000B5CEA">
            <w:pPr>
              <w:spacing w:after="0" w:line="240" w:lineRule="auto"/>
              <w:ind w:firstLine="0"/>
              <w:rPr>
                <w:rFonts w:eastAsia="Times New Roman"/>
                <w:sz w:val="20"/>
                <w:szCs w:val="20"/>
              </w:rPr>
            </w:pPr>
            <w:r>
              <w:rPr>
                <w:rFonts w:eastAsia="Times New Roman"/>
                <w:sz w:val="20"/>
                <w:szCs w:val="20"/>
              </w:rPr>
              <w:t>Количество перевезенных грузов</w:t>
            </w:r>
          </w:p>
        </w:tc>
        <w:tc>
          <w:tcPr>
            <w:tcW w:w="3110" w:type="dxa"/>
            <w:tcMar>
              <w:left w:w="28" w:type="dxa"/>
              <w:right w:w="28" w:type="dxa"/>
            </w:tcMar>
          </w:tcPr>
          <w:p w14:paraId="317867D7"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тонн</w:t>
            </w:r>
          </w:p>
        </w:tc>
        <w:tc>
          <w:tcPr>
            <w:tcW w:w="2072" w:type="dxa"/>
            <w:tcMar>
              <w:left w:w="28" w:type="dxa"/>
              <w:right w:w="28" w:type="dxa"/>
            </w:tcMar>
          </w:tcPr>
          <w:p w14:paraId="7334657D"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bl>
    <w:p w14:paraId="28BFD92E" w14:textId="77777777" w:rsidR="00D957E7" w:rsidRDefault="00D957E7" w:rsidP="00D957E7">
      <w:r>
        <w:t xml:space="preserve">Провести анализ </w:t>
      </w:r>
      <w:r w:rsidRPr="006E37A9">
        <w:t xml:space="preserve">пассажиропотока </w:t>
      </w:r>
      <w:r>
        <w:t>невозможно из-за отсутствия данных.</w:t>
      </w:r>
    </w:p>
    <w:p w14:paraId="62FB8CBB" w14:textId="77777777" w:rsidR="00D957E7" w:rsidRPr="00ED0306" w:rsidRDefault="00D957E7" w:rsidP="00D957E7">
      <w:r w:rsidRPr="00ED0306">
        <w:lastRenderedPageBreak/>
        <w:t>Основными проблемами для содержания железнодорожного сообщения являются: требования обеспечения безопасности, рост расходной части технического содержания и обслуживания железнодорожных вагонов (пассажирских и грузовых), локомотивов, имеющих предельные сроки эксплуатации, а также поддержание железнодорожных путей в исправном состоянии.</w:t>
      </w:r>
    </w:p>
    <w:p w14:paraId="6752C5A9" w14:textId="77777777" w:rsidR="00D957E7" w:rsidRPr="000F55EC" w:rsidRDefault="00D957E7" w:rsidP="00D957E7">
      <w:pPr>
        <w:pStyle w:val="S2"/>
      </w:pPr>
      <w:bookmarkStart w:id="23" w:name="_Toc479595997"/>
      <w:r>
        <w:t>Х</w:t>
      </w:r>
      <w:r w:rsidRPr="00430A18">
        <w:t>арактеристик</w:t>
      </w:r>
      <w:r>
        <w:t>а</w:t>
      </w:r>
      <w:r w:rsidRPr="00430A18">
        <w:t xml:space="preserve"> сети дорог </w:t>
      </w:r>
      <w:r>
        <w:t xml:space="preserve">городского </w:t>
      </w:r>
      <w:r w:rsidRPr="00430A18">
        <w:t>поселения</w:t>
      </w:r>
      <w:r>
        <w:t xml:space="preserve"> Приобье, параметры </w:t>
      </w:r>
      <w:r w:rsidRPr="00430A18">
        <w:t>дорожного движения</w:t>
      </w:r>
      <w:r>
        <w:t>, оценка качества содержания дорог</w:t>
      </w:r>
      <w:bookmarkEnd w:id="23"/>
    </w:p>
    <w:p w14:paraId="6D75DB87" w14:textId="77777777" w:rsidR="00D957E7" w:rsidRDefault="00D957E7" w:rsidP="00D957E7">
      <w:pPr>
        <w:pStyle w:val="S5"/>
        <w:spacing w:after="0"/>
      </w:pPr>
      <w:r>
        <w:t>П</w:t>
      </w:r>
      <w:r w:rsidRPr="00AA4765">
        <w:t xml:space="preserve">оказатели дорожной сети </w:t>
      </w:r>
      <w:r>
        <w:t xml:space="preserve">городского поселения Приобье представлены в таблице 2.12. </w:t>
      </w:r>
    </w:p>
    <w:p w14:paraId="5D73C2E7" w14:textId="77777777" w:rsidR="00D957E7" w:rsidRDefault="00D957E7" w:rsidP="00D957E7">
      <w:pPr>
        <w:pStyle w:val="S5"/>
        <w:ind w:firstLine="0"/>
        <w:jc w:val="right"/>
      </w:pPr>
      <w:r>
        <w:t>Таблица 2.12</w:t>
      </w:r>
    </w:p>
    <w:p w14:paraId="3D08F14F" w14:textId="77777777" w:rsidR="00D957E7" w:rsidRPr="00583D4F" w:rsidRDefault="00D957E7" w:rsidP="00583D4F">
      <w:pPr>
        <w:pStyle w:val="S5"/>
        <w:ind w:firstLine="0"/>
        <w:jc w:val="center"/>
      </w:pPr>
      <w:r w:rsidRPr="00583D4F">
        <w:rPr>
          <w:color w:val="000000"/>
        </w:rPr>
        <w:t>Основные характеристики протяженности дорог, расположенных в границах городского поселения Приобье</w:t>
      </w:r>
    </w:p>
    <w:tbl>
      <w:tblPr>
        <w:tblW w:w="5000" w:type="pct"/>
        <w:tblLayout w:type="fixed"/>
        <w:tblLook w:val="04A0" w:firstRow="1" w:lastRow="0" w:firstColumn="1" w:lastColumn="0" w:noHBand="0" w:noVBand="1"/>
      </w:tblPr>
      <w:tblGrid>
        <w:gridCol w:w="732"/>
        <w:gridCol w:w="5311"/>
        <w:gridCol w:w="1200"/>
        <w:gridCol w:w="2386"/>
      </w:tblGrid>
      <w:tr w:rsidR="00D957E7" w:rsidRPr="00583D4F" w14:paraId="51AA6BE8" w14:textId="77777777" w:rsidTr="000B5CEA">
        <w:trPr>
          <w:trHeight w:val="230"/>
        </w:trPr>
        <w:tc>
          <w:tcPr>
            <w:tcW w:w="3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1E31ED"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b/>
                <w:color w:val="000000"/>
                <w:sz w:val="20"/>
                <w:szCs w:val="20"/>
              </w:rPr>
              <w:t>№ п/п</w:t>
            </w:r>
          </w:p>
        </w:tc>
        <w:tc>
          <w:tcPr>
            <w:tcW w:w="275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6E1CD9"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b/>
                <w:color w:val="000000"/>
                <w:sz w:val="20"/>
                <w:szCs w:val="20"/>
              </w:rPr>
              <w:t>Показатели</w:t>
            </w:r>
          </w:p>
        </w:tc>
        <w:tc>
          <w:tcPr>
            <w:tcW w:w="6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55A32C"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b/>
                <w:color w:val="000000"/>
                <w:sz w:val="20"/>
                <w:szCs w:val="20"/>
              </w:rPr>
              <w:t>Ед. изм.</w:t>
            </w:r>
          </w:p>
        </w:tc>
        <w:tc>
          <w:tcPr>
            <w:tcW w:w="1239" w:type="pct"/>
            <w:tcBorders>
              <w:top w:val="single" w:sz="4" w:space="0" w:color="auto"/>
              <w:left w:val="single" w:sz="4" w:space="0" w:color="auto"/>
              <w:bottom w:val="single" w:sz="4" w:space="0" w:color="000000"/>
              <w:right w:val="single" w:sz="4" w:space="0" w:color="auto"/>
            </w:tcBorders>
            <w:tcMar>
              <w:left w:w="28" w:type="dxa"/>
              <w:right w:w="28" w:type="dxa"/>
            </w:tcMar>
            <w:vAlign w:val="center"/>
          </w:tcPr>
          <w:p w14:paraId="2F61B005" w14:textId="7A4D3EA8"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b/>
                <w:color w:val="000000"/>
                <w:sz w:val="20"/>
                <w:szCs w:val="20"/>
              </w:rPr>
              <w:t>20</w:t>
            </w:r>
            <w:r w:rsidR="00B7035C" w:rsidRPr="00583D4F">
              <w:rPr>
                <w:rFonts w:eastAsia="Times New Roman"/>
                <w:b/>
                <w:color w:val="000000"/>
                <w:sz w:val="20"/>
                <w:szCs w:val="20"/>
              </w:rPr>
              <w:t>20</w:t>
            </w:r>
          </w:p>
        </w:tc>
      </w:tr>
      <w:tr w:rsidR="00D957E7" w:rsidRPr="00583D4F" w14:paraId="3A6CFC68"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1FA970C" w14:textId="77777777" w:rsidR="00D957E7" w:rsidRPr="00583D4F" w:rsidRDefault="00D957E7" w:rsidP="00583D4F">
            <w:pPr>
              <w:spacing w:after="0" w:line="240" w:lineRule="auto"/>
              <w:ind w:firstLine="0"/>
              <w:jc w:val="center"/>
              <w:rPr>
                <w:rFonts w:eastAsia="Times New Roman"/>
                <w:color w:val="000000"/>
                <w:sz w:val="20"/>
                <w:szCs w:val="20"/>
              </w:rPr>
            </w:pPr>
            <w:bookmarkStart w:id="24" w:name="_Hlk79585881"/>
            <w:r w:rsidRPr="00583D4F">
              <w:rPr>
                <w:rFonts w:eastAsia="Times New Roman"/>
                <w:color w:val="000000"/>
                <w:sz w:val="20"/>
                <w:szCs w:val="20"/>
              </w:rPr>
              <w:t>1</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17330"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 xml:space="preserve">Протяженность автомобильных дорог общего пользования, </w:t>
            </w:r>
          </w:p>
          <w:p w14:paraId="622CCB62"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в том числе:</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834B5C"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6EF03AE" w14:textId="0EA0A284"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54,</w:t>
            </w:r>
            <w:r w:rsidR="00DC2AFB" w:rsidRPr="00583D4F">
              <w:rPr>
                <w:rFonts w:eastAsia="Times New Roman"/>
                <w:color w:val="000000"/>
                <w:sz w:val="20"/>
                <w:szCs w:val="20"/>
              </w:rPr>
              <w:t>877</w:t>
            </w:r>
          </w:p>
        </w:tc>
      </w:tr>
      <w:tr w:rsidR="00D957E7" w:rsidRPr="00583D4F" w14:paraId="3BCBB4DE"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1C0597"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F233D"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Федерального значения</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C7832D"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C001FAB"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r>
      <w:tr w:rsidR="00D957E7" w:rsidRPr="00583D4F" w14:paraId="31CE52DA"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0E68902"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2DBD4"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Регионального и межмуниципального значения</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584682"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14:paraId="4895B1AF"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10,300</w:t>
            </w:r>
          </w:p>
        </w:tc>
      </w:tr>
      <w:tr w:rsidR="00D957E7" w:rsidRPr="00583D4F" w14:paraId="49F7C112"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4D4B96"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9A3E4"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Местного значения</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F138F9"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14:paraId="55236573" w14:textId="47897133" w:rsidR="00D957E7" w:rsidRPr="00583D4F" w:rsidRDefault="004964DE"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4</w:t>
            </w:r>
            <w:r w:rsidR="00DC2AFB" w:rsidRPr="00583D4F">
              <w:rPr>
                <w:rFonts w:eastAsia="Times New Roman"/>
                <w:color w:val="000000"/>
                <w:sz w:val="20"/>
                <w:szCs w:val="20"/>
              </w:rPr>
              <w:t>4 577</w:t>
            </w:r>
          </w:p>
        </w:tc>
      </w:tr>
      <w:bookmarkEnd w:id="24"/>
      <w:tr w:rsidR="00D957E7" w:rsidRPr="00583D4F" w14:paraId="7D6F8633"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B6B6A4"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98905"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Зимние а/д</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A5DAF"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14:paraId="3CC8C663"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r>
      <w:tr w:rsidR="00D957E7" w:rsidRPr="00583D4F" w14:paraId="73105163"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7C423F"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63E22"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Ведомственные а/д</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8A70A0"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14:paraId="280F6E89"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r>
    </w:tbl>
    <w:p w14:paraId="540F3814" w14:textId="77777777" w:rsidR="00D957E7" w:rsidRPr="00583D4F" w:rsidRDefault="00D957E7" w:rsidP="00583D4F">
      <w:pPr>
        <w:spacing w:after="0"/>
      </w:pPr>
    </w:p>
    <w:p w14:paraId="66E72D82" w14:textId="77777777" w:rsidR="00D957E7" w:rsidRPr="00854538" w:rsidRDefault="00D957E7" w:rsidP="00583D4F">
      <w:pPr>
        <w:rPr>
          <w:u w:val="single"/>
        </w:rPr>
      </w:pPr>
      <w:r w:rsidRPr="00583D4F">
        <w:rPr>
          <w:u w:val="single"/>
        </w:rPr>
        <w:t xml:space="preserve">Улично-дорожная сеть </w:t>
      </w:r>
      <w:proofErr w:type="spellStart"/>
      <w:r w:rsidRPr="00583D4F">
        <w:rPr>
          <w:u w:val="single"/>
        </w:rPr>
        <w:t>пгт</w:t>
      </w:r>
      <w:proofErr w:type="spellEnd"/>
      <w:r w:rsidRPr="00583D4F">
        <w:rPr>
          <w:u w:val="single"/>
        </w:rPr>
        <w:t>. Приобье</w:t>
      </w:r>
    </w:p>
    <w:p w14:paraId="4DC9B0B0" w14:textId="77777777" w:rsidR="00D957E7" w:rsidRDefault="00D957E7" w:rsidP="00D957E7">
      <w:r w:rsidRPr="00EA2DFC">
        <w:t xml:space="preserve">Улично-дорожная сеть как линейный транспортный каркас, представленный </w:t>
      </w:r>
      <w:r>
        <w:t xml:space="preserve">улицами меридионального </w:t>
      </w:r>
      <w:proofErr w:type="gramStart"/>
      <w:r>
        <w:t>направления:  Центральная</w:t>
      </w:r>
      <w:proofErr w:type="gramEnd"/>
      <w:r>
        <w:t>, Севастопольская,</w:t>
      </w:r>
      <w:r w:rsidRPr="00EA2DFC">
        <w:t xml:space="preserve"> и </w:t>
      </w:r>
      <w:r>
        <w:t>широтно</w:t>
      </w:r>
      <w:r w:rsidRPr="00EA2DFC">
        <w:t>-направленными улицами</w:t>
      </w:r>
      <w:r>
        <w:t>:</w:t>
      </w:r>
      <w:r w:rsidRPr="00EA2DFC">
        <w:t xml:space="preserve"> </w:t>
      </w:r>
      <w:r>
        <w:t>Строителей, Газовиков</w:t>
      </w:r>
      <w:r w:rsidRPr="00EA2DFC">
        <w:t xml:space="preserve">. Сложившаяся транспортная схема обусловлена </w:t>
      </w:r>
      <w:r>
        <w:t>меридиональным положением железной дороги</w:t>
      </w:r>
      <w:r w:rsidRPr="00EA2DFC">
        <w:t xml:space="preserve"> и </w:t>
      </w:r>
      <w:r>
        <w:t xml:space="preserve">протоки </w:t>
      </w:r>
      <w:proofErr w:type="spellStart"/>
      <w:r>
        <w:t>Алешкинской</w:t>
      </w:r>
      <w:proofErr w:type="spellEnd"/>
      <w:r w:rsidRPr="00EA2DFC">
        <w:t xml:space="preserve">. </w:t>
      </w:r>
    </w:p>
    <w:p w14:paraId="4D8C2F52" w14:textId="77777777" w:rsidR="00D957E7" w:rsidRDefault="00D957E7" w:rsidP="00D957E7">
      <w:r>
        <w:t xml:space="preserve">Территория поселения расположена ниже отметок однопроцентного подтопления. Для обеспечения инженерной защиты поселка возведена дамба обвалования. Западная часть дамбы используется помимо своего прямого назначения, как объездная </w:t>
      </w:r>
      <w:proofErr w:type="gramStart"/>
      <w:r>
        <w:t>дорога,  для</w:t>
      </w:r>
      <w:proofErr w:type="gramEnd"/>
      <w:r>
        <w:t xml:space="preserve"> этого по  верху дамбы устроено ездовое полотно из сборных ж/б плит. Основная транспортная задача западного направления объездной дороги, обеспечить связь северной промышленно-складской зоны с железнодорожной станцией, речными причалами и дорогой общего </w:t>
      </w:r>
      <w:proofErr w:type="gramStart"/>
      <w:r>
        <w:t>пользования  Приобье</w:t>
      </w:r>
      <w:proofErr w:type="gramEnd"/>
      <w:r>
        <w:t>-</w:t>
      </w:r>
      <w:proofErr w:type="spellStart"/>
      <w:r>
        <w:t>Нягань</w:t>
      </w:r>
      <w:proofErr w:type="spellEnd"/>
      <w:r>
        <w:t>. Развитие улично-дорожной сети в западном направлении ограничено железнодорожными подъездными путями.</w:t>
      </w:r>
    </w:p>
    <w:p w14:paraId="16003F66" w14:textId="77777777" w:rsidR="00D957E7" w:rsidRPr="00022EB4" w:rsidRDefault="00D957E7" w:rsidP="00D957E7">
      <w:r w:rsidRPr="00EA2DFC">
        <w:t xml:space="preserve">Основные улицы </w:t>
      </w:r>
      <w:proofErr w:type="spellStart"/>
      <w:r>
        <w:t>пгт</w:t>
      </w:r>
      <w:proofErr w:type="spellEnd"/>
      <w:r>
        <w:t>.</w:t>
      </w:r>
      <w:r w:rsidRPr="00EA2DFC">
        <w:t xml:space="preserve"> </w:t>
      </w:r>
      <w:r>
        <w:t>Приобье</w:t>
      </w:r>
      <w:r w:rsidRPr="00EA2DFC">
        <w:t xml:space="preserve"> имеют твердое покрытие из </w:t>
      </w:r>
      <w:r>
        <w:t xml:space="preserve">асфальтобетона и </w:t>
      </w:r>
      <w:r w:rsidRPr="00EA2DFC">
        <w:t xml:space="preserve">сборных железобетонных плит. Большая часть улиц </w:t>
      </w:r>
      <w:r>
        <w:t>представлена в грунтовом исполнении (улицы не оборудованы ливневой канализацией).</w:t>
      </w:r>
    </w:p>
    <w:p w14:paraId="228CE108" w14:textId="77777777" w:rsidR="00D957E7" w:rsidRDefault="00D957E7" w:rsidP="00D957E7">
      <w:pPr>
        <w:ind w:firstLine="0"/>
        <w:jc w:val="center"/>
      </w:pPr>
      <w:r>
        <w:rPr>
          <w:noProof/>
          <w:lang w:eastAsia="ru-RU"/>
        </w:rPr>
        <w:lastRenderedPageBreak/>
        <w:drawing>
          <wp:inline distT="0" distB="0" distL="0" distR="0" wp14:anchorId="0BED3EF7" wp14:editId="27953291">
            <wp:extent cx="6062089" cy="8963025"/>
            <wp:effectExtent l="0" t="0" r="0" b="0"/>
            <wp:docPr id="4" name="Рисунок 4" descr="C:\Users\Tanya\Desktop\приоб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приобье.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46" b="1656"/>
                    <a:stretch/>
                  </pic:blipFill>
                  <pic:spPr bwMode="auto">
                    <a:xfrm>
                      <a:off x="0" y="0"/>
                      <a:ext cx="6065298" cy="8967770"/>
                    </a:xfrm>
                    <a:prstGeom prst="rect">
                      <a:avLst/>
                    </a:prstGeom>
                    <a:noFill/>
                    <a:ln>
                      <a:noFill/>
                    </a:ln>
                    <a:extLst>
                      <a:ext uri="{53640926-AAD7-44D8-BBD7-CCE9431645EC}">
                        <a14:shadowObscured xmlns:a14="http://schemas.microsoft.com/office/drawing/2010/main"/>
                      </a:ext>
                    </a:extLst>
                  </pic:spPr>
                </pic:pic>
              </a:graphicData>
            </a:graphic>
          </wp:inline>
        </w:drawing>
      </w:r>
    </w:p>
    <w:p w14:paraId="11A1B37F" w14:textId="77777777" w:rsidR="00D957E7" w:rsidRDefault="00D957E7" w:rsidP="00D957E7">
      <w:pPr>
        <w:ind w:firstLine="0"/>
        <w:jc w:val="center"/>
      </w:pPr>
      <w:r>
        <w:t xml:space="preserve">Рис. 2.1 – Схема улично-дорожной сети </w:t>
      </w:r>
      <w:proofErr w:type="spellStart"/>
      <w:r>
        <w:t>пгт</w:t>
      </w:r>
      <w:proofErr w:type="spellEnd"/>
      <w:r>
        <w:t>. Приобье</w:t>
      </w:r>
    </w:p>
    <w:p w14:paraId="036FBC79" w14:textId="77777777" w:rsidR="00D957E7" w:rsidRPr="00F64175" w:rsidRDefault="00D957E7" w:rsidP="00D957E7">
      <w:r w:rsidRPr="00B535EB">
        <w:rPr>
          <w:shd w:val="clear" w:color="auto" w:fill="FFFFFF" w:themeFill="background1"/>
        </w:rPr>
        <w:lastRenderedPageBreak/>
        <w:t>В городском поселении Приобье уровень автомобилизации на 2019</w:t>
      </w:r>
      <w:r>
        <w:rPr>
          <w:shd w:val="clear" w:color="auto" w:fill="FFFFFF" w:themeFill="background1"/>
        </w:rPr>
        <w:t xml:space="preserve"> год составляет – 403</w:t>
      </w:r>
      <w:r w:rsidRPr="00B535EB">
        <w:rPr>
          <w:shd w:val="clear" w:color="auto" w:fill="FFFFFF" w:themeFill="background1"/>
        </w:rPr>
        <w:t xml:space="preserve"> легковых автомобилей на 1000 жителей, что</w:t>
      </w:r>
      <w:r w:rsidRPr="006014C6">
        <w:t xml:space="preserve"> требует организацию мест хранения личного транспорта, устройство парковок и организацию дорожного движения, пешеходного движения.</w:t>
      </w:r>
    </w:p>
    <w:p w14:paraId="709E1D4F" w14:textId="77777777" w:rsidR="00D957E7" w:rsidRDefault="00D957E7" w:rsidP="00D957E7">
      <w:pPr>
        <w:pStyle w:val="S5"/>
      </w:pPr>
      <w:r w:rsidRPr="006C115F">
        <w:t>Пешеходное движение регулируется разметкой. Подземных и надземных переходов нет.</w:t>
      </w:r>
    </w:p>
    <w:p w14:paraId="7CD7581B" w14:textId="77777777" w:rsidR="00D957E7" w:rsidRDefault="00D957E7" w:rsidP="00D957E7">
      <w:pPr>
        <w:pStyle w:val="S5"/>
      </w:pPr>
      <w:r>
        <w:t>Перечень автомобильных дорог</w:t>
      </w:r>
      <w:r w:rsidRPr="00003BCA">
        <w:t xml:space="preserve"> </w:t>
      </w:r>
      <w:r w:rsidRPr="006C115F">
        <w:t>общего пользования</w:t>
      </w:r>
      <w:r>
        <w:t xml:space="preserve"> </w:t>
      </w:r>
      <w:proofErr w:type="spellStart"/>
      <w:r>
        <w:t>пгт</w:t>
      </w:r>
      <w:proofErr w:type="spellEnd"/>
      <w:r>
        <w:t>. Приобье представлен в таблице 2.13.</w:t>
      </w:r>
    </w:p>
    <w:p w14:paraId="6C5C001D" w14:textId="77777777" w:rsidR="00D957E7" w:rsidRDefault="00D957E7" w:rsidP="00D957E7">
      <w:pPr>
        <w:pStyle w:val="S5"/>
        <w:jc w:val="right"/>
      </w:pPr>
      <w:r>
        <w:t>Таблица 2.13</w:t>
      </w:r>
    </w:p>
    <w:p w14:paraId="207D3F90" w14:textId="178CA513" w:rsidR="00D957E7" w:rsidRDefault="00D957E7" w:rsidP="00D957E7">
      <w:pPr>
        <w:pStyle w:val="af1"/>
        <w:spacing w:after="0"/>
        <w:jc w:val="center"/>
        <w:rPr>
          <w:szCs w:val="24"/>
        </w:rPr>
      </w:pPr>
      <w:r w:rsidRPr="00055F09">
        <w:rPr>
          <w:szCs w:val="24"/>
        </w:rPr>
        <w:t xml:space="preserve">Перечень автомобильных дорог общего пользования </w:t>
      </w:r>
      <w:proofErr w:type="spellStart"/>
      <w:r>
        <w:rPr>
          <w:szCs w:val="24"/>
        </w:rPr>
        <w:t>г.</w:t>
      </w:r>
      <w:r w:rsidRPr="00055F09">
        <w:rPr>
          <w:szCs w:val="24"/>
        </w:rPr>
        <w:t>п</w:t>
      </w:r>
      <w:proofErr w:type="spellEnd"/>
      <w:r w:rsidRPr="00055F09">
        <w:rPr>
          <w:szCs w:val="24"/>
        </w:rPr>
        <w:t>. Приобье</w:t>
      </w:r>
    </w:p>
    <w:p w14:paraId="09A57943" w14:textId="2C29AB06" w:rsidR="00B27604" w:rsidRDefault="00B27604" w:rsidP="00B27604"/>
    <w:tbl>
      <w:tblPr>
        <w:tblW w:w="10916" w:type="dxa"/>
        <w:tblInd w:w="-998" w:type="dxa"/>
        <w:tblLayout w:type="fixed"/>
        <w:tblLook w:val="04A0" w:firstRow="1" w:lastRow="0" w:firstColumn="1" w:lastColumn="0" w:noHBand="0" w:noVBand="1"/>
      </w:tblPr>
      <w:tblGrid>
        <w:gridCol w:w="964"/>
        <w:gridCol w:w="851"/>
        <w:gridCol w:w="141"/>
        <w:gridCol w:w="406"/>
        <w:gridCol w:w="1721"/>
        <w:gridCol w:w="609"/>
        <w:gridCol w:w="383"/>
        <w:gridCol w:w="709"/>
        <w:gridCol w:w="758"/>
        <w:gridCol w:w="93"/>
        <w:gridCol w:w="708"/>
        <w:gridCol w:w="191"/>
        <w:gridCol w:w="660"/>
        <w:gridCol w:w="861"/>
        <w:gridCol w:w="1832"/>
        <w:gridCol w:w="29"/>
      </w:tblGrid>
      <w:tr w:rsidR="00B27604" w:rsidRPr="0081085A" w14:paraId="05FB4926" w14:textId="77777777" w:rsidTr="009F38F0">
        <w:trPr>
          <w:gridAfter w:val="1"/>
          <w:wAfter w:w="29" w:type="dxa"/>
          <w:trHeight w:val="429"/>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4B5DD12" w14:textId="77777777" w:rsidR="00B27604" w:rsidRPr="0081085A" w:rsidRDefault="00B27604" w:rsidP="00B27604">
            <w:pPr>
              <w:spacing w:after="0" w:line="240" w:lineRule="auto"/>
              <w:ind w:firstLine="0"/>
              <w:contextualSpacing/>
              <w:jc w:val="center"/>
              <w:rPr>
                <w:color w:val="000000"/>
                <w:sz w:val="16"/>
                <w:szCs w:val="16"/>
              </w:rPr>
            </w:pPr>
            <w:r w:rsidRPr="00C7590B">
              <w:rPr>
                <w:b/>
                <w:color w:val="000000"/>
                <w:sz w:val="16"/>
                <w:szCs w:val="16"/>
              </w:rPr>
              <w:t>Таблица №</w:t>
            </w:r>
            <w:r>
              <w:rPr>
                <w:b/>
                <w:color w:val="000000"/>
                <w:sz w:val="16"/>
                <w:szCs w:val="16"/>
              </w:rPr>
              <w:t>1</w:t>
            </w:r>
          </w:p>
        </w:tc>
        <w:tc>
          <w:tcPr>
            <w:tcW w:w="992" w:type="dxa"/>
            <w:gridSpan w:val="2"/>
            <w:tcBorders>
              <w:top w:val="single" w:sz="4" w:space="0" w:color="auto"/>
              <w:left w:val="nil"/>
              <w:bottom w:val="single" w:sz="4" w:space="0" w:color="auto"/>
              <w:right w:val="nil"/>
            </w:tcBorders>
          </w:tcPr>
          <w:p w14:paraId="3FEED54E" w14:textId="77777777" w:rsidR="00B27604" w:rsidRPr="001E5C25" w:rsidRDefault="00B27604" w:rsidP="00B27604">
            <w:pPr>
              <w:spacing w:after="0" w:line="240" w:lineRule="auto"/>
              <w:ind w:firstLine="0"/>
              <w:contextualSpacing/>
              <w:jc w:val="center"/>
              <w:rPr>
                <w:b/>
                <w:color w:val="000000"/>
                <w:sz w:val="16"/>
                <w:szCs w:val="16"/>
              </w:rPr>
            </w:pPr>
          </w:p>
        </w:tc>
        <w:tc>
          <w:tcPr>
            <w:tcW w:w="8931" w:type="dxa"/>
            <w:gridSpan w:val="12"/>
            <w:tcBorders>
              <w:top w:val="single" w:sz="4" w:space="0" w:color="auto"/>
              <w:left w:val="nil"/>
              <w:bottom w:val="single" w:sz="4" w:space="0" w:color="auto"/>
              <w:right w:val="single" w:sz="4" w:space="0" w:color="auto"/>
            </w:tcBorders>
            <w:shd w:val="clear" w:color="auto" w:fill="auto"/>
            <w:vAlign w:val="center"/>
          </w:tcPr>
          <w:p w14:paraId="4879DC0A"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Автомобильных дороги общего пользования местного значения, внутриквартальные автомобильные дороги</w:t>
            </w:r>
          </w:p>
        </w:tc>
      </w:tr>
      <w:tr w:rsidR="00B27604" w:rsidRPr="0081085A" w14:paraId="019717A9" w14:textId="77777777" w:rsidTr="009F38F0">
        <w:trPr>
          <w:gridAfter w:val="1"/>
          <w:wAfter w:w="29" w:type="dxa"/>
          <w:trHeight w:val="9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1DE4B"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 п/п</w:t>
            </w:r>
          </w:p>
        </w:tc>
        <w:tc>
          <w:tcPr>
            <w:tcW w:w="1398" w:type="dxa"/>
            <w:gridSpan w:val="3"/>
            <w:tcBorders>
              <w:top w:val="single" w:sz="4" w:space="0" w:color="auto"/>
              <w:left w:val="nil"/>
              <w:bottom w:val="single" w:sz="4" w:space="0" w:color="auto"/>
              <w:right w:val="single" w:sz="4" w:space="0" w:color="auto"/>
            </w:tcBorders>
            <w:shd w:val="clear" w:color="auto" w:fill="auto"/>
            <w:vAlign w:val="center"/>
            <w:hideMark/>
          </w:tcPr>
          <w:p w14:paraId="5829B285" w14:textId="77777777" w:rsidR="00B27604" w:rsidRPr="001E5C25" w:rsidRDefault="00B27604" w:rsidP="00B27604">
            <w:pPr>
              <w:spacing w:after="0" w:line="240" w:lineRule="auto"/>
              <w:ind w:firstLine="0"/>
              <w:contextualSpacing/>
              <w:jc w:val="center"/>
              <w:rPr>
                <w:b/>
                <w:color w:val="000000"/>
                <w:sz w:val="16"/>
                <w:szCs w:val="16"/>
              </w:rPr>
            </w:pPr>
            <w:r>
              <w:rPr>
                <w:b/>
                <w:color w:val="000000"/>
                <w:sz w:val="16"/>
                <w:szCs w:val="16"/>
              </w:rPr>
              <w:t>Н</w:t>
            </w:r>
            <w:r w:rsidRPr="001E5C25">
              <w:rPr>
                <w:b/>
                <w:color w:val="000000"/>
                <w:sz w:val="16"/>
                <w:szCs w:val="16"/>
              </w:rPr>
              <w:t>аименование</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52B278E6"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Адрес (местоположение)</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23D4EE91"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Протяженность (м.)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AD0F071"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Ширина (м.)</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14:paraId="7CA4E8A1"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Кол-во полос (шт.)</w:t>
            </w:r>
          </w:p>
        </w:tc>
        <w:tc>
          <w:tcPr>
            <w:tcW w:w="708" w:type="dxa"/>
            <w:tcBorders>
              <w:top w:val="single" w:sz="4" w:space="0" w:color="auto"/>
              <w:left w:val="nil"/>
              <w:bottom w:val="single" w:sz="4" w:space="0" w:color="auto"/>
              <w:right w:val="single" w:sz="4" w:space="0" w:color="auto"/>
            </w:tcBorders>
            <w:vAlign w:val="center"/>
          </w:tcPr>
          <w:p w14:paraId="5D7D5090" w14:textId="77777777" w:rsidR="00B27604" w:rsidRPr="001E5C25" w:rsidRDefault="00B27604" w:rsidP="00B27604">
            <w:pPr>
              <w:spacing w:after="0" w:line="240" w:lineRule="auto"/>
              <w:ind w:firstLine="0"/>
              <w:contextualSpacing/>
              <w:jc w:val="center"/>
              <w:rPr>
                <w:b/>
                <w:color w:val="000000"/>
                <w:sz w:val="16"/>
                <w:szCs w:val="16"/>
              </w:rPr>
            </w:pPr>
            <w:r>
              <w:rPr>
                <w:b/>
                <w:color w:val="000000"/>
                <w:sz w:val="16"/>
                <w:szCs w:val="16"/>
              </w:rPr>
              <w:t>Ширина обочин (м)</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8889B1"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Категория (номер)</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30171BED"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Дорожное покрытие (тип дорожной одежды)</w:t>
            </w:r>
          </w:p>
        </w:tc>
      </w:tr>
      <w:tr w:rsidR="00B27604" w:rsidRPr="0081085A" w14:paraId="0A0C66EA" w14:textId="77777777" w:rsidTr="009F38F0">
        <w:trPr>
          <w:gridAfter w:val="1"/>
          <w:wAfter w:w="29" w:type="dxa"/>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C73699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w:t>
            </w:r>
          </w:p>
        </w:tc>
        <w:tc>
          <w:tcPr>
            <w:tcW w:w="1398" w:type="dxa"/>
            <w:gridSpan w:val="3"/>
            <w:tcBorders>
              <w:top w:val="nil"/>
              <w:left w:val="nil"/>
              <w:bottom w:val="single" w:sz="4" w:space="0" w:color="auto"/>
              <w:right w:val="single" w:sz="4" w:space="0" w:color="auto"/>
            </w:tcBorders>
            <w:shd w:val="clear" w:color="auto" w:fill="auto"/>
            <w:vAlign w:val="bottom"/>
            <w:hideMark/>
          </w:tcPr>
          <w:p w14:paraId="12A68C5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A63AE3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Севастопольская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7D1EDDF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1884,00</w:t>
            </w:r>
          </w:p>
        </w:tc>
        <w:tc>
          <w:tcPr>
            <w:tcW w:w="709" w:type="dxa"/>
            <w:tcBorders>
              <w:top w:val="nil"/>
              <w:left w:val="nil"/>
              <w:bottom w:val="single" w:sz="4" w:space="0" w:color="auto"/>
              <w:right w:val="single" w:sz="4" w:space="0" w:color="auto"/>
            </w:tcBorders>
            <w:shd w:val="clear" w:color="auto" w:fill="auto"/>
            <w:noWrap/>
            <w:vAlign w:val="bottom"/>
            <w:hideMark/>
          </w:tcPr>
          <w:p w14:paraId="243713F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00656F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E43AA0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4DDEBD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0AE4EA9"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0FA956FD" w14:textId="77777777" w:rsidTr="009F38F0">
        <w:trPr>
          <w:gridAfter w:val="1"/>
          <w:wAfter w:w="29" w:type="dxa"/>
          <w:trHeight w:val="315"/>
        </w:trPr>
        <w:tc>
          <w:tcPr>
            <w:tcW w:w="964" w:type="dxa"/>
            <w:vMerge w:val="restart"/>
            <w:tcBorders>
              <w:top w:val="nil"/>
              <w:left w:val="single" w:sz="4" w:space="0" w:color="auto"/>
              <w:right w:val="single" w:sz="4" w:space="0" w:color="auto"/>
            </w:tcBorders>
            <w:shd w:val="clear" w:color="auto" w:fill="auto"/>
            <w:vAlign w:val="center"/>
            <w:hideMark/>
          </w:tcPr>
          <w:p w14:paraId="18D4D75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w:t>
            </w:r>
          </w:p>
          <w:p w14:paraId="3856885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AB83F2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95A953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631AB8E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1623,00</w:t>
            </w:r>
          </w:p>
        </w:tc>
        <w:tc>
          <w:tcPr>
            <w:tcW w:w="709" w:type="dxa"/>
            <w:tcBorders>
              <w:top w:val="nil"/>
              <w:left w:val="nil"/>
              <w:bottom w:val="single" w:sz="4" w:space="0" w:color="auto"/>
              <w:right w:val="single" w:sz="4" w:space="0" w:color="auto"/>
            </w:tcBorders>
            <w:shd w:val="clear" w:color="auto" w:fill="auto"/>
            <w:noWrap/>
            <w:vAlign w:val="bottom"/>
            <w:hideMark/>
          </w:tcPr>
          <w:p w14:paraId="1334DEB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E51206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9549D9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E2E1D5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A2885FF"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7D22D417"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6E7AE918"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7C4D3EF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A7596A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4C22119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85,00</w:t>
            </w:r>
          </w:p>
        </w:tc>
        <w:tc>
          <w:tcPr>
            <w:tcW w:w="709" w:type="dxa"/>
            <w:tcBorders>
              <w:top w:val="nil"/>
              <w:left w:val="nil"/>
              <w:bottom w:val="single" w:sz="4" w:space="0" w:color="auto"/>
              <w:right w:val="single" w:sz="4" w:space="0" w:color="auto"/>
            </w:tcBorders>
            <w:shd w:val="clear" w:color="auto" w:fill="auto"/>
            <w:noWrap/>
            <w:vAlign w:val="bottom"/>
            <w:hideMark/>
          </w:tcPr>
          <w:p w14:paraId="52097DC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12C51A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2C4468C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577370B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2B88DC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3D88BE5"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3C2F724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w:t>
            </w:r>
          </w:p>
          <w:p w14:paraId="03405C13"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5718FA8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450CF2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Югорская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5B2843D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1206,00</w:t>
            </w:r>
          </w:p>
        </w:tc>
        <w:tc>
          <w:tcPr>
            <w:tcW w:w="709" w:type="dxa"/>
            <w:tcBorders>
              <w:top w:val="nil"/>
              <w:left w:val="nil"/>
              <w:bottom w:val="single" w:sz="4" w:space="0" w:color="auto"/>
              <w:right w:val="single" w:sz="4" w:space="0" w:color="auto"/>
            </w:tcBorders>
            <w:shd w:val="clear" w:color="auto" w:fill="auto"/>
            <w:noWrap/>
            <w:vAlign w:val="bottom"/>
            <w:hideMark/>
          </w:tcPr>
          <w:p w14:paraId="32C06BB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AF25EE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F2F4F3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4FF74A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72C26C7"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775E58FF"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257B7D6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D8593A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87E6E5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Югорская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055B14E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144,00</w:t>
            </w:r>
          </w:p>
        </w:tc>
        <w:tc>
          <w:tcPr>
            <w:tcW w:w="709" w:type="dxa"/>
            <w:tcBorders>
              <w:top w:val="nil"/>
              <w:left w:val="nil"/>
              <w:bottom w:val="single" w:sz="4" w:space="0" w:color="auto"/>
              <w:right w:val="single" w:sz="4" w:space="0" w:color="auto"/>
            </w:tcBorders>
            <w:shd w:val="clear" w:color="auto" w:fill="auto"/>
            <w:noWrap/>
            <w:vAlign w:val="bottom"/>
            <w:hideMark/>
          </w:tcPr>
          <w:p w14:paraId="123DEF5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D127A2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8E5C6F8"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20F01F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4CB53E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8047068" w14:textId="77777777" w:rsidTr="009F38F0">
        <w:trPr>
          <w:gridAfter w:val="1"/>
          <w:wAfter w:w="29" w:type="dxa"/>
          <w:trHeight w:val="6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989228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w:t>
            </w:r>
          </w:p>
        </w:tc>
        <w:tc>
          <w:tcPr>
            <w:tcW w:w="1398" w:type="dxa"/>
            <w:gridSpan w:val="3"/>
            <w:tcBorders>
              <w:top w:val="nil"/>
              <w:left w:val="nil"/>
              <w:bottom w:val="single" w:sz="4" w:space="0" w:color="auto"/>
              <w:right w:val="single" w:sz="4" w:space="0" w:color="auto"/>
            </w:tcBorders>
            <w:shd w:val="clear" w:color="auto" w:fill="auto"/>
            <w:vAlign w:val="bottom"/>
            <w:hideMark/>
          </w:tcPr>
          <w:p w14:paraId="1CFF551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0A6F1890"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Газовиков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630E064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66,00</w:t>
            </w:r>
          </w:p>
        </w:tc>
        <w:tc>
          <w:tcPr>
            <w:tcW w:w="709" w:type="dxa"/>
            <w:tcBorders>
              <w:top w:val="nil"/>
              <w:left w:val="nil"/>
              <w:bottom w:val="single" w:sz="4" w:space="0" w:color="auto"/>
              <w:right w:val="single" w:sz="4" w:space="0" w:color="auto"/>
            </w:tcBorders>
            <w:shd w:val="clear" w:color="auto" w:fill="auto"/>
            <w:noWrap/>
            <w:vAlign w:val="bottom"/>
            <w:hideMark/>
          </w:tcPr>
          <w:p w14:paraId="2C14CEC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54E80F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FB64C30"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F9599B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936D7E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 xml:space="preserve">Улучшенное </w:t>
            </w:r>
            <w:r>
              <w:rPr>
                <w:color w:val="000000"/>
                <w:sz w:val="16"/>
                <w:szCs w:val="16"/>
              </w:rPr>
              <w:t>(А</w:t>
            </w:r>
            <w:r w:rsidRPr="00BC6EE2">
              <w:rPr>
                <w:color w:val="000000"/>
                <w:sz w:val="16"/>
                <w:szCs w:val="16"/>
              </w:rPr>
              <w:t>сфальтобетонное)</w:t>
            </w:r>
          </w:p>
        </w:tc>
      </w:tr>
      <w:tr w:rsidR="00B27604" w:rsidRPr="0081085A" w14:paraId="442E5F9C"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D59434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w:t>
            </w:r>
          </w:p>
        </w:tc>
        <w:tc>
          <w:tcPr>
            <w:tcW w:w="1398" w:type="dxa"/>
            <w:gridSpan w:val="3"/>
            <w:tcBorders>
              <w:top w:val="nil"/>
              <w:left w:val="nil"/>
              <w:bottom w:val="single" w:sz="4" w:space="0" w:color="auto"/>
              <w:right w:val="single" w:sz="4" w:space="0" w:color="auto"/>
            </w:tcBorders>
            <w:shd w:val="clear" w:color="auto" w:fill="auto"/>
            <w:vAlign w:val="bottom"/>
            <w:hideMark/>
          </w:tcPr>
          <w:p w14:paraId="34772AE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AB4A7A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 xml:space="preserve">пер. </w:t>
            </w:r>
            <w:proofErr w:type="spellStart"/>
            <w:r w:rsidRPr="0081085A">
              <w:rPr>
                <w:color w:val="000000"/>
                <w:sz w:val="16"/>
                <w:szCs w:val="16"/>
              </w:rPr>
              <w:t>Измаильский</w:t>
            </w:r>
            <w:proofErr w:type="spellEnd"/>
          </w:p>
        </w:tc>
        <w:tc>
          <w:tcPr>
            <w:tcW w:w="992" w:type="dxa"/>
            <w:gridSpan w:val="2"/>
            <w:tcBorders>
              <w:top w:val="nil"/>
              <w:left w:val="nil"/>
              <w:bottom w:val="single" w:sz="4" w:space="0" w:color="auto"/>
              <w:right w:val="single" w:sz="4" w:space="0" w:color="auto"/>
            </w:tcBorders>
            <w:shd w:val="clear" w:color="auto" w:fill="auto"/>
            <w:vAlign w:val="bottom"/>
            <w:hideMark/>
          </w:tcPr>
          <w:p w14:paraId="5F91323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376,00</w:t>
            </w:r>
          </w:p>
        </w:tc>
        <w:tc>
          <w:tcPr>
            <w:tcW w:w="709" w:type="dxa"/>
            <w:tcBorders>
              <w:top w:val="nil"/>
              <w:left w:val="nil"/>
              <w:bottom w:val="single" w:sz="4" w:space="0" w:color="auto"/>
              <w:right w:val="single" w:sz="4" w:space="0" w:color="auto"/>
            </w:tcBorders>
            <w:shd w:val="clear" w:color="auto" w:fill="auto"/>
            <w:noWrap/>
            <w:vAlign w:val="bottom"/>
            <w:hideMark/>
          </w:tcPr>
          <w:p w14:paraId="60408C2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74D66A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F68984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AA75DD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1C81731"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376FC1C5"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4216AEF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6</w:t>
            </w:r>
          </w:p>
        </w:tc>
        <w:tc>
          <w:tcPr>
            <w:tcW w:w="1398" w:type="dxa"/>
            <w:gridSpan w:val="3"/>
            <w:tcBorders>
              <w:top w:val="nil"/>
              <w:left w:val="nil"/>
              <w:bottom w:val="single" w:sz="4" w:space="0" w:color="auto"/>
              <w:right w:val="single" w:sz="4" w:space="0" w:color="auto"/>
            </w:tcBorders>
            <w:shd w:val="clear" w:color="auto" w:fill="auto"/>
            <w:vAlign w:val="bottom"/>
            <w:hideMark/>
          </w:tcPr>
          <w:p w14:paraId="7B43755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Дамба (Дорога автомобильная)</w:t>
            </w:r>
          </w:p>
        </w:tc>
        <w:tc>
          <w:tcPr>
            <w:tcW w:w="1721" w:type="dxa"/>
            <w:tcBorders>
              <w:top w:val="nil"/>
              <w:left w:val="nil"/>
              <w:bottom w:val="single" w:sz="4" w:space="0" w:color="auto"/>
              <w:right w:val="single" w:sz="4" w:space="0" w:color="auto"/>
            </w:tcBorders>
            <w:shd w:val="clear" w:color="auto" w:fill="auto"/>
            <w:vAlign w:val="bottom"/>
            <w:hideMark/>
          </w:tcPr>
          <w:p w14:paraId="65F9D0F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3BD17FE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50,00</w:t>
            </w:r>
          </w:p>
        </w:tc>
        <w:tc>
          <w:tcPr>
            <w:tcW w:w="709" w:type="dxa"/>
            <w:tcBorders>
              <w:top w:val="nil"/>
              <w:left w:val="nil"/>
              <w:bottom w:val="single" w:sz="4" w:space="0" w:color="auto"/>
              <w:right w:val="single" w:sz="4" w:space="0" w:color="auto"/>
            </w:tcBorders>
            <w:shd w:val="clear" w:color="auto" w:fill="auto"/>
            <w:noWrap/>
            <w:vAlign w:val="bottom"/>
            <w:hideMark/>
          </w:tcPr>
          <w:p w14:paraId="6F2465E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267515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0A7AC5A" w14:textId="77777777" w:rsidR="00B27604" w:rsidRPr="0008516E" w:rsidRDefault="00B27604" w:rsidP="00B27604">
            <w:pPr>
              <w:spacing w:after="0" w:line="240" w:lineRule="auto"/>
              <w:ind w:firstLine="0"/>
              <w:contextualSpacing/>
              <w:jc w:val="right"/>
              <w:rPr>
                <w:sz w:val="16"/>
                <w:szCs w:val="16"/>
              </w:rPr>
            </w:pPr>
            <w:r>
              <w:rPr>
                <w:sz w:val="16"/>
                <w:szCs w:val="16"/>
              </w:rPr>
              <w:t>-----</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B8BD25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2E1003D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0305CA75"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5696FA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7</w:t>
            </w:r>
          </w:p>
        </w:tc>
        <w:tc>
          <w:tcPr>
            <w:tcW w:w="1398" w:type="dxa"/>
            <w:gridSpan w:val="3"/>
            <w:tcBorders>
              <w:top w:val="nil"/>
              <w:left w:val="nil"/>
              <w:bottom w:val="single" w:sz="4" w:space="0" w:color="auto"/>
              <w:right w:val="single" w:sz="4" w:space="0" w:color="auto"/>
            </w:tcBorders>
            <w:shd w:val="clear" w:color="auto" w:fill="auto"/>
            <w:vAlign w:val="bottom"/>
            <w:hideMark/>
          </w:tcPr>
          <w:p w14:paraId="48EDC97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6555B11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Телевизионный</w:t>
            </w:r>
          </w:p>
        </w:tc>
        <w:tc>
          <w:tcPr>
            <w:tcW w:w="992" w:type="dxa"/>
            <w:gridSpan w:val="2"/>
            <w:tcBorders>
              <w:top w:val="nil"/>
              <w:left w:val="nil"/>
              <w:bottom w:val="single" w:sz="4" w:space="0" w:color="auto"/>
              <w:right w:val="single" w:sz="4" w:space="0" w:color="auto"/>
            </w:tcBorders>
            <w:shd w:val="clear" w:color="auto" w:fill="auto"/>
            <w:vAlign w:val="bottom"/>
            <w:hideMark/>
          </w:tcPr>
          <w:p w14:paraId="2378A72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238,00</w:t>
            </w:r>
          </w:p>
        </w:tc>
        <w:tc>
          <w:tcPr>
            <w:tcW w:w="709" w:type="dxa"/>
            <w:tcBorders>
              <w:top w:val="nil"/>
              <w:left w:val="nil"/>
              <w:bottom w:val="single" w:sz="4" w:space="0" w:color="auto"/>
              <w:right w:val="single" w:sz="4" w:space="0" w:color="auto"/>
            </w:tcBorders>
            <w:shd w:val="clear" w:color="auto" w:fill="auto"/>
            <w:noWrap/>
            <w:vAlign w:val="bottom"/>
            <w:hideMark/>
          </w:tcPr>
          <w:p w14:paraId="66B1B2D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A28133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E751424"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C92A50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50D1285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4097F56C"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034A21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8</w:t>
            </w:r>
          </w:p>
        </w:tc>
        <w:tc>
          <w:tcPr>
            <w:tcW w:w="1398" w:type="dxa"/>
            <w:gridSpan w:val="3"/>
            <w:tcBorders>
              <w:top w:val="nil"/>
              <w:left w:val="nil"/>
              <w:bottom w:val="single" w:sz="4" w:space="0" w:color="auto"/>
              <w:right w:val="single" w:sz="4" w:space="0" w:color="auto"/>
            </w:tcBorders>
            <w:shd w:val="clear" w:color="auto" w:fill="auto"/>
            <w:vAlign w:val="bottom"/>
            <w:hideMark/>
          </w:tcPr>
          <w:p w14:paraId="4E3B90B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E2CBCF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Озерный</w:t>
            </w:r>
          </w:p>
        </w:tc>
        <w:tc>
          <w:tcPr>
            <w:tcW w:w="992" w:type="dxa"/>
            <w:gridSpan w:val="2"/>
            <w:tcBorders>
              <w:top w:val="nil"/>
              <w:left w:val="nil"/>
              <w:bottom w:val="single" w:sz="4" w:space="0" w:color="auto"/>
              <w:right w:val="single" w:sz="4" w:space="0" w:color="auto"/>
            </w:tcBorders>
            <w:shd w:val="clear" w:color="auto" w:fill="auto"/>
            <w:vAlign w:val="bottom"/>
            <w:hideMark/>
          </w:tcPr>
          <w:p w14:paraId="75591CF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194,00</w:t>
            </w:r>
          </w:p>
        </w:tc>
        <w:tc>
          <w:tcPr>
            <w:tcW w:w="709" w:type="dxa"/>
            <w:tcBorders>
              <w:top w:val="nil"/>
              <w:left w:val="nil"/>
              <w:bottom w:val="single" w:sz="4" w:space="0" w:color="auto"/>
              <w:right w:val="single" w:sz="4" w:space="0" w:color="auto"/>
            </w:tcBorders>
            <w:shd w:val="clear" w:color="auto" w:fill="auto"/>
            <w:noWrap/>
            <w:vAlign w:val="bottom"/>
            <w:hideMark/>
          </w:tcPr>
          <w:p w14:paraId="76B8875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02D188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D13D47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CCB44C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1D1B6FAD"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2ED39D0E"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20AF0535"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9</w:t>
            </w:r>
          </w:p>
        </w:tc>
        <w:tc>
          <w:tcPr>
            <w:tcW w:w="1398" w:type="dxa"/>
            <w:gridSpan w:val="3"/>
            <w:tcBorders>
              <w:top w:val="nil"/>
              <w:left w:val="nil"/>
              <w:bottom w:val="single" w:sz="4" w:space="0" w:color="auto"/>
              <w:right w:val="single" w:sz="4" w:space="0" w:color="auto"/>
            </w:tcBorders>
            <w:shd w:val="clear" w:color="auto" w:fill="auto"/>
            <w:vAlign w:val="bottom"/>
            <w:hideMark/>
          </w:tcPr>
          <w:p w14:paraId="756774F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CFF99E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Южный</w:t>
            </w:r>
          </w:p>
        </w:tc>
        <w:tc>
          <w:tcPr>
            <w:tcW w:w="992" w:type="dxa"/>
            <w:gridSpan w:val="2"/>
            <w:tcBorders>
              <w:top w:val="nil"/>
              <w:left w:val="nil"/>
              <w:bottom w:val="single" w:sz="4" w:space="0" w:color="auto"/>
              <w:right w:val="single" w:sz="4" w:space="0" w:color="auto"/>
            </w:tcBorders>
            <w:shd w:val="clear" w:color="auto" w:fill="auto"/>
            <w:vAlign w:val="bottom"/>
            <w:hideMark/>
          </w:tcPr>
          <w:p w14:paraId="14BFE8C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98,00</w:t>
            </w:r>
          </w:p>
        </w:tc>
        <w:tc>
          <w:tcPr>
            <w:tcW w:w="709" w:type="dxa"/>
            <w:tcBorders>
              <w:top w:val="nil"/>
              <w:left w:val="nil"/>
              <w:bottom w:val="single" w:sz="4" w:space="0" w:color="auto"/>
              <w:right w:val="single" w:sz="4" w:space="0" w:color="auto"/>
            </w:tcBorders>
            <w:shd w:val="clear" w:color="auto" w:fill="auto"/>
            <w:noWrap/>
            <w:vAlign w:val="bottom"/>
            <w:hideMark/>
          </w:tcPr>
          <w:p w14:paraId="21527E3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4C13FA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4B4AA10"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1ECF5F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4AA4C984"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5414C94"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73CDC3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10</w:t>
            </w:r>
          </w:p>
        </w:tc>
        <w:tc>
          <w:tcPr>
            <w:tcW w:w="1398" w:type="dxa"/>
            <w:gridSpan w:val="3"/>
            <w:tcBorders>
              <w:top w:val="nil"/>
              <w:left w:val="nil"/>
              <w:bottom w:val="single" w:sz="4" w:space="0" w:color="auto"/>
              <w:right w:val="single" w:sz="4" w:space="0" w:color="auto"/>
            </w:tcBorders>
            <w:shd w:val="clear" w:color="auto" w:fill="auto"/>
            <w:vAlign w:val="bottom"/>
            <w:hideMark/>
          </w:tcPr>
          <w:p w14:paraId="44D99B7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000000" w:fill="FFFFFF"/>
            <w:vAlign w:val="bottom"/>
            <w:hideMark/>
          </w:tcPr>
          <w:p w14:paraId="6B2E5B3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Спортивная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6C6DC97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1061,00</w:t>
            </w:r>
          </w:p>
        </w:tc>
        <w:tc>
          <w:tcPr>
            <w:tcW w:w="709" w:type="dxa"/>
            <w:tcBorders>
              <w:top w:val="nil"/>
              <w:left w:val="nil"/>
              <w:bottom w:val="single" w:sz="4" w:space="0" w:color="auto"/>
              <w:right w:val="single" w:sz="4" w:space="0" w:color="auto"/>
            </w:tcBorders>
            <w:shd w:val="clear" w:color="auto" w:fill="auto"/>
            <w:noWrap/>
            <w:vAlign w:val="bottom"/>
            <w:hideMark/>
          </w:tcPr>
          <w:p w14:paraId="4AD6792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0F38DF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A98FAD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9DAFA7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0C79F92"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B79389A"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35238782"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11</w:t>
            </w:r>
          </w:p>
          <w:p w14:paraId="2F125EFA"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ED261B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7FB973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Одесская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29E4E03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320,00</w:t>
            </w:r>
          </w:p>
        </w:tc>
        <w:tc>
          <w:tcPr>
            <w:tcW w:w="709" w:type="dxa"/>
            <w:tcBorders>
              <w:top w:val="nil"/>
              <w:left w:val="nil"/>
              <w:bottom w:val="single" w:sz="4" w:space="0" w:color="auto"/>
              <w:right w:val="single" w:sz="4" w:space="0" w:color="auto"/>
            </w:tcBorders>
            <w:shd w:val="clear" w:color="auto" w:fill="auto"/>
            <w:noWrap/>
            <w:vAlign w:val="bottom"/>
            <w:hideMark/>
          </w:tcPr>
          <w:p w14:paraId="4C7B540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253A8E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4E82576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96066A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24E28A0"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578B2AD9"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447D2172"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F78F76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EB83C0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Одесская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6CE2C96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424,00</w:t>
            </w:r>
          </w:p>
        </w:tc>
        <w:tc>
          <w:tcPr>
            <w:tcW w:w="709" w:type="dxa"/>
            <w:tcBorders>
              <w:top w:val="nil"/>
              <w:left w:val="nil"/>
              <w:bottom w:val="single" w:sz="4" w:space="0" w:color="auto"/>
              <w:right w:val="single" w:sz="4" w:space="0" w:color="auto"/>
            </w:tcBorders>
            <w:shd w:val="clear" w:color="auto" w:fill="auto"/>
            <w:noWrap/>
            <w:vAlign w:val="bottom"/>
            <w:hideMark/>
          </w:tcPr>
          <w:p w14:paraId="53565D5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347F7D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6AFB20F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F2D3A6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4525D5E2"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3063886"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0F7A851"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12</w:t>
            </w:r>
          </w:p>
        </w:tc>
        <w:tc>
          <w:tcPr>
            <w:tcW w:w="1398" w:type="dxa"/>
            <w:gridSpan w:val="3"/>
            <w:tcBorders>
              <w:top w:val="nil"/>
              <w:left w:val="nil"/>
              <w:bottom w:val="single" w:sz="4" w:space="0" w:color="auto"/>
              <w:right w:val="single" w:sz="4" w:space="0" w:color="auto"/>
            </w:tcBorders>
            <w:shd w:val="clear" w:color="auto" w:fill="auto"/>
            <w:vAlign w:val="bottom"/>
            <w:hideMark/>
          </w:tcPr>
          <w:p w14:paraId="0800EAF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642E0C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Октябрьский</w:t>
            </w:r>
          </w:p>
        </w:tc>
        <w:tc>
          <w:tcPr>
            <w:tcW w:w="992" w:type="dxa"/>
            <w:gridSpan w:val="2"/>
            <w:tcBorders>
              <w:top w:val="nil"/>
              <w:left w:val="nil"/>
              <w:bottom w:val="single" w:sz="4" w:space="0" w:color="auto"/>
              <w:right w:val="single" w:sz="4" w:space="0" w:color="auto"/>
            </w:tcBorders>
            <w:shd w:val="clear" w:color="auto" w:fill="auto"/>
            <w:vAlign w:val="bottom"/>
            <w:hideMark/>
          </w:tcPr>
          <w:p w14:paraId="6EB5B3A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227,00</w:t>
            </w:r>
          </w:p>
        </w:tc>
        <w:tc>
          <w:tcPr>
            <w:tcW w:w="709" w:type="dxa"/>
            <w:tcBorders>
              <w:top w:val="nil"/>
              <w:left w:val="nil"/>
              <w:bottom w:val="single" w:sz="4" w:space="0" w:color="auto"/>
              <w:right w:val="single" w:sz="4" w:space="0" w:color="auto"/>
            </w:tcBorders>
            <w:shd w:val="clear" w:color="auto" w:fill="auto"/>
            <w:noWrap/>
            <w:vAlign w:val="bottom"/>
            <w:hideMark/>
          </w:tcPr>
          <w:p w14:paraId="4BB97EC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640ACC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A30E8AC"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15ABF9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7173D02D"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28314DBC"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20B32EFE"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13</w:t>
            </w:r>
          </w:p>
        </w:tc>
        <w:tc>
          <w:tcPr>
            <w:tcW w:w="1398" w:type="dxa"/>
            <w:gridSpan w:val="3"/>
            <w:tcBorders>
              <w:top w:val="nil"/>
              <w:left w:val="nil"/>
              <w:bottom w:val="single" w:sz="4" w:space="0" w:color="auto"/>
              <w:right w:val="single" w:sz="4" w:space="0" w:color="auto"/>
            </w:tcBorders>
            <w:shd w:val="clear" w:color="auto" w:fill="auto"/>
            <w:vAlign w:val="bottom"/>
            <w:hideMark/>
          </w:tcPr>
          <w:p w14:paraId="151E969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18451A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Геологов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5C3C9CD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540,00</w:t>
            </w:r>
          </w:p>
        </w:tc>
        <w:tc>
          <w:tcPr>
            <w:tcW w:w="709" w:type="dxa"/>
            <w:tcBorders>
              <w:top w:val="nil"/>
              <w:left w:val="nil"/>
              <w:bottom w:val="single" w:sz="4" w:space="0" w:color="auto"/>
              <w:right w:val="single" w:sz="4" w:space="0" w:color="auto"/>
            </w:tcBorders>
            <w:shd w:val="clear" w:color="auto" w:fill="auto"/>
            <w:noWrap/>
            <w:vAlign w:val="bottom"/>
            <w:hideMark/>
          </w:tcPr>
          <w:p w14:paraId="1C5936D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59A07C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2128910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C5023B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1977E8F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3FA7A529"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67FDE65"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14</w:t>
            </w:r>
          </w:p>
        </w:tc>
        <w:tc>
          <w:tcPr>
            <w:tcW w:w="1398" w:type="dxa"/>
            <w:gridSpan w:val="3"/>
            <w:tcBorders>
              <w:top w:val="nil"/>
              <w:left w:val="nil"/>
              <w:bottom w:val="single" w:sz="4" w:space="0" w:color="auto"/>
              <w:right w:val="single" w:sz="4" w:space="0" w:color="auto"/>
            </w:tcBorders>
            <w:shd w:val="clear" w:color="auto" w:fill="auto"/>
            <w:vAlign w:val="bottom"/>
            <w:hideMark/>
          </w:tcPr>
          <w:p w14:paraId="72838BE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B9AF42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Луговая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4294A6A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340,00</w:t>
            </w:r>
          </w:p>
        </w:tc>
        <w:tc>
          <w:tcPr>
            <w:tcW w:w="709" w:type="dxa"/>
            <w:tcBorders>
              <w:top w:val="nil"/>
              <w:left w:val="nil"/>
              <w:bottom w:val="single" w:sz="4" w:space="0" w:color="auto"/>
              <w:right w:val="single" w:sz="4" w:space="0" w:color="auto"/>
            </w:tcBorders>
            <w:shd w:val="clear" w:color="auto" w:fill="auto"/>
            <w:noWrap/>
            <w:vAlign w:val="bottom"/>
            <w:hideMark/>
          </w:tcPr>
          <w:p w14:paraId="5BCB0B0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772A64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24625F2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CE9B8E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5D667BC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7C6847C"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1D77F940"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15</w:t>
            </w:r>
          </w:p>
          <w:p w14:paraId="1EA1E08C"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43301B9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79F940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Пионеров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2FFE830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42,00</w:t>
            </w:r>
          </w:p>
        </w:tc>
        <w:tc>
          <w:tcPr>
            <w:tcW w:w="709" w:type="dxa"/>
            <w:tcBorders>
              <w:top w:val="nil"/>
              <w:left w:val="nil"/>
              <w:bottom w:val="single" w:sz="4" w:space="0" w:color="auto"/>
              <w:right w:val="single" w:sz="4" w:space="0" w:color="auto"/>
            </w:tcBorders>
            <w:shd w:val="clear" w:color="auto" w:fill="auto"/>
            <w:noWrap/>
            <w:vAlign w:val="bottom"/>
            <w:hideMark/>
          </w:tcPr>
          <w:p w14:paraId="51F6272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B49853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E88A50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5B312A0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82753CD"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5229DF0F"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45D57EE9"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2A727FC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059C7B3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Пионеров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5F2FADD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535,00</w:t>
            </w:r>
          </w:p>
        </w:tc>
        <w:tc>
          <w:tcPr>
            <w:tcW w:w="709" w:type="dxa"/>
            <w:tcBorders>
              <w:top w:val="nil"/>
              <w:left w:val="nil"/>
              <w:bottom w:val="single" w:sz="4" w:space="0" w:color="auto"/>
              <w:right w:val="single" w:sz="4" w:space="0" w:color="auto"/>
            </w:tcBorders>
            <w:shd w:val="clear" w:color="auto" w:fill="auto"/>
            <w:noWrap/>
            <w:vAlign w:val="bottom"/>
            <w:hideMark/>
          </w:tcPr>
          <w:p w14:paraId="432E030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736F42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241DA2E"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35BF84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5A5035B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4A05328E"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F2F06"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16</w:t>
            </w: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D9BB43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5DCDA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Российский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EA6EBC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288,00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15F3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F3E2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single" w:sz="4" w:space="0" w:color="auto"/>
              <w:bottom w:val="single" w:sz="4" w:space="0" w:color="auto"/>
              <w:right w:val="single" w:sz="4" w:space="0" w:color="auto"/>
            </w:tcBorders>
            <w:vAlign w:val="bottom"/>
          </w:tcPr>
          <w:p w14:paraId="0F20A209"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F4DF6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2B4BBB"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398C05F2"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14176"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17</w:t>
            </w:r>
          </w:p>
        </w:tc>
        <w:tc>
          <w:tcPr>
            <w:tcW w:w="1398" w:type="dxa"/>
            <w:gridSpan w:val="3"/>
            <w:tcBorders>
              <w:top w:val="single" w:sz="4" w:space="0" w:color="auto"/>
              <w:left w:val="nil"/>
              <w:bottom w:val="single" w:sz="4" w:space="0" w:color="auto"/>
              <w:right w:val="single" w:sz="4" w:space="0" w:color="auto"/>
            </w:tcBorders>
            <w:shd w:val="clear" w:color="auto" w:fill="auto"/>
            <w:vAlign w:val="bottom"/>
            <w:hideMark/>
          </w:tcPr>
          <w:p w14:paraId="47E9177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54363AF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Строителей</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14:paraId="3F8231C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2291,00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0BBD99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98125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0205215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DD350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6489514"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45C309EC" w14:textId="77777777" w:rsidTr="009F38F0">
        <w:trPr>
          <w:gridAfter w:val="1"/>
          <w:wAfter w:w="29" w:type="dxa"/>
          <w:trHeight w:val="58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4BCCDB0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18</w:t>
            </w:r>
          </w:p>
        </w:tc>
        <w:tc>
          <w:tcPr>
            <w:tcW w:w="1398" w:type="dxa"/>
            <w:gridSpan w:val="3"/>
            <w:tcBorders>
              <w:top w:val="nil"/>
              <w:left w:val="nil"/>
              <w:bottom w:val="single" w:sz="4" w:space="0" w:color="auto"/>
              <w:right w:val="single" w:sz="4" w:space="0" w:color="auto"/>
            </w:tcBorders>
            <w:shd w:val="clear" w:color="auto" w:fill="auto"/>
            <w:vAlign w:val="bottom"/>
            <w:hideMark/>
          </w:tcPr>
          <w:p w14:paraId="0CFC35C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42A8B62A"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Газовиков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5D61480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36,00</w:t>
            </w:r>
          </w:p>
        </w:tc>
        <w:tc>
          <w:tcPr>
            <w:tcW w:w="709" w:type="dxa"/>
            <w:tcBorders>
              <w:top w:val="nil"/>
              <w:left w:val="nil"/>
              <w:bottom w:val="single" w:sz="4" w:space="0" w:color="auto"/>
              <w:right w:val="single" w:sz="4" w:space="0" w:color="auto"/>
            </w:tcBorders>
            <w:shd w:val="clear" w:color="auto" w:fill="auto"/>
            <w:noWrap/>
            <w:vAlign w:val="bottom"/>
            <w:hideMark/>
          </w:tcPr>
          <w:p w14:paraId="78159F3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089FD4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8C6C08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BD58B6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4A51F8C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 xml:space="preserve">Улучшенное </w:t>
            </w:r>
            <w:r>
              <w:rPr>
                <w:color w:val="000000"/>
                <w:sz w:val="16"/>
                <w:szCs w:val="16"/>
              </w:rPr>
              <w:t>(А</w:t>
            </w:r>
            <w:r w:rsidRPr="00BC6EE2">
              <w:rPr>
                <w:color w:val="000000"/>
                <w:sz w:val="16"/>
                <w:szCs w:val="16"/>
              </w:rPr>
              <w:t>сфальтобетонное)</w:t>
            </w:r>
          </w:p>
        </w:tc>
      </w:tr>
      <w:tr w:rsidR="00B27604" w:rsidRPr="0081085A" w14:paraId="7494B97C" w14:textId="77777777" w:rsidTr="009F38F0">
        <w:trPr>
          <w:gridAfter w:val="1"/>
          <w:wAfter w:w="29" w:type="dxa"/>
          <w:trHeight w:val="585"/>
        </w:trPr>
        <w:tc>
          <w:tcPr>
            <w:tcW w:w="964" w:type="dxa"/>
            <w:vMerge w:val="restart"/>
            <w:tcBorders>
              <w:top w:val="nil"/>
              <w:left w:val="single" w:sz="4" w:space="0" w:color="auto"/>
              <w:right w:val="single" w:sz="4" w:space="0" w:color="auto"/>
            </w:tcBorders>
            <w:shd w:val="clear" w:color="auto" w:fill="auto"/>
            <w:vAlign w:val="center"/>
            <w:hideMark/>
          </w:tcPr>
          <w:p w14:paraId="66606BB6"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19</w:t>
            </w:r>
          </w:p>
        </w:tc>
        <w:tc>
          <w:tcPr>
            <w:tcW w:w="1398" w:type="dxa"/>
            <w:gridSpan w:val="3"/>
            <w:tcBorders>
              <w:top w:val="nil"/>
              <w:left w:val="nil"/>
              <w:bottom w:val="single" w:sz="4" w:space="0" w:color="auto"/>
              <w:right w:val="single" w:sz="4" w:space="0" w:color="auto"/>
            </w:tcBorders>
            <w:shd w:val="clear" w:color="auto" w:fill="auto"/>
            <w:vAlign w:val="bottom"/>
            <w:hideMark/>
          </w:tcPr>
          <w:p w14:paraId="1C11222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858D1E4"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Газовиков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627904D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75,00</w:t>
            </w:r>
          </w:p>
        </w:tc>
        <w:tc>
          <w:tcPr>
            <w:tcW w:w="709" w:type="dxa"/>
            <w:tcBorders>
              <w:top w:val="nil"/>
              <w:left w:val="nil"/>
              <w:bottom w:val="single" w:sz="4" w:space="0" w:color="auto"/>
              <w:right w:val="single" w:sz="4" w:space="0" w:color="auto"/>
            </w:tcBorders>
            <w:shd w:val="clear" w:color="auto" w:fill="auto"/>
            <w:noWrap/>
            <w:vAlign w:val="bottom"/>
            <w:hideMark/>
          </w:tcPr>
          <w:p w14:paraId="57BBDDA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D346F2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F98BFD9"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204C6C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6C4A2C5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173B477B"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089CB1D4"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7E5EB52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258A0A4"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Газовиков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6D1776A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1865,00</w:t>
            </w:r>
          </w:p>
        </w:tc>
        <w:tc>
          <w:tcPr>
            <w:tcW w:w="709" w:type="dxa"/>
            <w:tcBorders>
              <w:top w:val="nil"/>
              <w:left w:val="nil"/>
              <w:bottom w:val="single" w:sz="4" w:space="0" w:color="auto"/>
              <w:right w:val="single" w:sz="4" w:space="0" w:color="auto"/>
            </w:tcBorders>
            <w:shd w:val="clear" w:color="auto" w:fill="auto"/>
            <w:noWrap/>
            <w:vAlign w:val="bottom"/>
            <w:hideMark/>
          </w:tcPr>
          <w:p w14:paraId="382F3AD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6F1D64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06B618C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2E1E3A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7EE7A1E8"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0CA177AB"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831F972"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20</w:t>
            </w:r>
          </w:p>
        </w:tc>
        <w:tc>
          <w:tcPr>
            <w:tcW w:w="1398" w:type="dxa"/>
            <w:gridSpan w:val="3"/>
            <w:tcBorders>
              <w:top w:val="nil"/>
              <w:left w:val="nil"/>
              <w:bottom w:val="single" w:sz="4" w:space="0" w:color="auto"/>
              <w:right w:val="single" w:sz="4" w:space="0" w:color="auto"/>
            </w:tcBorders>
            <w:shd w:val="clear" w:color="auto" w:fill="auto"/>
            <w:vAlign w:val="bottom"/>
            <w:hideMark/>
          </w:tcPr>
          <w:p w14:paraId="103B7A5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4D1DD2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Югорский</w:t>
            </w:r>
          </w:p>
        </w:tc>
        <w:tc>
          <w:tcPr>
            <w:tcW w:w="992" w:type="dxa"/>
            <w:gridSpan w:val="2"/>
            <w:tcBorders>
              <w:top w:val="nil"/>
              <w:left w:val="nil"/>
              <w:bottom w:val="single" w:sz="4" w:space="0" w:color="auto"/>
              <w:right w:val="single" w:sz="4" w:space="0" w:color="auto"/>
            </w:tcBorders>
            <w:shd w:val="clear" w:color="auto" w:fill="auto"/>
            <w:vAlign w:val="bottom"/>
            <w:hideMark/>
          </w:tcPr>
          <w:p w14:paraId="121D46A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176,00</w:t>
            </w:r>
          </w:p>
        </w:tc>
        <w:tc>
          <w:tcPr>
            <w:tcW w:w="709" w:type="dxa"/>
            <w:tcBorders>
              <w:top w:val="nil"/>
              <w:left w:val="nil"/>
              <w:bottom w:val="single" w:sz="4" w:space="0" w:color="auto"/>
              <w:right w:val="single" w:sz="4" w:space="0" w:color="auto"/>
            </w:tcBorders>
            <w:shd w:val="clear" w:color="auto" w:fill="auto"/>
            <w:noWrap/>
            <w:vAlign w:val="bottom"/>
            <w:hideMark/>
          </w:tcPr>
          <w:p w14:paraId="082C64B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A1F7C9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4FC9A9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9C3102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B4FBA0F"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6046A7A6"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297880A9"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21</w:t>
            </w:r>
          </w:p>
          <w:p w14:paraId="0EECAD5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28C1885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39846E0"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ПСО</w:t>
            </w:r>
          </w:p>
        </w:tc>
        <w:tc>
          <w:tcPr>
            <w:tcW w:w="992" w:type="dxa"/>
            <w:gridSpan w:val="2"/>
            <w:tcBorders>
              <w:top w:val="nil"/>
              <w:left w:val="nil"/>
              <w:bottom w:val="single" w:sz="4" w:space="0" w:color="auto"/>
              <w:right w:val="single" w:sz="4" w:space="0" w:color="auto"/>
            </w:tcBorders>
            <w:shd w:val="clear" w:color="auto" w:fill="auto"/>
            <w:vAlign w:val="bottom"/>
            <w:hideMark/>
          </w:tcPr>
          <w:p w14:paraId="23E3CDF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141,00</w:t>
            </w:r>
          </w:p>
        </w:tc>
        <w:tc>
          <w:tcPr>
            <w:tcW w:w="709" w:type="dxa"/>
            <w:tcBorders>
              <w:top w:val="nil"/>
              <w:left w:val="nil"/>
              <w:bottom w:val="single" w:sz="4" w:space="0" w:color="auto"/>
              <w:right w:val="single" w:sz="4" w:space="0" w:color="auto"/>
            </w:tcBorders>
            <w:shd w:val="clear" w:color="auto" w:fill="auto"/>
            <w:noWrap/>
            <w:vAlign w:val="bottom"/>
            <w:hideMark/>
          </w:tcPr>
          <w:p w14:paraId="7561B80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0DEA87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8F17356"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1E2742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78DA6D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2E5AA7E"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119A7CD3"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EB3653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33FFD5F"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ПСО</w:t>
            </w:r>
          </w:p>
        </w:tc>
        <w:tc>
          <w:tcPr>
            <w:tcW w:w="992" w:type="dxa"/>
            <w:gridSpan w:val="2"/>
            <w:tcBorders>
              <w:top w:val="nil"/>
              <w:left w:val="nil"/>
              <w:bottom w:val="single" w:sz="4" w:space="0" w:color="auto"/>
              <w:right w:val="single" w:sz="4" w:space="0" w:color="auto"/>
            </w:tcBorders>
            <w:shd w:val="clear" w:color="auto" w:fill="auto"/>
            <w:vAlign w:val="bottom"/>
            <w:hideMark/>
          </w:tcPr>
          <w:p w14:paraId="78E81D7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822,00</w:t>
            </w:r>
          </w:p>
        </w:tc>
        <w:tc>
          <w:tcPr>
            <w:tcW w:w="709" w:type="dxa"/>
            <w:tcBorders>
              <w:top w:val="nil"/>
              <w:left w:val="nil"/>
              <w:bottom w:val="single" w:sz="4" w:space="0" w:color="auto"/>
              <w:right w:val="single" w:sz="4" w:space="0" w:color="auto"/>
            </w:tcBorders>
            <w:shd w:val="clear" w:color="auto" w:fill="auto"/>
            <w:noWrap/>
            <w:vAlign w:val="bottom"/>
            <w:hideMark/>
          </w:tcPr>
          <w:p w14:paraId="7BBF7D7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C3CA48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D80C3B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FE0C98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3DA0F50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2B0BD6EF" w14:textId="77777777" w:rsidTr="009F38F0">
        <w:trPr>
          <w:gridAfter w:val="1"/>
          <w:wAfter w:w="29" w:type="dxa"/>
          <w:trHeight w:val="6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FCA9B83"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lastRenderedPageBreak/>
              <w:t>22</w:t>
            </w:r>
          </w:p>
        </w:tc>
        <w:tc>
          <w:tcPr>
            <w:tcW w:w="1398" w:type="dxa"/>
            <w:gridSpan w:val="3"/>
            <w:tcBorders>
              <w:top w:val="nil"/>
              <w:left w:val="nil"/>
              <w:bottom w:val="single" w:sz="4" w:space="0" w:color="auto"/>
              <w:right w:val="single" w:sz="4" w:space="0" w:color="auto"/>
            </w:tcBorders>
            <w:shd w:val="clear" w:color="auto" w:fill="auto"/>
            <w:vAlign w:val="bottom"/>
            <w:hideMark/>
          </w:tcPr>
          <w:p w14:paraId="3ABCAE1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Дамба (Дорога автомобильная)</w:t>
            </w:r>
          </w:p>
        </w:tc>
        <w:tc>
          <w:tcPr>
            <w:tcW w:w="1721" w:type="dxa"/>
            <w:tcBorders>
              <w:top w:val="nil"/>
              <w:left w:val="nil"/>
              <w:bottom w:val="single" w:sz="4" w:space="0" w:color="auto"/>
              <w:right w:val="single" w:sz="4" w:space="0" w:color="auto"/>
            </w:tcBorders>
            <w:shd w:val="clear" w:color="auto" w:fill="auto"/>
            <w:vAlign w:val="bottom"/>
            <w:hideMark/>
          </w:tcPr>
          <w:p w14:paraId="7370208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2F9C589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2400,00</w:t>
            </w:r>
          </w:p>
        </w:tc>
        <w:tc>
          <w:tcPr>
            <w:tcW w:w="709" w:type="dxa"/>
            <w:tcBorders>
              <w:top w:val="nil"/>
              <w:left w:val="nil"/>
              <w:bottom w:val="single" w:sz="4" w:space="0" w:color="auto"/>
              <w:right w:val="single" w:sz="4" w:space="0" w:color="auto"/>
            </w:tcBorders>
            <w:shd w:val="clear" w:color="auto" w:fill="auto"/>
            <w:noWrap/>
            <w:vAlign w:val="bottom"/>
            <w:hideMark/>
          </w:tcPr>
          <w:p w14:paraId="1BFEB32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52CB2E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6ED7C418" w14:textId="77777777" w:rsidR="00B27604" w:rsidRPr="0008516E" w:rsidRDefault="00B27604" w:rsidP="00B27604">
            <w:pPr>
              <w:spacing w:after="0" w:line="240" w:lineRule="auto"/>
              <w:ind w:firstLine="0"/>
              <w:contextualSpacing/>
              <w:jc w:val="right"/>
              <w:rPr>
                <w:sz w:val="16"/>
                <w:szCs w:val="16"/>
              </w:rPr>
            </w:pPr>
            <w:r>
              <w:rPr>
                <w:sz w:val="16"/>
                <w:szCs w:val="16"/>
              </w:rPr>
              <w:t>------</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68AC2C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74603CDD"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212349CE" w14:textId="77777777" w:rsidTr="009F38F0">
        <w:trPr>
          <w:gridAfter w:val="1"/>
          <w:wAfter w:w="29" w:type="dxa"/>
          <w:trHeight w:val="208"/>
        </w:trPr>
        <w:tc>
          <w:tcPr>
            <w:tcW w:w="964" w:type="dxa"/>
            <w:vMerge w:val="restart"/>
            <w:tcBorders>
              <w:top w:val="nil"/>
              <w:left w:val="single" w:sz="4" w:space="0" w:color="auto"/>
              <w:right w:val="single" w:sz="4" w:space="0" w:color="auto"/>
            </w:tcBorders>
            <w:shd w:val="clear" w:color="auto" w:fill="auto"/>
            <w:vAlign w:val="center"/>
            <w:hideMark/>
          </w:tcPr>
          <w:p w14:paraId="004150F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23</w:t>
            </w:r>
          </w:p>
          <w:p w14:paraId="64CCBC4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1D6086E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B24253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Таежный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4B5360E"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688</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46E786F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B3156F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6EE24C7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A9D8D4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941173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92D849F"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61D3349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7E96172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F03A5E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Таежный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A01AF72"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752</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1DB4784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F777A7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15A2CB74"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163E3E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102AE8B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3AD57C2B"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4245BC0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24</w:t>
            </w:r>
          </w:p>
          <w:p w14:paraId="084C14F8"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9CD243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DF24B2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Лыжников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33B2CA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350,00</w:t>
            </w:r>
          </w:p>
        </w:tc>
        <w:tc>
          <w:tcPr>
            <w:tcW w:w="709" w:type="dxa"/>
            <w:tcBorders>
              <w:top w:val="nil"/>
              <w:left w:val="nil"/>
              <w:bottom w:val="single" w:sz="4" w:space="0" w:color="auto"/>
              <w:right w:val="single" w:sz="4" w:space="0" w:color="auto"/>
            </w:tcBorders>
            <w:shd w:val="clear" w:color="auto" w:fill="auto"/>
            <w:noWrap/>
            <w:vAlign w:val="bottom"/>
            <w:hideMark/>
          </w:tcPr>
          <w:p w14:paraId="202DEA8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C8BE6C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E2266E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8D234E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4344A0B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A95985A"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2B095D9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2158D0F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6754418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Лыжников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663D18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150,00</w:t>
            </w:r>
          </w:p>
        </w:tc>
        <w:tc>
          <w:tcPr>
            <w:tcW w:w="709" w:type="dxa"/>
            <w:tcBorders>
              <w:top w:val="nil"/>
              <w:left w:val="nil"/>
              <w:bottom w:val="single" w:sz="4" w:space="0" w:color="auto"/>
              <w:right w:val="single" w:sz="4" w:space="0" w:color="auto"/>
            </w:tcBorders>
            <w:shd w:val="clear" w:color="auto" w:fill="auto"/>
            <w:noWrap/>
            <w:vAlign w:val="bottom"/>
            <w:hideMark/>
          </w:tcPr>
          <w:p w14:paraId="5E6A2C4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A32039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BBFFF6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FB727C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607DF10E"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3780F1EB"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38028E9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25</w:t>
            </w:r>
          </w:p>
        </w:tc>
        <w:tc>
          <w:tcPr>
            <w:tcW w:w="1398" w:type="dxa"/>
            <w:gridSpan w:val="3"/>
            <w:tcBorders>
              <w:top w:val="nil"/>
              <w:left w:val="nil"/>
              <w:bottom w:val="single" w:sz="4" w:space="0" w:color="auto"/>
              <w:right w:val="single" w:sz="4" w:space="0" w:color="auto"/>
            </w:tcBorders>
            <w:shd w:val="clear" w:color="auto" w:fill="auto"/>
            <w:vAlign w:val="bottom"/>
            <w:hideMark/>
          </w:tcPr>
          <w:p w14:paraId="5525CF5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68F055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Береговая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7CC5C7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350,00</w:t>
            </w:r>
          </w:p>
        </w:tc>
        <w:tc>
          <w:tcPr>
            <w:tcW w:w="709" w:type="dxa"/>
            <w:tcBorders>
              <w:top w:val="nil"/>
              <w:left w:val="nil"/>
              <w:bottom w:val="single" w:sz="4" w:space="0" w:color="auto"/>
              <w:right w:val="single" w:sz="4" w:space="0" w:color="auto"/>
            </w:tcBorders>
            <w:shd w:val="clear" w:color="auto" w:fill="auto"/>
            <w:noWrap/>
            <w:vAlign w:val="bottom"/>
            <w:hideMark/>
          </w:tcPr>
          <w:p w14:paraId="5604A2E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AEAC8B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6C2403C7"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CB1D29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CE7E676"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46661DF3"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D8EE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26</w:t>
            </w: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0F0E9A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41419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D994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E938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DC41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single" w:sz="4" w:space="0" w:color="auto"/>
              <w:bottom w:val="single" w:sz="4" w:space="0" w:color="auto"/>
              <w:right w:val="single" w:sz="4" w:space="0" w:color="auto"/>
            </w:tcBorders>
            <w:vAlign w:val="bottom"/>
          </w:tcPr>
          <w:p w14:paraId="1DF83C03"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23059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9A957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4ADDE2B5" w14:textId="77777777" w:rsidTr="009F38F0">
        <w:trPr>
          <w:gridAfter w:val="1"/>
          <w:wAfter w:w="29" w:type="dxa"/>
          <w:trHeight w:val="300"/>
        </w:trPr>
        <w:tc>
          <w:tcPr>
            <w:tcW w:w="964" w:type="dxa"/>
            <w:vMerge w:val="restart"/>
            <w:tcBorders>
              <w:top w:val="single" w:sz="4" w:space="0" w:color="auto"/>
              <w:left w:val="single" w:sz="4" w:space="0" w:color="auto"/>
              <w:right w:val="single" w:sz="4" w:space="0" w:color="auto"/>
            </w:tcBorders>
            <w:shd w:val="clear" w:color="auto" w:fill="auto"/>
            <w:vAlign w:val="center"/>
            <w:hideMark/>
          </w:tcPr>
          <w:p w14:paraId="5697D402"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27</w:t>
            </w:r>
          </w:p>
          <w:p w14:paraId="19AD3DAD"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single" w:sz="4" w:space="0" w:color="auto"/>
              <w:left w:val="nil"/>
              <w:bottom w:val="single" w:sz="4" w:space="0" w:color="auto"/>
              <w:right w:val="single" w:sz="4" w:space="0" w:color="auto"/>
            </w:tcBorders>
            <w:shd w:val="clear" w:color="auto" w:fill="auto"/>
            <w:vAlign w:val="bottom"/>
            <w:hideMark/>
          </w:tcPr>
          <w:p w14:paraId="2623CD5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468A7FD7"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Черемушки</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573C2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1230,00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FAAED2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597E6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235267C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B64A9B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CEC81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202B4B5"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3D4F0BE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1C876D3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2758C7B"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Черемушки</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29B18AF"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rPr>
              <w:t>2</w:t>
            </w:r>
            <w:r>
              <w:rPr>
                <w:color w:val="000000"/>
                <w:sz w:val="16"/>
                <w:szCs w:val="16"/>
                <w:lang w:val="en-US"/>
              </w:rPr>
              <w:t>2</w:t>
            </w:r>
            <w:r w:rsidRPr="00BC6EE2">
              <w:rPr>
                <w:color w:val="000000"/>
                <w:sz w:val="16"/>
                <w:szCs w:val="16"/>
              </w:rPr>
              <w:t>0</w:t>
            </w:r>
            <w:r>
              <w:rPr>
                <w:color w:val="000000"/>
                <w:sz w:val="16"/>
                <w:szCs w:val="16"/>
                <w:lang w:val="en-US"/>
              </w:rPr>
              <w:t>1</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530ECEC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A1FCD5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116222E"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92A1DF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FCBA196"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117313D0" w14:textId="77777777" w:rsidTr="009F38F0">
        <w:trPr>
          <w:gridAfter w:val="1"/>
          <w:wAfter w:w="29" w:type="dxa"/>
          <w:trHeight w:val="300"/>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DB6CF5"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28</w:t>
            </w:r>
          </w:p>
          <w:p w14:paraId="28EFA761"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single" w:sz="4" w:space="0" w:color="auto"/>
              <w:bottom w:val="single" w:sz="4" w:space="0" w:color="auto"/>
              <w:right w:val="single" w:sz="4" w:space="0" w:color="auto"/>
            </w:tcBorders>
            <w:shd w:val="clear" w:color="auto" w:fill="auto"/>
            <w:vAlign w:val="bottom"/>
            <w:hideMark/>
          </w:tcPr>
          <w:p w14:paraId="0CF50CC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FF9092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50 лет Победы</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FE0566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500,00</w:t>
            </w:r>
          </w:p>
        </w:tc>
        <w:tc>
          <w:tcPr>
            <w:tcW w:w="709" w:type="dxa"/>
            <w:tcBorders>
              <w:top w:val="nil"/>
              <w:left w:val="nil"/>
              <w:bottom w:val="single" w:sz="4" w:space="0" w:color="auto"/>
              <w:right w:val="single" w:sz="4" w:space="0" w:color="auto"/>
            </w:tcBorders>
            <w:shd w:val="clear" w:color="auto" w:fill="auto"/>
            <w:noWrap/>
            <w:vAlign w:val="bottom"/>
            <w:hideMark/>
          </w:tcPr>
          <w:p w14:paraId="5C60CE8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8E08BD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29611BFC"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D7B4F7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EA4558E"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126049D8" w14:textId="77777777" w:rsidTr="009F38F0">
        <w:trPr>
          <w:gridAfter w:val="1"/>
          <w:wAfter w:w="29" w:type="dxa"/>
          <w:trHeight w:val="300"/>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CBC345"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20EE41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20511EC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50 лет Победы</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16524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1040,00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A5FE23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75F8B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7D3B98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080841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578A4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617A596B"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D8F9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29</w:t>
            </w:r>
          </w:p>
        </w:tc>
        <w:tc>
          <w:tcPr>
            <w:tcW w:w="1398" w:type="dxa"/>
            <w:gridSpan w:val="3"/>
            <w:tcBorders>
              <w:top w:val="single" w:sz="4" w:space="0" w:color="auto"/>
              <w:left w:val="nil"/>
              <w:bottom w:val="single" w:sz="4" w:space="0" w:color="auto"/>
              <w:right w:val="single" w:sz="4" w:space="0" w:color="auto"/>
            </w:tcBorders>
            <w:shd w:val="clear" w:color="auto" w:fill="auto"/>
            <w:vAlign w:val="bottom"/>
            <w:hideMark/>
          </w:tcPr>
          <w:p w14:paraId="247AE04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18FA319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Карьерная</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4D8A7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185,00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6C5761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50CE3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703D6BE"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520AC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74F8D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60C3D69"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2DC54280"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30</w:t>
            </w:r>
          </w:p>
        </w:tc>
        <w:tc>
          <w:tcPr>
            <w:tcW w:w="1398" w:type="dxa"/>
            <w:gridSpan w:val="3"/>
            <w:tcBorders>
              <w:top w:val="nil"/>
              <w:left w:val="nil"/>
              <w:bottom w:val="single" w:sz="4" w:space="0" w:color="auto"/>
              <w:right w:val="single" w:sz="4" w:space="0" w:color="auto"/>
            </w:tcBorders>
            <w:shd w:val="clear" w:color="auto" w:fill="auto"/>
            <w:vAlign w:val="bottom"/>
            <w:hideMark/>
          </w:tcPr>
          <w:p w14:paraId="0395002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0634390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Мостостроителей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C7C9F5B"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1291</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73FA296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F13D30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16936F6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125EE0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728748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24F0AF4"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E9CA61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31</w:t>
            </w:r>
          </w:p>
        </w:tc>
        <w:tc>
          <w:tcPr>
            <w:tcW w:w="1398" w:type="dxa"/>
            <w:gridSpan w:val="3"/>
            <w:tcBorders>
              <w:top w:val="nil"/>
              <w:left w:val="nil"/>
              <w:bottom w:val="single" w:sz="4" w:space="0" w:color="auto"/>
              <w:right w:val="single" w:sz="4" w:space="0" w:color="auto"/>
            </w:tcBorders>
            <w:shd w:val="clear" w:color="auto" w:fill="auto"/>
            <w:vAlign w:val="bottom"/>
            <w:hideMark/>
          </w:tcPr>
          <w:p w14:paraId="7A9D462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E99390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Железнодорожный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72DD34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340,00</w:t>
            </w:r>
          </w:p>
        </w:tc>
        <w:tc>
          <w:tcPr>
            <w:tcW w:w="709" w:type="dxa"/>
            <w:tcBorders>
              <w:top w:val="nil"/>
              <w:left w:val="nil"/>
              <w:bottom w:val="single" w:sz="4" w:space="0" w:color="auto"/>
              <w:right w:val="single" w:sz="4" w:space="0" w:color="auto"/>
            </w:tcBorders>
            <w:shd w:val="clear" w:color="auto" w:fill="auto"/>
            <w:noWrap/>
            <w:vAlign w:val="bottom"/>
            <w:hideMark/>
          </w:tcPr>
          <w:p w14:paraId="140F2FE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5AC592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FE3F5A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754812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FEC964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6F5E97C6"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2D63D33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32</w:t>
            </w:r>
          </w:p>
          <w:p w14:paraId="69AB7F29"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733A3AF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BF5AF6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Молодежная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B563AB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7617387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3DE6A6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6A5A3CD"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B89BEF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E70259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4105191"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1AF16E2F"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3B1CC03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907C2B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Молодежная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9C5EF8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1320,00</w:t>
            </w:r>
          </w:p>
        </w:tc>
        <w:tc>
          <w:tcPr>
            <w:tcW w:w="709" w:type="dxa"/>
            <w:tcBorders>
              <w:top w:val="nil"/>
              <w:left w:val="nil"/>
              <w:bottom w:val="single" w:sz="4" w:space="0" w:color="auto"/>
              <w:right w:val="single" w:sz="4" w:space="0" w:color="auto"/>
            </w:tcBorders>
            <w:shd w:val="clear" w:color="auto" w:fill="auto"/>
            <w:noWrap/>
            <w:vAlign w:val="bottom"/>
            <w:hideMark/>
          </w:tcPr>
          <w:p w14:paraId="5982C9F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98BAE6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4EAD6CF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E39521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80FDFF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51CD492F"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115CFB1"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33</w:t>
            </w:r>
          </w:p>
        </w:tc>
        <w:tc>
          <w:tcPr>
            <w:tcW w:w="1398" w:type="dxa"/>
            <w:gridSpan w:val="3"/>
            <w:tcBorders>
              <w:top w:val="nil"/>
              <w:left w:val="nil"/>
              <w:bottom w:val="single" w:sz="4" w:space="0" w:color="auto"/>
              <w:right w:val="single" w:sz="4" w:space="0" w:color="auto"/>
            </w:tcBorders>
            <w:shd w:val="clear" w:color="auto" w:fill="auto"/>
            <w:vAlign w:val="bottom"/>
            <w:hideMark/>
          </w:tcPr>
          <w:p w14:paraId="3CCD6CA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FCD203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Портовая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B5A17C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1400,00</w:t>
            </w:r>
          </w:p>
        </w:tc>
        <w:tc>
          <w:tcPr>
            <w:tcW w:w="709" w:type="dxa"/>
            <w:tcBorders>
              <w:top w:val="nil"/>
              <w:left w:val="nil"/>
              <w:bottom w:val="single" w:sz="4" w:space="0" w:color="auto"/>
              <w:right w:val="single" w:sz="4" w:space="0" w:color="auto"/>
            </w:tcBorders>
            <w:shd w:val="clear" w:color="auto" w:fill="auto"/>
            <w:noWrap/>
            <w:vAlign w:val="bottom"/>
            <w:hideMark/>
          </w:tcPr>
          <w:p w14:paraId="7A4FFF4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8</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A01C8C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61801664" w14:textId="77777777" w:rsidR="00B27604" w:rsidRPr="0008516E" w:rsidRDefault="00B27604" w:rsidP="00B27604">
            <w:pPr>
              <w:spacing w:after="0" w:line="240" w:lineRule="auto"/>
              <w:ind w:firstLine="0"/>
              <w:contextualSpacing/>
              <w:jc w:val="right"/>
              <w:rPr>
                <w:sz w:val="16"/>
                <w:szCs w:val="16"/>
              </w:rPr>
            </w:pPr>
            <w:r w:rsidRPr="0008516E">
              <w:rPr>
                <w:sz w:val="16"/>
                <w:szCs w:val="16"/>
              </w:rPr>
              <w:t>2</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9E7D89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E6CDFA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04E3356A"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4B7D746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34</w:t>
            </w:r>
          </w:p>
        </w:tc>
        <w:tc>
          <w:tcPr>
            <w:tcW w:w="1398" w:type="dxa"/>
            <w:gridSpan w:val="3"/>
            <w:tcBorders>
              <w:top w:val="nil"/>
              <w:left w:val="nil"/>
              <w:bottom w:val="single" w:sz="4" w:space="0" w:color="auto"/>
              <w:right w:val="single" w:sz="4" w:space="0" w:color="auto"/>
            </w:tcBorders>
            <w:shd w:val="clear" w:color="auto" w:fill="auto"/>
            <w:vAlign w:val="bottom"/>
            <w:hideMark/>
          </w:tcPr>
          <w:p w14:paraId="26E7759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896604C" w14:textId="77777777" w:rsidR="00B27604" w:rsidRDefault="00B27604" w:rsidP="00B27604">
            <w:pPr>
              <w:spacing w:after="0" w:line="240" w:lineRule="auto"/>
              <w:ind w:firstLine="0"/>
              <w:contextualSpacing/>
              <w:rPr>
                <w:color w:val="000000"/>
                <w:sz w:val="16"/>
                <w:szCs w:val="16"/>
              </w:rPr>
            </w:pPr>
            <w:r w:rsidRPr="0081085A">
              <w:rPr>
                <w:color w:val="000000"/>
                <w:sz w:val="16"/>
                <w:szCs w:val="16"/>
              </w:rPr>
              <w:t>ул. Портовая</w:t>
            </w:r>
          </w:p>
          <w:p w14:paraId="5BF8F98E" w14:textId="77777777" w:rsidR="00B27604" w:rsidRPr="0081085A" w:rsidRDefault="00B27604" w:rsidP="00B27604">
            <w:pPr>
              <w:spacing w:after="0" w:line="240" w:lineRule="auto"/>
              <w:ind w:firstLine="0"/>
              <w:contextualSpacing/>
              <w:rPr>
                <w:color w:val="000000"/>
                <w:sz w:val="16"/>
                <w:szCs w:val="16"/>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98AB46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436,00</w:t>
            </w:r>
          </w:p>
        </w:tc>
        <w:tc>
          <w:tcPr>
            <w:tcW w:w="709" w:type="dxa"/>
            <w:tcBorders>
              <w:top w:val="nil"/>
              <w:left w:val="nil"/>
              <w:bottom w:val="single" w:sz="4" w:space="0" w:color="auto"/>
              <w:right w:val="single" w:sz="4" w:space="0" w:color="auto"/>
            </w:tcBorders>
            <w:shd w:val="clear" w:color="auto" w:fill="auto"/>
            <w:noWrap/>
            <w:vAlign w:val="bottom"/>
            <w:hideMark/>
          </w:tcPr>
          <w:p w14:paraId="5937718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8</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F0B95D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A816494" w14:textId="77777777" w:rsidR="00B27604" w:rsidRPr="0008516E" w:rsidRDefault="00B27604" w:rsidP="00B27604">
            <w:pPr>
              <w:spacing w:after="0" w:line="240" w:lineRule="auto"/>
              <w:ind w:firstLine="0"/>
              <w:contextualSpacing/>
              <w:jc w:val="right"/>
              <w:rPr>
                <w:sz w:val="16"/>
                <w:szCs w:val="16"/>
              </w:rPr>
            </w:pPr>
            <w:r w:rsidRPr="0008516E">
              <w:rPr>
                <w:sz w:val="16"/>
                <w:szCs w:val="16"/>
              </w:rPr>
              <w:t>2</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0FC501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A986EE6"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428743AD"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B84DE6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35</w:t>
            </w:r>
          </w:p>
        </w:tc>
        <w:tc>
          <w:tcPr>
            <w:tcW w:w="1398" w:type="dxa"/>
            <w:gridSpan w:val="3"/>
            <w:tcBorders>
              <w:top w:val="nil"/>
              <w:left w:val="nil"/>
              <w:bottom w:val="single" w:sz="4" w:space="0" w:color="auto"/>
              <w:right w:val="single" w:sz="4" w:space="0" w:color="auto"/>
            </w:tcBorders>
            <w:shd w:val="clear" w:color="auto" w:fill="auto"/>
            <w:vAlign w:val="bottom"/>
            <w:hideMark/>
          </w:tcPr>
          <w:p w14:paraId="5354E66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B1857E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Школьная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FF1529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511,00</w:t>
            </w:r>
          </w:p>
        </w:tc>
        <w:tc>
          <w:tcPr>
            <w:tcW w:w="709" w:type="dxa"/>
            <w:tcBorders>
              <w:top w:val="nil"/>
              <w:left w:val="nil"/>
              <w:bottom w:val="single" w:sz="4" w:space="0" w:color="auto"/>
              <w:right w:val="single" w:sz="4" w:space="0" w:color="auto"/>
            </w:tcBorders>
            <w:shd w:val="clear" w:color="auto" w:fill="auto"/>
            <w:noWrap/>
            <w:vAlign w:val="bottom"/>
            <w:hideMark/>
          </w:tcPr>
          <w:p w14:paraId="17FA800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00ECBF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2B45FE8"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CD02D8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970AC1B"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0C2FD79F"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C22B5"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36</w:t>
            </w: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00C51F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B082B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Солнечный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44DA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340,00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2B91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433A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single" w:sz="4" w:space="0" w:color="auto"/>
              <w:bottom w:val="single" w:sz="4" w:space="0" w:color="auto"/>
              <w:right w:val="single" w:sz="4" w:space="0" w:color="auto"/>
            </w:tcBorders>
            <w:vAlign w:val="bottom"/>
          </w:tcPr>
          <w:p w14:paraId="36AF38C8"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B222EB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6149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16689AEE" w14:textId="77777777" w:rsidTr="009F38F0">
        <w:trPr>
          <w:gridAfter w:val="1"/>
          <w:wAfter w:w="29" w:type="dxa"/>
          <w:trHeight w:val="300"/>
        </w:trPr>
        <w:tc>
          <w:tcPr>
            <w:tcW w:w="964" w:type="dxa"/>
            <w:vMerge w:val="restart"/>
            <w:tcBorders>
              <w:top w:val="single" w:sz="4" w:space="0" w:color="auto"/>
              <w:left w:val="single" w:sz="4" w:space="0" w:color="auto"/>
              <w:right w:val="single" w:sz="4" w:space="0" w:color="auto"/>
            </w:tcBorders>
            <w:shd w:val="clear" w:color="auto" w:fill="auto"/>
            <w:vAlign w:val="center"/>
            <w:hideMark/>
          </w:tcPr>
          <w:p w14:paraId="226F932E"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37</w:t>
            </w:r>
          </w:p>
          <w:p w14:paraId="2D6E09D4"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single" w:sz="4" w:space="0" w:color="auto"/>
              <w:left w:val="nil"/>
              <w:bottom w:val="single" w:sz="4" w:space="0" w:color="auto"/>
              <w:right w:val="single" w:sz="4" w:space="0" w:color="auto"/>
            </w:tcBorders>
            <w:shd w:val="clear" w:color="auto" w:fill="auto"/>
            <w:vAlign w:val="bottom"/>
            <w:hideMark/>
          </w:tcPr>
          <w:p w14:paraId="717BD3B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3677160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Степной</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95346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272,00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4084B2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37FB0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7A6DA1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08AEC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267BD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1EC8EF00"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460C511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18E99E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6B3B4A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Степной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726FE5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328,00</w:t>
            </w:r>
          </w:p>
        </w:tc>
        <w:tc>
          <w:tcPr>
            <w:tcW w:w="709" w:type="dxa"/>
            <w:tcBorders>
              <w:top w:val="nil"/>
              <w:left w:val="nil"/>
              <w:bottom w:val="single" w:sz="4" w:space="0" w:color="auto"/>
              <w:right w:val="single" w:sz="4" w:space="0" w:color="auto"/>
            </w:tcBorders>
            <w:shd w:val="clear" w:color="auto" w:fill="auto"/>
            <w:noWrap/>
            <w:vAlign w:val="bottom"/>
            <w:hideMark/>
          </w:tcPr>
          <w:p w14:paraId="1DF7C02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49421C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01E1190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388EDF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71D015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460C20B2"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1D8593A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38</w:t>
            </w:r>
          </w:p>
          <w:p w14:paraId="287EB13C"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1F62016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0DDD4FA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Цветочный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E463F3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257,00</w:t>
            </w:r>
          </w:p>
        </w:tc>
        <w:tc>
          <w:tcPr>
            <w:tcW w:w="709" w:type="dxa"/>
            <w:tcBorders>
              <w:top w:val="nil"/>
              <w:left w:val="nil"/>
              <w:bottom w:val="single" w:sz="4" w:space="0" w:color="auto"/>
              <w:right w:val="single" w:sz="4" w:space="0" w:color="auto"/>
            </w:tcBorders>
            <w:shd w:val="clear" w:color="auto" w:fill="auto"/>
            <w:noWrap/>
            <w:vAlign w:val="bottom"/>
            <w:hideMark/>
          </w:tcPr>
          <w:p w14:paraId="67F50B7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EC6657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C307D9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B50175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5A9CA253"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1C4DBBF"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5A4F1EA2"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2857221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1C496A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Цветочный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DD3DED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603,00</w:t>
            </w:r>
          </w:p>
        </w:tc>
        <w:tc>
          <w:tcPr>
            <w:tcW w:w="709" w:type="dxa"/>
            <w:tcBorders>
              <w:top w:val="nil"/>
              <w:left w:val="nil"/>
              <w:bottom w:val="single" w:sz="4" w:space="0" w:color="auto"/>
              <w:right w:val="single" w:sz="4" w:space="0" w:color="auto"/>
            </w:tcBorders>
            <w:shd w:val="clear" w:color="auto" w:fill="auto"/>
            <w:noWrap/>
            <w:vAlign w:val="bottom"/>
            <w:hideMark/>
          </w:tcPr>
          <w:p w14:paraId="24184F4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3A5E54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E58CAA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F62381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60D92C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7366DDCE"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82F071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39</w:t>
            </w:r>
          </w:p>
        </w:tc>
        <w:tc>
          <w:tcPr>
            <w:tcW w:w="1398" w:type="dxa"/>
            <w:gridSpan w:val="3"/>
            <w:tcBorders>
              <w:top w:val="nil"/>
              <w:left w:val="nil"/>
              <w:bottom w:val="single" w:sz="4" w:space="0" w:color="auto"/>
              <w:right w:val="single" w:sz="4" w:space="0" w:color="auto"/>
            </w:tcBorders>
            <w:shd w:val="clear" w:color="auto" w:fill="auto"/>
            <w:vAlign w:val="bottom"/>
            <w:hideMark/>
          </w:tcPr>
          <w:p w14:paraId="0F304CA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4AFAA00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Песчаная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BDB01B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160,00</w:t>
            </w:r>
          </w:p>
        </w:tc>
        <w:tc>
          <w:tcPr>
            <w:tcW w:w="709" w:type="dxa"/>
            <w:tcBorders>
              <w:top w:val="nil"/>
              <w:left w:val="nil"/>
              <w:bottom w:val="single" w:sz="4" w:space="0" w:color="auto"/>
              <w:right w:val="single" w:sz="4" w:space="0" w:color="auto"/>
            </w:tcBorders>
            <w:shd w:val="clear" w:color="auto" w:fill="auto"/>
            <w:noWrap/>
            <w:vAlign w:val="bottom"/>
            <w:hideMark/>
          </w:tcPr>
          <w:p w14:paraId="6BDCBD8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E5F3F1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704B3A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A6D7E3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58ED3F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2DAEBB0D"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4C582CAF"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40</w:t>
            </w:r>
          </w:p>
        </w:tc>
        <w:tc>
          <w:tcPr>
            <w:tcW w:w="1398" w:type="dxa"/>
            <w:gridSpan w:val="3"/>
            <w:tcBorders>
              <w:top w:val="nil"/>
              <w:left w:val="nil"/>
              <w:bottom w:val="single" w:sz="4" w:space="0" w:color="auto"/>
              <w:right w:val="single" w:sz="4" w:space="0" w:color="auto"/>
            </w:tcBorders>
            <w:shd w:val="clear" w:color="auto" w:fill="auto"/>
            <w:vAlign w:val="bottom"/>
            <w:hideMark/>
          </w:tcPr>
          <w:p w14:paraId="6DB7115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321E3D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Полевая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62DAA4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276,00</w:t>
            </w:r>
          </w:p>
        </w:tc>
        <w:tc>
          <w:tcPr>
            <w:tcW w:w="709" w:type="dxa"/>
            <w:tcBorders>
              <w:top w:val="nil"/>
              <w:left w:val="nil"/>
              <w:bottom w:val="single" w:sz="4" w:space="0" w:color="auto"/>
              <w:right w:val="single" w:sz="4" w:space="0" w:color="auto"/>
            </w:tcBorders>
            <w:shd w:val="clear" w:color="auto" w:fill="auto"/>
            <w:noWrap/>
            <w:vAlign w:val="bottom"/>
            <w:hideMark/>
          </w:tcPr>
          <w:p w14:paraId="00E97DF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89169D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D95DDB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967391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806F34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513634DC"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234AA6E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41</w:t>
            </w:r>
          </w:p>
          <w:p w14:paraId="01F2689E"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4BA42C0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43B158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Сибирская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9B6B01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530,00</w:t>
            </w:r>
          </w:p>
        </w:tc>
        <w:tc>
          <w:tcPr>
            <w:tcW w:w="709" w:type="dxa"/>
            <w:tcBorders>
              <w:top w:val="nil"/>
              <w:left w:val="nil"/>
              <w:bottom w:val="single" w:sz="4" w:space="0" w:color="auto"/>
              <w:right w:val="single" w:sz="4" w:space="0" w:color="auto"/>
            </w:tcBorders>
            <w:shd w:val="clear" w:color="auto" w:fill="auto"/>
            <w:noWrap/>
            <w:vAlign w:val="bottom"/>
            <w:hideMark/>
          </w:tcPr>
          <w:p w14:paraId="108D611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AD315F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2EFF41D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18D67B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78CFA692"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43DFD215"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2796C5A6"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5E29301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6D26EAC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Сибирская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90A8B6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7492821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396D6B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CB7592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0E536D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5475BCFB"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C8EF61F"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C8B54D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42</w:t>
            </w:r>
          </w:p>
        </w:tc>
        <w:tc>
          <w:tcPr>
            <w:tcW w:w="1398" w:type="dxa"/>
            <w:gridSpan w:val="3"/>
            <w:tcBorders>
              <w:top w:val="nil"/>
              <w:left w:val="nil"/>
              <w:bottom w:val="single" w:sz="4" w:space="0" w:color="auto"/>
              <w:right w:val="single" w:sz="4" w:space="0" w:color="auto"/>
            </w:tcBorders>
            <w:shd w:val="clear" w:color="auto" w:fill="auto"/>
            <w:vAlign w:val="bottom"/>
            <w:hideMark/>
          </w:tcPr>
          <w:p w14:paraId="08433E9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6C5B3A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Тверская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988C98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276,00</w:t>
            </w:r>
          </w:p>
        </w:tc>
        <w:tc>
          <w:tcPr>
            <w:tcW w:w="709" w:type="dxa"/>
            <w:tcBorders>
              <w:top w:val="nil"/>
              <w:left w:val="nil"/>
              <w:bottom w:val="single" w:sz="4" w:space="0" w:color="auto"/>
              <w:right w:val="single" w:sz="4" w:space="0" w:color="auto"/>
            </w:tcBorders>
            <w:shd w:val="clear" w:color="auto" w:fill="auto"/>
            <w:noWrap/>
            <w:vAlign w:val="bottom"/>
            <w:hideMark/>
          </w:tcPr>
          <w:p w14:paraId="4FA7458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F23734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6E0A7B2D"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3246E6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7AB2A9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57AD9E8F"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6384CD5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43</w:t>
            </w:r>
          </w:p>
        </w:tc>
        <w:tc>
          <w:tcPr>
            <w:tcW w:w="1398" w:type="dxa"/>
            <w:gridSpan w:val="3"/>
            <w:tcBorders>
              <w:top w:val="nil"/>
              <w:left w:val="nil"/>
              <w:bottom w:val="single" w:sz="4" w:space="0" w:color="auto"/>
              <w:right w:val="single" w:sz="4" w:space="0" w:color="auto"/>
            </w:tcBorders>
            <w:shd w:val="clear" w:color="auto" w:fill="auto"/>
            <w:vAlign w:val="bottom"/>
            <w:hideMark/>
          </w:tcPr>
          <w:p w14:paraId="78C75B4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3057B4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Центральная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456129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3006,00</w:t>
            </w:r>
          </w:p>
        </w:tc>
        <w:tc>
          <w:tcPr>
            <w:tcW w:w="709" w:type="dxa"/>
            <w:tcBorders>
              <w:top w:val="nil"/>
              <w:left w:val="nil"/>
              <w:bottom w:val="single" w:sz="4" w:space="0" w:color="auto"/>
              <w:right w:val="single" w:sz="4" w:space="0" w:color="auto"/>
            </w:tcBorders>
            <w:shd w:val="clear" w:color="auto" w:fill="auto"/>
            <w:noWrap/>
            <w:vAlign w:val="bottom"/>
            <w:hideMark/>
          </w:tcPr>
          <w:p w14:paraId="05147B4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DCB459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A3A6F8C"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ED6540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6F638336"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22C73BBE"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3AA8BC2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44</w:t>
            </w:r>
          </w:p>
        </w:tc>
        <w:tc>
          <w:tcPr>
            <w:tcW w:w="1398" w:type="dxa"/>
            <w:gridSpan w:val="3"/>
            <w:tcBorders>
              <w:top w:val="nil"/>
              <w:left w:val="nil"/>
              <w:bottom w:val="single" w:sz="4" w:space="0" w:color="auto"/>
              <w:right w:val="single" w:sz="4" w:space="0" w:color="auto"/>
            </w:tcBorders>
            <w:shd w:val="clear" w:color="auto" w:fill="auto"/>
            <w:vAlign w:val="bottom"/>
            <w:hideMark/>
          </w:tcPr>
          <w:p w14:paraId="7647D73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D188D7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Энтузиастов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1F8978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110,00</w:t>
            </w:r>
          </w:p>
        </w:tc>
        <w:tc>
          <w:tcPr>
            <w:tcW w:w="709" w:type="dxa"/>
            <w:tcBorders>
              <w:top w:val="nil"/>
              <w:left w:val="nil"/>
              <w:bottom w:val="single" w:sz="4" w:space="0" w:color="auto"/>
              <w:right w:val="single" w:sz="4" w:space="0" w:color="auto"/>
            </w:tcBorders>
            <w:shd w:val="clear" w:color="auto" w:fill="auto"/>
            <w:noWrap/>
            <w:vAlign w:val="bottom"/>
            <w:hideMark/>
          </w:tcPr>
          <w:p w14:paraId="68DADD5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F69C8F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084E8ED6"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8CA4D9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40F1C8E"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A5A2B9A"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504BBEC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45</w:t>
            </w:r>
          </w:p>
          <w:p w14:paraId="04E33243"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1B0BF6E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50AD49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Уральский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B8B00F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380,00</w:t>
            </w:r>
          </w:p>
        </w:tc>
        <w:tc>
          <w:tcPr>
            <w:tcW w:w="709" w:type="dxa"/>
            <w:tcBorders>
              <w:top w:val="nil"/>
              <w:left w:val="nil"/>
              <w:bottom w:val="single" w:sz="4" w:space="0" w:color="auto"/>
              <w:right w:val="single" w:sz="4" w:space="0" w:color="auto"/>
            </w:tcBorders>
            <w:shd w:val="clear" w:color="auto" w:fill="auto"/>
            <w:noWrap/>
            <w:vAlign w:val="bottom"/>
            <w:hideMark/>
          </w:tcPr>
          <w:p w14:paraId="1EB2037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E3AC09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EFA758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97CC49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28EC64D"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05D84839"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40476C31"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F0E64F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6438D4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Уральский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88EBB5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116,00</w:t>
            </w:r>
          </w:p>
        </w:tc>
        <w:tc>
          <w:tcPr>
            <w:tcW w:w="709" w:type="dxa"/>
            <w:tcBorders>
              <w:top w:val="nil"/>
              <w:left w:val="nil"/>
              <w:bottom w:val="single" w:sz="4" w:space="0" w:color="auto"/>
              <w:right w:val="single" w:sz="4" w:space="0" w:color="auto"/>
            </w:tcBorders>
            <w:shd w:val="clear" w:color="auto" w:fill="auto"/>
            <w:noWrap/>
            <w:vAlign w:val="bottom"/>
            <w:hideMark/>
          </w:tcPr>
          <w:p w14:paraId="76B5284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ED736C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415D94C3"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E20CB3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B20D6A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49FD38C"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5576DF9"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46</w:t>
            </w:r>
          </w:p>
        </w:tc>
        <w:tc>
          <w:tcPr>
            <w:tcW w:w="1398" w:type="dxa"/>
            <w:gridSpan w:val="3"/>
            <w:tcBorders>
              <w:top w:val="nil"/>
              <w:left w:val="nil"/>
              <w:bottom w:val="single" w:sz="4" w:space="0" w:color="auto"/>
              <w:right w:val="single" w:sz="4" w:space="0" w:color="auto"/>
            </w:tcBorders>
            <w:shd w:val="clear" w:color="auto" w:fill="auto"/>
            <w:vAlign w:val="bottom"/>
            <w:hideMark/>
          </w:tcPr>
          <w:p w14:paraId="1622DD4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2907F68"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Речников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C74879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670,00</w:t>
            </w:r>
          </w:p>
        </w:tc>
        <w:tc>
          <w:tcPr>
            <w:tcW w:w="709" w:type="dxa"/>
            <w:tcBorders>
              <w:top w:val="nil"/>
              <w:left w:val="nil"/>
              <w:bottom w:val="single" w:sz="4" w:space="0" w:color="auto"/>
              <w:right w:val="single" w:sz="4" w:space="0" w:color="auto"/>
            </w:tcBorders>
            <w:shd w:val="clear" w:color="auto" w:fill="auto"/>
            <w:noWrap/>
            <w:vAlign w:val="bottom"/>
            <w:hideMark/>
          </w:tcPr>
          <w:p w14:paraId="6D83227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5,2</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ACD40C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0F3B430D"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F88100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51DADEBD"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7D1DF4B"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283885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47</w:t>
            </w:r>
          </w:p>
        </w:tc>
        <w:tc>
          <w:tcPr>
            <w:tcW w:w="1398" w:type="dxa"/>
            <w:gridSpan w:val="3"/>
            <w:tcBorders>
              <w:top w:val="nil"/>
              <w:left w:val="nil"/>
              <w:bottom w:val="single" w:sz="4" w:space="0" w:color="auto"/>
              <w:right w:val="single" w:sz="4" w:space="0" w:color="auto"/>
            </w:tcBorders>
            <w:shd w:val="clear" w:color="auto" w:fill="auto"/>
            <w:vAlign w:val="bottom"/>
            <w:hideMark/>
          </w:tcPr>
          <w:p w14:paraId="5B131DD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076CBAF1"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Речников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14C705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204,00</w:t>
            </w:r>
          </w:p>
        </w:tc>
        <w:tc>
          <w:tcPr>
            <w:tcW w:w="709" w:type="dxa"/>
            <w:tcBorders>
              <w:top w:val="nil"/>
              <w:left w:val="nil"/>
              <w:bottom w:val="single" w:sz="4" w:space="0" w:color="auto"/>
              <w:right w:val="single" w:sz="4" w:space="0" w:color="auto"/>
            </w:tcBorders>
            <w:shd w:val="clear" w:color="auto" w:fill="auto"/>
            <w:noWrap/>
            <w:vAlign w:val="bottom"/>
            <w:hideMark/>
          </w:tcPr>
          <w:p w14:paraId="1C7F7E3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21918E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7DD66D4"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3BEB81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6A94BE8"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45C867A1"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79701C2E"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48</w:t>
            </w:r>
          </w:p>
          <w:p w14:paraId="5CF60C0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638DB3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E3F737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Энергетиков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33CD6C5"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rPr>
              <w:t>469,50</w:t>
            </w:r>
          </w:p>
        </w:tc>
        <w:tc>
          <w:tcPr>
            <w:tcW w:w="709" w:type="dxa"/>
            <w:tcBorders>
              <w:top w:val="nil"/>
              <w:left w:val="nil"/>
              <w:bottom w:val="single" w:sz="4" w:space="0" w:color="auto"/>
              <w:right w:val="single" w:sz="4" w:space="0" w:color="auto"/>
            </w:tcBorders>
            <w:shd w:val="clear" w:color="auto" w:fill="auto"/>
            <w:noWrap/>
            <w:vAlign w:val="bottom"/>
            <w:hideMark/>
          </w:tcPr>
          <w:p w14:paraId="6008352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5EC277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FB28AD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F865EE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0F3D894"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DD88072" w14:textId="77777777" w:rsidTr="009F38F0">
        <w:trPr>
          <w:gridAfter w:val="1"/>
          <w:wAfter w:w="29" w:type="dxa"/>
          <w:trHeight w:val="300"/>
        </w:trPr>
        <w:tc>
          <w:tcPr>
            <w:tcW w:w="964" w:type="dxa"/>
            <w:vMerge/>
            <w:tcBorders>
              <w:left w:val="single" w:sz="4" w:space="0" w:color="auto"/>
              <w:right w:val="single" w:sz="4" w:space="0" w:color="auto"/>
            </w:tcBorders>
            <w:shd w:val="clear" w:color="auto" w:fill="auto"/>
            <w:vAlign w:val="center"/>
            <w:hideMark/>
          </w:tcPr>
          <w:p w14:paraId="343C585E"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A16CF9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82590B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Энергетиков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42EA32A"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rPr>
              <w:t>157</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4C36497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9AC3CF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FAB52B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A918D9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CF2133B"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2AF521E8"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noWrap/>
            <w:vAlign w:val="center"/>
            <w:hideMark/>
          </w:tcPr>
          <w:p w14:paraId="55C4703A"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C12409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345447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Энергетиков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36142A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435,50</w:t>
            </w:r>
          </w:p>
        </w:tc>
        <w:tc>
          <w:tcPr>
            <w:tcW w:w="709" w:type="dxa"/>
            <w:tcBorders>
              <w:top w:val="nil"/>
              <w:left w:val="nil"/>
              <w:bottom w:val="single" w:sz="4" w:space="0" w:color="auto"/>
              <w:right w:val="single" w:sz="4" w:space="0" w:color="auto"/>
            </w:tcBorders>
            <w:shd w:val="clear" w:color="auto" w:fill="auto"/>
            <w:noWrap/>
            <w:vAlign w:val="bottom"/>
            <w:hideMark/>
          </w:tcPr>
          <w:p w14:paraId="2546F94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ED6E9B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05D21803"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7EFD37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7690C57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66B85D34" w14:textId="77777777" w:rsidTr="009F38F0">
        <w:trPr>
          <w:gridAfter w:val="1"/>
          <w:wAfter w:w="29" w:type="dxa"/>
          <w:trHeight w:val="6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27E80"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49</w:t>
            </w:r>
          </w:p>
        </w:tc>
        <w:tc>
          <w:tcPr>
            <w:tcW w:w="1398" w:type="dxa"/>
            <w:gridSpan w:val="3"/>
            <w:tcBorders>
              <w:top w:val="nil"/>
              <w:left w:val="nil"/>
              <w:bottom w:val="single" w:sz="4" w:space="0" w:color="auto"/>
              <w:right w:val="single" w:sz="4" w:space="0" w:color="auto"/>
            </w:tcBorders>
            <w:shd w:val="clear" w:color="auto" w:fill="auto"/>
            <w:vAlign w:val="bottom"/>
            <w:hideMark/>
          </w:tcPr>
          <w:p w14:paraId="5B5BB75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689538F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Пионеров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FB7CDC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47,00</w:t>
            </w:r>
          </w:p>
        </w:tc>
        <w:tc>
          <w:tcPr>
            <w:tcW w:w="709" w:type="dxa"/>
            <w:tcBorders>
              <w:top w:val="nil"/>
              <w:left w:val="nil"/>
              <w:bottom w:val="single" w:sz="4" w:space="0" w:color="auto"/>
              <w:right w:val="single" w:sz="4" w:space="0" w:color="auto"/>
            </w:tcBorders>
            <w:shd w:val="clear" w:color="auto" w:fill="auto"/>
            <w:noWrap/>
            <w:vAlign w:val="bottom"/>
            <w:hideMark/>
          </w:tcPr>
          <w:p w14:paraId="095D0D0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1CA7E7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6061A34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CC16F5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3D89426"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4871E37F" w14:textId="77777777" w:rsidTr="009F38F0">
        <w:trPr>
          <w:gridAfter w:val="1"/>
          <w:wAfter w:w="29" w:type="dxa"/>
          <w:trHeight w:val="600"/>
        </w:trPr>
        <w:tc>
          <w:tcPr>
            <w:tcW w:w="964" w:type="dxa"/>
            <w:vMerge w:val="restart"/>
            <w:tcBorders>
              <w:top w:val="nil"/>
              <w:left w:val="single" w:sz="4" w:space="0" w:color="auto"/>
              <w:right w:val="single" w:sz="4" w:space="0" w:color="auto"/>
            </w:tcBorders>
            <w:shd w:val="clear" w:color="auto" w:fill="auto"/>
            <w:vAlign w:val="center"/>
            <w:hideMark/>
          </w:tcPr>
          <w:p w14:paraId="49DC8734"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50</w:t>
            </w:r>
          </w:p>
          <w:p w14:paraId="2C3BC4A3"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BF3668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13B0FD3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Крымская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7EE2AD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170,00</w:t>
            </w:r>
          </w:p>
        </w:tc>
        <w:tc>
          <w:tcPr>
            <w:tcW w:w="709" w:type="dxa"/>
            <w:tcBorders>
              <w:top w:val="nil"/>
              <w:left w:val="nil"/>
              <w:bottom w:val="single" w:sz="4" w:space="0" w:color="auto"/>
              <w:right w:val="single" w:sz="4" w:space="0" w:color="auto"/>
            </w:tcBorders>
            <w:shd w:val="clear" w:color="auto" w:fill="auto"/>
            <w:noWrap/>
            <w:vAlign w:val="bottom"/>
            <w:hideMark/>
          </w:tcPr>
          <w:p w14:paraId="56EDBB5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937E40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0338C99"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4A5C24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661B82B2"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65EE2CC3" w14:textId="77777777" w:rsidTr="009F38F0">
        <w:trPr>
          <w:gridAfter w:val="1"/>
          <w:wAfter w:w="29" w:type="dxa"/>
          <w:trHeight w:val="615"/>
        </w:trPr>
        <w:tc>
          <w:tcPr>
            <w:tcW w:w="964" w:type="dxa"/>
            <w:vMerge/>
            <w:tcBorders>
              <w:left w:val="single" w:sz="4" w:space="0" w:color="auto"/>
              <w:bottom w:val="single" w:sz="4" w:space="0" w:color="auto"/>
              <w:right w:val="single" w:sz="4" w:space="0" w:color="auto"/>
            </w:tcBorders>
            <w:shd w:val="clear" w:color="auto" w:fill="auto"/>
            <w:vAlign w:val="center"/>
            <w:hideMark/>
          </w:tcPr>
          <w:p w14:paraId="54314A24"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1F61A1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595414C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Крымская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9AF405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23440CB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4A9A54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B36368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9D60F6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5419340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90A913A" w14:textId="77777777" w:rsidTr="009F38F0">
        <w:trPr>
          <w:gridAfter w:val="1"/>
          <w:wAfter w:w="29" w:type="dxa"/>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D38197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51</w:t>
            </w:r>
          </w:p>
        </w:tc>
        <w:tc>
          <w:tcPr>
            <w:tcW w:w="1398" w:type="dxa"/>
            <w:gridSpan w:val="3"/>
            <w:tcBorders>
              <w:top w:val="nil"/>
              <w:left w:val="nil"/>
              <w:bottom w:val="single" w:sz="4" w:space="0" w:color="auto"/>
              <w:right w:val="single" w:sz="4" w:space="0" w:color="auto"/>
            </w:tcBorders>
            <w:shd w:val="clear" w:color="auto" w:fill="auto"/>
            <w:vAlign w:val="bottom"/>
            <w:hideMark/>
          </w:tcPr>
          <w:p w14:paraId="6C35E84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6B1C19E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Кедровый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01A520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164,00</w:t>
            </w:r>
          </w:p>
        </w:tc>
        <w:tc>
          <w:tcPr>
            <w:tcW w:w="709" w:type="dxa"/>
            <w:tcBorders>
              <w:top w:val="nil"/>
              <w:left w:val="nil"/>
              <w:bottom w:val="single" w:sz="4" w:space="0" w:color="auto"/>
              <w:right w:val="single" w:sz="4" w:space="0" w:color="auto"/>
            </w:tcBorders>
            <w:shd w:val="clear" w:color="auto" w:fill="auto"/>
            <w:noWrap/>
            <w:vAlign w:val="bottom"/>
            <w:hideMark/>
          </w:tcPr>
          <w:p w14:paraId="7CC9259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BB4E0C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520567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4A1C5B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7D2B814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BC675F5"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5722639"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lastRenderedPageBreak/>
              <w:t>52</w:t>
            </w:r>
          </w:p>
        </w:tc>
        <w:tc>
          <w:tcPr>
            <w:tcW w:w="1398" w:type="dxa"/>
            <w:gridSpan w:val="3"/>
            <w:tcBorders>
              <w:top w:val="nil"/>
              <w:left w:val="nil"/>
              <w:bottom w:val="single" w:sz="4" w:space="0" w:color="auto"/>
              <w:right w:val="single" w:sz="4" w:space="0" w:color="auto"/>
            </w:tcBorders>
            <w:shd w:val="clear" w:color="auto" w:fill="auto"/>
            <w:vAlign w:val="bottom"/>
            <w:hideMark/>
          </w:tcPr>
          <w:p w14:paraId="373155D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7AB6D9C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пр. Центральный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3CD2B0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143,00</w:t>
            </w:r>
          </w:p>
        </w:tc>
        <w:tc>
          <w:tcPr>
            <w:tcW w:w="709" w:type="dxa"/>
            <w:tcBorders>
              <w:top w:val="nil"/>
              <w:left w:val="nil"/>
              <w:bottom w:val="single" w:sz="4" w:space="0" w:color="auto"/>
              <w:right w:val="single" w:sz="4" w:space="0" w:color="auto"/>
            </w:tcBorders>
            <w:shd w:val="clear" w:color="auto" w:fill="auto"/>
            <w:noWrap/>
            <w:vAlign w:val="bottom"/>
            <w:hideMark/>
          </w:tcPr>
          <w:p w14:paraId="00F8FBC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ADF85F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C222C1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601727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609268A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AD42500" w14:textId="77777777" w:rsidTr="009F38F0">
        <w:trPr>
          <w:gridAfter w:val="1"/>
          <w:wAfter w:w="29" w:type="dxa"/>
          <w:trHeight w:val="27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37A8324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53</w:t>
            </w:r>
          </w:p>
        </w:tc>
        <w:tc>
          <w:tcPr>
            <w:tcW w:w="1398" w:type="dxa"/>
            <w:gridSpan w:val="3"/>
            <w:tcBorders>
              <w:top w:val="nil"/>
              <w:left w:val="nil"/>
              <w:bottom w:val="single" w:sz="4" w:space="0" w:color="auto"/>
              <w:right w:val="single" w:sz="4" w:space="0" w:color="auto"/>
            </w:tcBorders>
            <w:shd w:val="clear" w:color="auto" w:fill="auto"/>
            <w:vAlign w:val="bottom"/>
            <w:hideMark/>
          </w:tcPr>
          <w:p w14:paraId="4A9E052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2B38222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Уральский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381FC9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468,00</w:t>
            </w:r>
          </w:p>
        </w:tc>
        <w:tc>
          <w:tcPr>
            <w:tcW w:w="709" w:type="dxa"/>
            <w:tcBorders>
              <w:top w:val="nil"/>
              <w:left w:val="nil"/>
              <w:bottom w:val="single" w:sz="4" w:space="0" w:color="auto"/>
              <w:right w:val="single" w:sz="4" w:space="0" w:color="auto"/>
            </w:tcBorders>
            <w:shd w:val="clear" w:color="auto" w:fill="auto"/>
            <w:noWrap/>
            <w:vAlign w:val="bottom"/>
            <w:hideMark/>
          </w:tcPr>
          <w:p w14:paraId="4CC50ED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ED6447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D0D4938"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BEC7D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F04EBB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303DA4D8" w14:textId="77777777" w:rsidTr="009F38F0">
        <w:trPr>
          <w:gridAfter w:val="1"/>
          <w:wAfter w:w="29" w:type="dxa"/>
          <w:trHeight w:val="285"/>
        </w:trPr>
        <w:tc>
          <w:tcPr>
            <w:tcW w:w="964" w:type="dxa"/>
            <w:vMerge w:val="restart"/>
            <w:tcBorders>
              <w:top w:val="nil"/>
              <w:left w:val="single" w:sz="4" w:space="0" w:color="auto"/>
              <w:right w:val="single" w:sz="4" w:space="0" w:color="auto"/>
            </w:tcBorders>
            <w:shd w:val="clear" w:color="auto" w:fill="auto"/>
            <w:vAlign w:val="center"/>
            <w:hideMark/>
          </w:tcPr>
          <w:p w14:paraId="079C3018"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54</w:t>
            </w:r>
          </w:p>
        </w:tc>
        <w:tc>
          <w:tcPr>
            <w:tcW w:w="1398" w:type="dxa"/>
            <w:gridSpan w:val="3"/>
            <w:tcBorders>
              <w:top w:val="nil"/>
              <w:left w:val="nil"/>
              <w:bottom w:val="single" w:sz="4" w:space="0" w:color="auto"/>
              <w:right w:val="single" w:sz="4" w:space="0" w:color="auto"/>
            </w:tcBorders>
            <w:shd w:val="clear" w:color="auto" w:fill="auto"/>
            <w:vAlign w:val="bottom"/>
            <w:hideMark/>
          </w:tcPr>
          <w:p w14:paraId="0DEDB9F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74035FB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Садовая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07BD169"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337</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691D929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E8CB45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66EE79FD" w14:textId="77777777" w:rsidR="00B27604" w:rsidRPr="0008516E" w:rsidRDefault="00B27604" w:rsidP="00B27604">
            <w:pPr>
              <w:spacing w:after="0" w:line="240" w:lineRule="auto"/>
              <w:ind w:firstLine="0"/>
              <w:contextualSpacing/>
              <w:jc w:val="right"/>
              <w:rPr>
                <w:sz w:val="16"/>
                <w:szCs w:val="16"/>
              </w:rPr>
            </w:pPr>
            <w:r w:rsidRPr="0008516E">
              <w:rPr>
                <w:sz w:val="16"/>
                <w:szCs w:val="16"/>
              </w:rPr>
              <w:t>1,25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5CAD4B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14E9F2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591BC6B7" w14:textId="77777777" w:rsidTr="009F38F0">
        <w:trPr>
          <w:gridAfter w:val="1"/>
          <w:wAfter w:w="29" w:type="dxa"/>
          <w:trHeight w:val="285"/>
        </w:trPr>
        <w:tc>
          <w:tcPr>
            <w:tcW w:w="964" w:type="dxa"/>
            <w:vMerge/>
            <w:tcBorders>
              <w:left w:val="single" w:sz="4" w:space="0" w:color="auto"/>
              <w:bottom w:val="single" w:sz="4" w:space="0" w:color="auto"/>
              <w:right w:val="single" w:sz="4" w:space="0" w:color="auto"/>
            </w:tcBorders>
            <w:shd w:val="clear" w:color="auto" w:fill="auto"/>
            <w:vAlign w:val="center"/>
          </w:tcPr>
          <w:p w14:paraId="47E9B2F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tcPr>
          <w:p w14:paraId="6B84301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tcPr>
          <w:p w14:paraId="49357AD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Садовая</w:t>
            </w:r>
          </w:p>
        </w:tc>
        <w:tc>
          <w:tcPr>
            <w:tcW w:w="992" w:type="dxa"/>
            <w:gridSpan w:val="2"/>
            <w:tcBorders>
              <w:top w:val="nil"/>
              <w:left w:val="nil"/>
              <w:bottom w:val="single" w:sz="4" w:space="0" w:color="auto"/>
              <w:right w:val="single" w:sz="4" w:space="0" w:color="auto"/>
            </w:tcBorders>
            <w:shd w:val="clear" w:color="auto" w:fill="auto"/>
            <w:noWrap/>
            <w:vAlign w:val="bottom"/>
          </w:tcPr>
          <w:p w14:paraId="23B70CAF"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275</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tcPr>
          <w:p w14:paraId="406E695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tcPr>
          <w:p w14:paraId="66CC31A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4299C7F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1,25</w:t>
            </w:r>
          </w:p>
        </w:tc>
        <w:tc>
          <w:tcPr>
            <w:tcW w:w="851" w:type="dxa"/>
            <w:gridSpan w:val="2"/>
            <w:tcBorders>
              <w:top w:val="nil"/>
              <w:left w:val="single" w:sz="4" w:space="0" w:color="auto"/>
              <w:bottom w:val="single" w:sz="4" w:space="0" w:color="auto"/>
              <w:right w:val="single" w:sz="4" w:space="0" w:color="auto"/>
            </w:tcBorders>
            <w:shd w:val="clear" w:color="auto" w:fill="auto"/>
            <w:vAlign w:val="bottom"/>
          </w:tcPr>
          <w:p w14:paraId="2098D84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tcPr>
          <w:p w14:paraId="22ACC55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73099114"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9A33D1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55</w:t>
            </w:r>
          </w:p>
        </w:tc>
        <w:tc>
          <w:tcPr>
            <w:tcW w:w="1398" w:type="dxa"/>
            <w:gridSpan w:val="3"/>
            <w:tcBorders>
              <w:top w:val="nil"/>
              <w:left w:val="nil"/>
              <w:bottom w:val="single" w:sz="4" w:space="0" w:color="auto"/>
              <w:right w:val="single" w:sz="4" w:space="0" w:color="auto"/>
            </w:tcBorders>
            <w:shd w:val="clear" w:color="auto" w:fill="auto"/>
            <w:vAlign w:val="bottom"/>
            <w:hideMark/>
          </w:tcPr>
          <w:p w14:paraId="266B505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7DF5907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Береговая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0B3F8E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1750,00</w:t>
            </w:r>
          </w:p>
        </w:tc>
        <w:tc>
          <w:tcPr>
            <w:tcW w:w="709" w:type="dxa"/>
            <w:tcBorders>
              <w:top w:val="nil"/>
              <w:left w:val="nil"/>
              <w:bottom w:val="single" w:sz="4" w:space="0" w:color="auto"/>
              <w:right w:val="single" w:sz="4" w:space="0" w:color="auto"/>
            </w:tcBorders>
            <w:shd w:val="clear" w:color="auto" w:fill="auto"/>
            <w:noWrap/>
            <w:vAlign w:val="bottom"/>
            <w:hideMark/>
          </w:tcPr>
          <w:p w14:paraId="236171E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C5B10D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CA20036"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DEF1E6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96E99A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43C8A103"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10F9E4E"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56</w:t>
            </w:r>
          </w:p>
        </w:tc>
        <w:tc>
          <w:tcPr>
            <w:tcW w:w="1398" w:type="dxa"/>
            <w:gridSpan w:val="3"/>
            <w:tcBorders>
              <w:top w:val="nil"/>
              <w:left w:val="nil"/>
              <w:bottom w:val="single" w:sz="4" w:space="0" w:color="auto"/>
              <w:right w:val="single" w:sz="4" w:space="0" w:color="auto"/>
            </w:tcBorders>
            <w:shd w:val="clear" w:color="auto" w:fill="auto"/>
            <w:vAlign w:val="bottom"/>
            <w:hideMark/>
          </w:tcPr>
          <w:p w14:paraId="5F3901D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2909218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Дальний проезд</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E56F76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661,00</w:t>
            </w:r>
          </w:p>
        </w:tc>
        <w:tc>
          <w:tcPr>
            <w:tcW w:w="709" w:type="dxa"/>
            <w:tcBorders>
              <w:top w:val="nil"/>
              <w:left w:val="nil"/>
              <w:bottom w:val="single" w:sz="4" w:space="0" w:color="auto"/>
              <w:right w:val="single" w:sz="4" w:space="0" w:color="auto"/>
            </w:tcBorders>
            <w:shd w:val="clear" w:color="auto" w:fill="auto"/>
            <w:noWrap/>
            <w:vAlign w:val="bottom"/>
            <w:hideMark/>
          </w:tcPr>
          <w:p w14:paraId="495E045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6D9098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F4F0896"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5609311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9AD2DF3"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51B0500F" w14:textId="77777777" w:rsidTr="003111A3">
        <w:trPr>
          <w:gridAfter w:val="1"/>
          <w:wAfter w:w="29" w:type="dxa"/>
          <w:trHeight w:val="300"/>
        </w:trPr>
        <w:tc>
          <w:tcPr>
            <w:tcW w:w="40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D5D2D9" w14:textId="77777777" w:rsidR="00B27604" w:rsidRPr="0081085A" w:rsidRDefault="00B27604" w:rsidP="00B27604">
            <w:pPr>
              <w:spacing w:after="0" w:line="240" w:lineRule="auto"/>
              <w:ind w:firstLine="0"/>
              <w:contextualSpacing/>
              <w:rPr>
                <w:color w:val="000000"/>
                <w:sz w:val="16"/>
                <w:szCs w:val="16"/>
              </w:rPr>
            </w:pPr>
            <w:bookmarkStart w:id="25" w:name="_Hlk79584556"/>
            <w:r>
              <w:rPr>
                <w:color w:val="000000"/>
                <w:sz w:val="16"/>
                <w:szCs w:val="16"/>
              </w:rPr>
              <w:t>Всего общая протяженность (погонных метров):</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600691BE" w14:textId="77777777" w:rsidR="00B27604" w:rsidRPr="0081085A" w:rsidRDefault="00B27604" w:rsidP="00B27604">
            <w:pPr>
              <w:spacing w:after="0" w:line="240" w:lineRule="auto"/>
              <w:ind w:firstLine="0"/>
              <w:contextualSpacing/>
              <w:jc w:val="right"/>
              <w:rPr>
                <w:color w:val="000000"/>
                <w:sz w:val="16"/>
                <w:szCs w:val="16"/>
              </w:rPr>
            </w:pPr>
            <w:r>
              <w:rPr>
                <w:color w:val="000000"/>
                <w:sz w:val="16"/>
                <w:szCs w:val="16"/>
              </w:rPr>
              <w:t>4</w:t>
            </w:r>
            <w:r>
              <w:rPr>
                <w:color w:val="000000"/>
                <w:sz w:val="16"/>
                <w:szCs w:val="16"/>
                <w:lang w:val="en-US"/>
              </w:rPr>
              <w:t>3</w:t>
            </w:r>
            <w:r>
              <w:rPr>
                <w:color w:val="000000"/>
                <w:sz w:val="16"/>
                <w:szCs w:val="16"/>
              </w:rPr>
              <w:t> </w:t>
            </w:r>
            <w:r>
              <w:rPr>
                <w:color w:val="000000"/>
                <w:sz w:val="16"/>
                <w:szCs w:val="16"/>
                <w:lang w:val="en-US"/>
              </w:rPr>
              <w:t>696</w:t>
            </w:r>
            <w:r>
              <w:rPr>
                <w:color w:val="000000"/>
                <w:sz w:val="16"/>
                <w:szCs w:val="16"/>
              </w:rPr>
              <w:t>, 00</w:t>
            </w:r>
          </w:p>
        </w:tc>
        <w:tc>
          <w:tcPr>
            <w:tcW w:w="3119" w:type="dxa"/>
            <w:gridSpan w:val="6"/>
            <w:tcBorders>
              <w:top w:val="single" w:sz="4" w:space="0" w:color="auto"/>
              <w:left w:val="nil"/>
              <w:bottom w:val="single" w:sz="4" w:space="0" w:color="auto"/>
              <w:right w:val="single" w:sz="4" w:space="0" w:color="auto"/>
            </w:tcBorders>
            <w:shd w:val="clear" w:color="auto" w:fill="auto"/>
            <w:noWrap/>
            <w:vAlign w:val="bottom"/>
          </w:tcPr>
          <w:p w14:paraId="1213815D" w14:textId="77777777" w:rsidR="00B27604" w:rsidRPr="0081085A" w:rsidRDefault="00B27604" w:rsidP="00B27604">
            <w:pPr>
              <w:spacing w:after="0" w:line="240" w:lineRule="auto"/>
              <w:ind w:firstLine="0"/>
              <w:contextualSpacing/>
              <w:jc w:val="right"/>
              <w:rPr>
                <w:color w:val="000000"/>
                <w:sz w:val="16"/>
                <w:szCs w:val="16"/>
              </w:rPr>
            </w:pPr>
          </w:p>
        </w:tc>
        <w:tc>
          <w:tcPr>
            <w:tcW w:w="2693" w:type="dxa"/>
            <w:gridSpan w:val="2"/>
            <w:tcBorders>
              <w:top w:val="single" w:sz="4" w:space="0" w:color="auto"/>
              <w:left w:val="nil"/>
              <w:bottom w:val="single" w:sz="4" w:space="0" w:color="auto"/>
              <w:right w:val="single" w:sz="4" w:space="0" w:color="auto"/>
            </w:tcBorders>
            <w:shd w:val="clear" w:color="auto" w:fill="FFFFFF"/>
            <w:noWrap/>
            <w:vAlign w:val="bottom"/>
          </w:tcPr>
          <w:p w14:paraId="11568463" w14:textId="77777777" w:rsidR="00B27604" w:rsidRDefault="00B27604" w:rsidP="00B27604">
            <w:pPr>
              <w:spacing w:after="0" w:line="240" w:lineRule="auto"/>
              <w:ind w:firstLine="0"/>
              <w:contextualSpacing/>
              <w:rPr>
                <w:color w:val="000000"/>
                <w:sz w:val="16"/>
                <w:szCs w:val="16"/>
              </w:rPr>
            </w:pPr>
            <w:r>
              <w:rPr>
                <w:color w:val="000000"/>
                <w:sz w:val="16"/>
                <w:szCs w:val="16"/>
              </w:rPr>
              <w:t>Грунтовое – 1</w:t>
            </w:r>
            <w:r w:rsidRPr="00821C57">
              <w:rPr>
                <w:color w:val="000000"/>
                <w:sz w:val="16"/>
                <w:szCs w:val="16"/>
              </w:rPr>
              <w:t>0</w:t>
            </w:r>
            <w:r>
              <w:rPr>
                <w:color w:val="000000"/>
                <w:sz w:val="16"/>
                <w:szCs w:val="16"/>
              </w:rPr>
              <w:t> </w:t>
            </w:r>
            <w:r w:rsidRPr="00B27604">
              <w:rPr>
                <w:color w:val="000000"/>
                <w:sz w:val="16"/>
                <w:szCs w:val="16"/>
              </w:rPr>
              <w:t>181</w:t>
            </w:r>
            <w:r>
              <w:rPr>
                <w:color w:val="000000"/>
                <w:sz w:val="16"/>
                <w:szCs w:val="16"/>
              </w:rPr>
              <w:t>,5 м.</w:t>
            </w:r>
          </w:p>
          <w:p w14:paraId="3F2174E6" w14:textId="77777777" w:rsidR="00B27604" w:rsidRDefault="00B27604" w:rsidP="00B27604">
            <w:pPr>
              <w:spacing w:after="0" w:line="240" w:lineRule="auto"/>
              <w:ind w:firstLine="0"/>
              <w:contextualSpacing/>
              <w:rPr>
                <w:color w:val="000000"/>
                <w:sz w:val="16"/>
                <w:szCs w:val="16"/>
              </w:rPr>
            </w:pPr>
            <w:r>
              <w:rPr>
                <w:color w:val="000000"/>
                <w:sz w:val="16"/>
                <w:szCs w:val="16"/>
              </w:rPr>
              <w:t>Щебеночное –  12 0</w:t>
            </w:r>
            <w:r w:rsidRPr="00821C57">
              <w:rPr>
                <w:color w:val="000000"/>
                <w:sz w:val="16"/>
                <w:szCs w:val="16"/>
              </w:rPr>
              <w:t>23</w:t>
            </w:r>
            <w:r>
              <w:rPr>
                <w:color w:val="000000"/>
                <w:sz w:val="16"/>
                <w:szCs w:val="16"/>
              </w:rPr>
              <w:t>,5 м.</w:t>
            </w:r>
          </w:p>
          <w:p w14:paraId="018E7878" w14:textId="77777777" w:rsidR="00B27604" w:rsidRPr="0081085A" w:rsidRDefault="00B27604" w:rsidP="00B27604">
            <w:pPr>
              <w:spacing w:after="0" w:line="240" w:lineRule="auto"/>
              <w:ind w:firstLine="0"/>
              <w:contextualSpacing/>
              <w:rPr>
                <w:color w:val="000000"/>
                <w:sz w:val="16"/>
                <w:szCs w:val="16"/>
              </w:rPr>
            </w:pPr>
            <w:r>
              <w:rPr>
                <w:color w:val="000000"/>
                <w:sz w:val="16"/>
                <w:szCs w:val="16"/>
              </w:rPr>
              <w:t>Улучшенное -  21 </w:t>
            </w:r>
            <w:r w:rsidRPr="00821C57">
              <w:rPr>
                <w:color w:val="000000"/>
                <w:sz w:val="16"/>
                <w:szCs w:val="16"/>
              </w:rPr>
              <w:t>491</w:t>
            </w:r>
            <w:r>
              <w:rPr>
                <w:color w:val="000000"/>
                <w:sz w:val="16"/>
                <w:szCs w:val="16"/>
              </w:rPr>
              <w:t>,0 м.</w:t>
            </w:r>
          </w:p>
        </w:tc>
      </w:tr>
      <w:bookmarkEnd w:id="25"/>
      <w:tr w:rsidR="009F38F0" w:rsidRPr="0081085A" w14:paraId="38D11BDB" w14:textId="77777777" w:rsidTr="003111A3">
        <w:trPr>
          <w:gridAfter w:val="1"/>
          <w:wAfter w:w="29" w:type="dxa"/>
          <w:trHeight w:val="610"/>
        </w:trPr>
        <w:tc>
          <w:tcPr>
            <w:tcW w:w="10887" w:type="dxa"/>
            <w:gridSpan w:val="15"/>
            <w:tcBorders>
              <w:top w:val="single" w:sz="4" w:space="0" w:color="auto"/>
            </w:tcBorders>
            <w:shd w:val="clear" w:color="auto" w:fill="auto"/>
            <w:vAlign w:val="center"/>
          </w:tcPr>
          <w:p w14:paraId="2A55CE1E" w14:textId="518D388E" w:rsidR="009F38F0" w:rsidRDefault="009F38F0" w:rsidP="009F38F0">
            <w:pPr>
              <w:spacing w:after="0" w:line="240" w:lineRule="auto"/>
              <w:ind w:firstLine="0"/>
              <w:contextualSpacing/>
              <w:rPr>
                <w:color w:val="000000"/>
                <w:sz w:val="16"/>
                <w:szCs w:val="16"/>
              </w:rPr>
            </w:pPr>
          </w:p>
        </w:tc>
      </w:tr>
      <w:tr w:rsidR="00B27604" w14:paraId="4B3E56F4" w14:textId="77777777" w:rsidTr="009F38F0">
        <w:trPr>
          <w:trHeight w:val="330"/>
        </w:trPr>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444D3B" w14:textId="77777777" w:rsidR="00B27604" w:rsidRDefault="00B27604" w:rsidP="00B27604">
            <w:pPr>
              <w:spacing w:after="0" w:line="240" w:lineRule="auto"/>
              <w:ind w:firstLine="0"/>
              <w:contextualSpacing/>
              <w:jc w:val="center"/>
              <w:rPr>
                <w:b/>
                <w:color w:val="000000"/>
                <w:sz w:val="16"/>
                <w:szCs w:val="16"/>
              </w:rPr>
            </w:pPr>
            <w:r w:rsidRPr="00C7590B">
              <w:rPr>
                <w:b/>
                <w:color w:val="000000"/>
                <w:sz w:val="16"/>
                <w:szCs w:val="16"/>
              </w:rPr>
              <w:t>Таблица №</w:t>
            </w:r>
            <w:r>
              <w:rPr>
                <w:b/>
                <w:color w:val="000000"/>
                <w:sz w:val="16"/>
                <w:szCs w:val="16"/>
              </w:rPr>
              <w:t>2</w:t>
            </w:r>
          </w:p>
        </w:tc>
        <w:tc>
          <w:tcPr>
            <w:tcW w:w="9101" w:type="dxa"/>
            <w:gridSpan w:val="14"/>
            <w:tcBorders>
              <w:top w:val="single" w:sz="4" w:space="0" w:color="auto"/>
              <w:left w:val="single" w:sz="4" w:space="0" w:color="auto"/>
              <w:bottom w:val="single" w:sz="4" w:space="0" w:color="auto"/>
              <w:right w:val="single" w:sz="4" w:space="0" w:color="auto"/>
            </w:tcBorders>
          </w:tcPr>
          <w:p w14:paraId="035397B2" w14:textId="77777777" w:rsidR="00B27604" w:rsidRDefault="00B27604" w:rsidP="00B27604">
            <w:pPr>
              <w:spacing w:after="0" w:line="240" w:lineRule="auto"/>
              <w:ind w:firstLine="0"/>
              <w:contextualSpacing/>
              <w:jc w:val="center"/>
              <w:rPr>
                <w:b/>
                <w:color w:val="000000"/>
                <w:sz w:val="16"/>
                <w:szCs w:val="16"/>
              </w:rPr>
            </w:pPr>
            <w:r>
              <w:rPr>
                <w:b/>
                <w:color w:val="000000"/>
                <w:sz w:val="16"/>
                <w:szCs w:val="16"/>
              </w:rPr>
              <w:t xml:space="preserve">Бесхозные объекты улично-дорожной сети </w:t>
            </w:r>
          </w:p>
          <w:p w14:paraId="38EF312D" w14:textId="77777777" w:rsidR="00B27604" w:rsidRPr="00160610" w:rsidRDefault="00B27604" w:rsidP="00B27604">
            <w:pPr>
              <w:spacing w:after="0" w:line="240" w:lineRule="auto"/>
              <w:ind w:firstLine="0"/>
              <w:contextualSpacing/>
              <w:jc w:val="center"/>
              <w:rPr>
                <w:b/>
                <w:color w:val="000000"/>
                <w:sz w:val="16"/>
                <w:szCs w:val="16"/>
              </w:rPr>
            </w:pPr>
            <w:r>
              <w:rPr>
                <w:b/>
                <w:color w:val="000000"/>
                <w:sz w:val="16"/>
                <w:szCs w:val="16"/>
              </w:rPr>
              <w:t>(впоследствии окончания процедуры оформления перейдут в Таблицу №1)</w:t>
            </w:r>
          </w:p>
        </w:tc>
      </w:tr>
      <w:tr w:rsidR="00B27604" w14:paraId="738B423D" w14:textId="77777777" w:rsidTr="009F38F0">
        <w:trPr>
          <w:trHeight w:val="330"/>
        </w:trPr>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9AA3AF"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 п/п</w:t>
            </w:r>
          </w:p>
        </w:tc>
        <w:tc>
          <w:tcPr>
            <w:tcW w:w="28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8650A3"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Наименование</w:t>
            </w: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D02B71"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Местонахождение</w:t>
            </w:r>
          </w:p>
        </w:tc>
        <w:tc>
          <w:tcPr>
            <w:tcW w:w="992" w:type="dxa"/>
            <w:gridSpan w:val="3"/>
            <w:tcBorders>
              <w:top w:val="single" w:sz="4" w:space="0" w:color="auto"/>
              <w:left w:val="single" w:sz="4" w:space="0" w:color="auto"/>
              <w:bottom w:val="single" w:sz="4" w:space="0" w:color="auto"/>
              <w:right w:val="single" w:sz="4" w:space="0" w:color="auto"/>
            </w:tcBorders>
          </w:tcPr>
          <w:p w14:paraId="701F9106" w14:textId="77777777" w:rsidR="00B27604" w:rsidRPr="00160610" w:rsidRDefault="00B27604" w:rsidP="00B27604">
            <w:pPr>
              <w:spacing w:after="0" w:line="240" w:lineRule="auto"/>
              <w:ind w:firstLine="0"/>
              <w:contextualSpacing/>
              <w:jc w:val="center"/>
              <w:rPr>
                <w:b/>
                <w:color w:val="000000"/>
                <w:sz w:val="16"/>
                <w:szCs w:val="16"/>
              </w:rPr>
            </w:pPr>
            <w:r>
              <w:rPr>
                <w:b/>
                <w:color w:val="000000"/>
                <w:sz w:val="16"/>
                <w:szCs w:val="16"/>
              </w:rPr>
              <w:t>Тип покрытия</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0B8081"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Протяженность, м</w:t>
            </w: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D88F1"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Общая площадь, м</w:t>
            </w:r>
            <w:r w:rsidRPr="00160610">
              <w:rPr>
                <w:b/>
                <w:color w:val="000000"/>
                <w:sz w:val="16"/>
                <w:szCs w:val="16"/>
                <w:vertAlign w:val="superscript"/>
              </w:rPr>
              <w:t>2</w:t>
            </w:r>
            <w:r w:rsidRPr="00160610">
              <w:rPr>
                <w:b/>
                <w:color w:val="000000"/>
                <w:sz w:val="16"/>
                <w:szCs w:val="16"/>
              </w:rPr>
              <w:t> </w:t>
            </w:r>
          </w:p>
        </w:tc>
      </w:tr>
      <w:tr w:rsidR="00B27604" w14:paraId="0F10523C" w14:textId="77777777" w:rsidTr="009F38F0">
        <w:trPr>
          <w:trHeight w:val="330"/>
        </w:trPr>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79234F" w14:textId="77777777" w:rsidR="00B27604" w:rsidRPr="0076544A" w:rsidRDefault="00B27604" w:rsidP="00B27604">
            <w:pPr>
              <w:spacing w:after="0" w:line="240" w:lineRule="auto"/>
              <w:ind w:firstLine="0"/>
              <w:contextualSpacing/>
              <w:jc w:val="center"/>
              <w:rPr>
                <w:color w:val="000000"/>
                <w:sz w:val="16"/>
                <w:szCs w:val="16"/>
              </w:rPr>
            </w:pPr>
            <w:r w:rsidRPr="0076544A">
              <w:rPr>
                <w:color w:val="000000"/>
                <w:sz w:val="16"/>
                <w:szCs w:val="16"/>
              </w:rPr>
              <w:t>1</w:t>
            </w:r>
          </w:p>
        </w:tc>
        <w:tc>
          <w:tcPr>
            <w:tcW w:w="28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4C75EE" w14:textId="77777777" w:rsidR="00B27604" w:rsidRPr="0076544A" w:rsidRDefault="00B27604" w:rsidP="00B27604">
            <w:pPr>
              <w:spacing w:after="0" w:line="240" w:lineRule="auto"/>
              <w:ind w:firstLine="0"/>
              <w:contextualSpacing/>
              <w:jc w:val="center"/>
              <w:rPr>
                <w:color w:val="000000"/>
                <w:sz w:val="16"/>
                <w:szCs w:val="16"/>
              </w:rPr>
            </w:pPr>
            <w:r w:rsidRPr="0076544A">
              <w:rPr>
                <w:color w:val="000000"/>
                <w:sz w:val="16"/>
                <w:szCs w:val="16"/>
              </w:rPr>
              <w:t>Автомобильная дорога</w:t>
            </w: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54D1F9" w14:textId="77777777" w:rsidR="00B27604" w:rsidRPr="0076544A" w:rsidRDefault="00B27604" w:rsidP="00B27604">
            <w:pPr>
              <w:spacing w:after="0" w:line="240" w:lineRule="auto"/>
              <w:ind w:firstLine="0"/>
              <w:contextualSpacing/>
              <w:jc w:val="center"/>
              <w:rPr>
                <w:color w:val="000000"/>
                <w:sz w:val="16"/>
                <w:szCs w:val="16"/>
              </w:rPr>
            </w:pPr>
            <w:proofErr w:type="spellStart"/>
            <w:r w:rsidRPr="0076544A">
              <w:rPr>
                <w:color w:val="000000"/>
                <w:sz w:val="16"/>
                <w:szCs w:val="16"/>
              </w:rPr>
              <w:t>ул.Долгопрудная</w:t>
            </w:r>
            <w:proofErr w:type="spellEnd"/>
            <w:r w:rsidRPr="0076544A">
              <w:rPr>
                <w:color w:val="000000"/>
                <w:sz w:val="16"/>
                <w:szCs w:val="16"/>
              </w:rPr>
              <w:t xml:space="preserve"> – </w:t>
            </w:r>
            <w:proofErr w:type="spellStart"/>
            <w:r w:rsidRPr="0076544A">
              <w:rPr>
                <w:color w:val="000000"/>
                <w:sz w:val="16"/>
                <w:szCs w:val="16"/>
              </w:rPr>
              <w:t>ул.Радужная</w:t>
            </w:r>
            <w:proofErr w:type="spellEnd"/>
            <w:r w:rsidRPr="0076544A">
              <w:rPr>
                <w:color w:val="000000"/>
                <w:sz w:val="16"/>
                <w:szCs w:val="16"/>
              </w:rPr>
              <w:t xml:space="preserve"> – </w:t>
            </w:r>
            <w:proofErr w:type="spellStart"/>
            <w:r w:rsidRPr="0076544A">
              <w:rPr>
                <w:color w:val="000000"/>
                <w:sz w:val="16"/>
                <w:szCs w:val="16"/>
              </w:rPr>
              <w:t>ул.Мирная</w:t>
            </w:r>
            <w:proofErr w:type="spellEnd"/>
          </w:p>
        </w:tc>
        <w:tc>
          <w:tcPr>
            <w:tcW w:w="992" w:type="dxa"/>
            <w:gridSpan w:val="3"/>
            <w:tcBorders>
              <w:top w:val="single" w:sz="4" w:space="0" w:color="auto"/>
              <w:left w:val="single" w:sz="4" w:space="0" w:color="auto"/>
              <w:bottom w:val="single" w:sz="4" w:space="0" w:color="auto"/>
              <w:right w:val="single" w:sz="4" w:space="0" w:color="auto"/>
            </w:tcBorders>
          </w:tcPr>
          <w:p w14:paraId="3308253C" w14:textId="77777777" w:rsidR="00B27604" w:rsidRPr="0076544A" w:rsidRDefault="00B27604" w:rsidP="00B27604">
            <w:pPr>
              <w:spacing w:after="0" w:line="240" w:lineRule="auto"/>
              <w:ind w:firstLine="0"/>
              <w:contextualSpacing/>
              <w:jc w:val="center"/>
              <w:rPr>
                <w:color w:val="000000"/>
                <w:sz w:val="16"/>
                <w:szCs w:val="16"/>
              </w:rPr>
            </w:pPr>
            <w:r w:rsidRPr="008757E6">
              <w:rPr>
                <w:color w:val="000000"/>
                <w:sz w:val="16"/>
                <w:szCs w:val="16"/>
              </w:rPr>
              <w:t>Улучшенное (Асфальтобетонное)</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894F3A" w14:textId="77777777" w:rsidR="00B27604" w:rsidRPr="0076544A" w:rsidRDefault="00B27604" w:rsidP="00B27604">
            <w:pPr>
              <w:spacing w:after="0" w:line="240" w:lineRule="auto"/>
              <w:ind w:firstLine="0"/>
              <w:contextualSpacing/>
              <w:jc w:val="center"/>
              <w:rPr>
                <w:color w:val="000000"/>
                <w:sz w:val="16"/>
                <w:szCs w:val="16"/>
              </w:rPr>
            </w:pPr>
            <w:r w:rsidRPr="0076544A">
              <w:rPr>
                <w:color w:val="000000"/>
                <w:sz w:val="16"/>
                <w:szCs w:val="16"/>
              </w:rPr>
              <w:t>881</w:t>
            </w: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15B81" w14:textId="77777777" w:rsidR="00B27604" w:rsidRPr="0076544A" w:rsidRDefault="00B27604" w:rsidP="00B27604">
            <w:pPr>
              <w:spacing w:after="0" w:line="240" w:lineRule="auto"/>
              <w:ind w:firstLine="0"/>
              <w:contextualSpacing/>
              <w:jc w:val="center"/>
              <w:rPr>
                <w:color w:val="000000"/>
                <w:sz w:val="16"/>
                <w:szCs w:val="16"/>
              </w:rPr>
            </w:pPr>
            <w:r>
              <w:rPr>
                <w:color w:val="000000"/>
                <w:sz w:val="16"/>
                <w:szCs w:val="16"/>
              </w:rPr>
              <w:t>5400</w:t>
            </w:r>
          </w:p>
        </w:tc>
      </w:tr>
    </w:tbl>
    <w:p w14:paraId="4257E398" w14:textId="64FA980A" w:rsidR="00D957E7" w:rsidRPr="00927120" w:rsidRDefault="00D957E7" w:rsidP="00D957E7">
      <w:pPr>
        <w:pStyle w:val="S5"/>
      </w:pPr>
      <w:r w:rsidRPr="00927120">
        <w:t>Общая протяженность улично-дорожной сети городского поселения Приобье составляет</w:t>
      </w:r>
      <w:r w:rsidR="00564652">
        <w:t xml:space="preserve"> </w:t>
      </w:r>
      <w:r>
        <w:t>44,</w:t>
      </w:r>
      <w:r w:rsidR="007D19A4" w:rsidRPr="007D19A4">
        <w:t>57</w:t>
      </w:r>
      <w:r w:rsidR="007D19A4" w:rsidRPr="004964DE">
        <w:t>7</w:t>
      </w:r>
      <w:r w:rsidRPr="00927120">
        <w:t xml:space="preserve"> км. Соотношение дорог по типам покрытия приведено в таблице 2.14.</w:t>
      </w:r>
    </w:p>
    <w:p w14:paraId="149C0A5C" w14:textId="77777777" w:rsidR="00D957E7" w:rsidRPr="00927120" w:rsidRDefault="00D957E7" w:rsidP="00D957E7">
      <w:pPr>
        <w:pStyle w:val="S5"/>
        <w:ind w:firstLine="0"/>
        <w:jc w:val="right"/>
      </w:pPr>
      <w:r w:rsidRPr="00927120">
        <w:t>Таблица 2.14</w:t>
      </w:r>
    </w:p>
    <w:p w14:paraId="414635C0" w14:textId="77777777" w:rsidR="00D957E7" w:rsidRPr="00793638" w:rsidRDefault="00D957E7" w:rsidP="00D957E7">
      <w:pPr>
        <w:pStyle w:val="S5"/>
        <w:ind w:firstLine="0"/>
        <w:jc w:val="center"/>
      </w:pPr>
      <w:r w:rsidRPr="00793638">
        <w:t>Основные характеристики улично-дорожной сети</w:t>
      </w:r>
    </w:p>
    <w:tbl>
      <w:tblPr>
        <w:tblW w:w="10901" w:type="dxa"/>
        <w:tblInd w:w="-998" w:type="dxa"/>
        <w:tblLayout w:type="fixed"/>
        <w:tblLook w:val="0000" w:firstRow="0" w:lastRow="0" w:firstColumn="0" w:lastColumn="0" w:noHBand="0" w:noVBand="0"/>
      </w:tblPr>
      <w:tblGrid>
        <w:gridCol w:w="5137"/>
        <w:gridCol w:w="1418"/>
        <w:gridCol w:w="2362"/>
        <w:gridCol w:w="1984"/>
      </w:tblGrid>
      <w:tr w:rsidR="00D957E7" w:rsidRPr="00793638" w14:paraId="72212E65" w14:textId="77777777" w:rsidTr="00CD0E1F">
        <w:trPr>
          <w:trHeight w:val="316"/>
          <w:tblHeader/>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3D88E7C8" w14:textId="77777777" w:rsidR="00D957E7" w:rsidRPr="00793638" w:rsidRDefault="00D957E7" w:rsidP="000B5CEA">
            <w:pPr>
              <w:spacing w:after="0" w:line="240" w:lineRule="auto"/>
              <w:ind w:firstLine="0"/>
              <w:jc w:val="center"/>
              <w:rPr>
                <w:b/>
                <w:sz w:val="20"/>
              </w:rPr>
            </w:pPr>
            <w:r w:rsidRPr="00793638">
              <w:rPr>
                <w:b/>
                <w:sz w:val="20"/>
              </w:rPr>
              <w:t>Наименование показателя</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30C61D" w14:textId="77777777" w:rsidR="00D957E7" w:rsidRPr="00793638" w:rsidRDefault="00D957E7" w:rsidP="000B5CEA">
            <w:pPr>
              <w:spacing w:after="0" w:line="240" w:lineRule="auto"/>
              <w:ind w:firstLine="0"/>
              <w:jc w:val="center"/>
              <w:rPr>
                <w:b/>
                <w:sz w:val="20"/>
              </w:rPr>
            </w:pPr>
            <w:r w:rsidRPr="00793638">
              <w:rPr>
                <w:b/>
                <w:sz w:val="20"/>
              </w:rPr>
              <w:t>Количество, км</w:t>
            </w:r>
          </w:p>
        </w:tc>
        <w:tc>
          <w:tcPr>
            <w:tcW w:w="23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2D13F0" w14:textId="77777777" w:rsidR="00D957E7" w:rsidRPr="00793638" w:rsidRDefault="00D957E7" w:rsidP="000B5CEA">
            <w:pPr>
              <w:spacing w:after="0" w:line="240" w:lineRule="auto"/>
              <w:ind w:firstLine="0"/>
              <w:jc w:val="center"/>
              <w:rPr>
                <w:b/>
                <w:sz w:val="20"/>
              </w:rPr>
            </w:pPr>
            <w:r w:rsidRPr="00793638">
              <w:rPr>
                <w:b/>
                <w:sz w:val="20"/>
              </w:rPr>
              <w:t>Состояние</w:t>
            </w:r>
          </w:p>
        </w:tc>
        <w:tc>
          <w:tcPr>
            <w:tcW w:w="1984" w:type="dxa"/>
            <w:tcBorders>
              <w:top w:val="single" w:sz="4" w:space="0" w:color="000000"/>
              <w:left w:val="single" w:sz="4" w:space="0" w:color="000000"/>
              <w:bottom w:val="single" w:sz="4" w:space="0" w:color="000000"/>
              <w:right w:val="single" w:sz="4" w:space="0" w:color="000000"/>
            </w:tcBorders>
            <w:vAlign w:val="center"/>
          </w:tcPr>
          <w:p w14:paraId="6662AA03" w14:textId="77777777" w:rsidR="00D957E7" w:rsidRPr="00793638" w:rsidRDefault="00D957E7" w:rsidP="000B5CEA">
            <w:pPr>
              <w:spacing w:after="0" w:line="240" w:lineRule="auto"/>
              <w:ind w:firstLine="0"/>
              <w:jc w:val="center"/>
              <w:rPr>
                <w:b/>
                <w:sz w:val="20"/>
              </w:rPr>
            </w:pPr>
            <w:r w:rsidRPr="00793638">
              <w:rPr>
                <w:b/>
                <w:sz w:val="20"/>
              </w:rPr>
              <w:t>Нуждающиеся в замене, км</w:t>
            </w:r>
          </w:p>
        </w:tc>
      </w:tr>
      <w:tr w:rsidR="00D957E7" w:rsidRPr="00793638" w14:paraId="1D565E58" w14:textId="77777777" w:rsidTr="00CD0E1F">
        <w:trPr>
          <w:trHeight w:val="20"/>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7DFDDBD0" w14:textId="77777777" w:rsidR="00D957E7" w:rsidRPr="00AD0422" w:rsidRDefault="00D957E7" w:rsidP="000B5CEA">
            <w:pPr>
              <w:spacing w:after="0" w:line="240" w:lineRule="auto"/>
              <w:ind w:firstLine="0"/>
              <w:jc w:val="center"/>
              <w:rPr>
                <w:sz w:val="20"/>
              </w:rPr>
            </w:pPr>
            <w:r w:rsidRPr="00AD0422">
              <w:rPr>
                <w:sz w:val="20"/>
              </w:rPr>
              <w:t xml:space="preserve">Протяженность улично-дорожной сети с асфальтовым покрытием проезжих частей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E6B5F9" w14:textId="77777777" w:rsidR="00D957E7" w:rsidRPr="00AD0422" w:rsidRDefault="00D957E7" w:rsidP="000B5CEA">
            <w:pPr>
              <w:spacing w:after="0" w:line="240" w:lineRule="auto"/>
              <w:ind w:firstLine="0"/>
              <w:jc w:val="center"/>
              <w:rPr>
                <w:sz w:val="20"/>
              </w:rPr>
            </w:pPr>
            <w:r w:rsidRPr="00AD0422">
              <w:rPr>
                <w:sz w:val="20"/>
              </w:rPr>
              <w:t>21,491</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DFCB3A" w14:textId="77777777" w:rsidR="00D957E7" w:rsidRPr="00AD0422" w:rsidRDefault="00D957E7" w:rsidP="000B5CEA">
            <w:pPr>
              <w:spacing w:after="0" w:line="240" w:lineRule="auto"/>
              <w:ind w:firstLine="0"/>
              <w:jc w:val="center"/>
              <w:rPr>
                <w:sz w:val="20"/>
              </w:rPr>
            </w:pPr>
            <w:r w:rsidRPr="00AD0422">
              <w:rPr>
                <w:sz w:val="20"/>
              </w:rPr>
              <w:t>удовлетворительное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44BA1" w14:textId="77777777" w:rsidR="00D957E7" w:rsidRPr="00AD0422" w:rsidRDefault="00D957E7" w:rsidP="000B5CEA">
            <w:pPr>
              <w:spacing w:after="0" w:line="240" w:lineRule="auto"/>
              <w:ind w:firstLine="0"/>
              <w:jc w:val="center"/>
              <w:rPr>
                <w:sz w:val="20"/>
              </w:rPr>
            </w:pPr>
            <w:r w:rsidRPr="00AD0422">
              <w:rPr>
                <w:sz w:val="20"/>
              </w:rPr>
              <w:t>10,102</w:t>
            </w:r>
          </w:p>
        </w:tc>
      </w:tr>
      <w:tr w:rsidR="00D957E7" w:rsidRPr="00793638" w14:paraId="5F56AAEB" w14:textId="77777777" w:rsidTr="00CD0E1F">
        <w:trPr>
          <w:trHeight w:val="20"/>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156E1D61" w14:textId="77777777" w:rsidR="00D957E7" w:rsidRPr="00AD0422" w:rsidRDefault="00D957E7" w:rsidP="000B5CEA">
            <w:pPr>
              <w:spacing w:after="0" w:line="240" w:lineRule="auto"/>
              <w:ind w:firstLine="0"/>
              <w:jc w:val="center"/>
              <w:rPr>
                <w:sz w:val="20"/>
              </w:rPr>
            </w:pPr>
            <w:r w:rsidRPr="00AD0422">
              <w:rPr>
                <w:sz w:val="20"/>
              </w:rPr>
              <w:t>Протяженность улично-дорожной сети с щебеночным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69C9B0" w14:textId="37560DB3" w:rsidR="00D957E7" w:rsidRPr="00AD0422" w:rsidRDefault="00564652" w:rsidP="00FA52FC">
            <w:pPr>
              <w:spacing w:after="0" w:line="240" w:lineRule="auto"/>
              <w:ind w:firstLine="0"/>
              <w:rPr>
                <w:sz w:val="20"/>
              </w:rPr>
            </w:pPr>
            <w:r w:rsidRPr="00564652">
              <w:rPr>
                <w:sz w:val="20"/>
              </w:rPr>
              <w:t>12</w:t>
            </w:r>
            <w:r>
              <w:rPr>
                <w:sz w:val="20"/>
              </w:rPr>
              <w:t>,</w:t>
            </w:r>
            <w:r w:rsidRPr="00564652">
              <w:rPr>
                <w:sz w:val="20"/>
              </w:rPr>
              <w:t>023</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6B284C" w14:textId="77777777" w:rsidR="00D957E7" w:rsidRPr="00AD0422" w:rsidRDefault="00D957E7" w:rsidP="000B5CEA">
            <w:pPr>
              <w:spacing w:after="0" w:line="240" w:lineRule="auto"/>
              <w:ind w:firstLine="0"/>
              <w:jc w:val="center"/>
              <w:rPr>
                <w:sz w:val="20"/>
              </w:rPr>
            </w:pPr>
            <w:r w:rsidRPr="00AD0422">
              <w:rPr>
                <w:sz w:val="20"/>
              </w:rPr>
              <w:t>удовлетворительное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5D0C3" w14:textId="77777777" w:rsidR="00D957E7" w:rsidRPr="00AD0422" w:rsidRDefault="00D957E7" w:rsidP="000B5CEA">
            <w:pPr>
              <w:spacing w:after="0" w:line="240" w:lineRule="auto"/>
              <w:ind w:firstLine="0"/>
              <w:jc w:val="center"/>
              <w:rPr>
                <w:sz w:val="20"/>
              </w:rPr>
            </w:pPr>
            <w:r w:rsidRPr="00AD0422">
              <w:rPr>
                <w:sz w:val="20"/>
              </w:rPr>
              <w:t>6,213</w:t>
            </w:r>
          </w:p>
        </w:tc>
      </w:tr>
      <w:tr w:rsidR="00D957E7" w:rsidRPr="00793638" w14:paraId="1C3D17CD" w14:textId="77777777" w:rsidTr="00CD0E1F">
        <w:trPr>
          <w:trHeight w:val="20"/>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1AE7F0A9" w14:textId="77777777" w:rsidR="00D957E7" w:rsidRPr="00AD0422" w:rsidRDefault="00D957E7" w:rsidP="000B5CEA">
            <w:pPr>
              <w:spacing w:after="0" w:line="240" w:lineRule="auto"/>
              <w:ind w:firstLine="0"/>
              <w:jc w:val="center"/>
              <w:rPr>
                <w:sz w:val="20"/>
              </w:rPr>
            </w:pPr>
            <w:r w:rsidRPr="00AD0422">
              <w:rPr>
                <w:sz w:val="20"/>
              </w:rPr>
              <w:t>Протяженность улично-дорожной сети с грунтовым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083D77" w14:textId="472025C7" w:rsidR="00D957E7" w:rsidRPr="00AD0422" w:rsidRDefault="00D957E7" w:rsidP="000B5CEA">
            <w:pPr>
              <w:spacing w:after="0" w:line="240" w:lineRule="auto"/>
              <w:ind w:firstLine="0"/>
              <w:jc w:val="center"/>
              <w:rPr>
                <w:sz w:val="20"/>
              </w:rPr>
            </w:pPr>
            <w:r w:rsidRPr="00AD0422">
              <w:rPr>
                <w:sz w:val="20"/>
              </w:rPr>
              <w:t>10,</w:t>
            </w:r>
            <w:r w:rsidR="00564652">
              <w:rPr>
                <w:sz w:val="20"/>
              </w:rPr>
              <w:t>181</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2ACF4E" w14:textId="77777777" w:rsidR="00D957E7" w:rsidRPr="00AD0422" w:rsidRDefault="00D957E7" w:rsidP="000B5CEA">
            <w:pPr>
              <w:spacing w:after="0" w:line="240" w:lineRule="auto"/>
              <w:ind w:firstLine="0"/>
              <w:jc w:val="center"/>
              <w:rPr>
                <w:sz w:val="20"/>
              </w:rPr>
            </w:pPr>
            <w:r w:rsidRPr="00AD0422">
              <w:rPr>
                <w:sz w:val="20"/>
              </w:rPr>
              <w:t>не удовлетворительное, 90 % грунтовых дорог не имеют грунтового основания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FAB58" w14:textId="77777777" w:rsidR="00D957E7" w:rsidRPr="00AD0422" w:rsidRDefault="00D957E7" w:rsidP="000B5CEA">
            <w:pPr>
              <w:spacing w:after="0" w:line="240" w:lineRule="auto"/>
              <w:ind w:firstLine="0"/>
              <w:jc w:val="center"/>
              <w:rPr>
                <w:sz w:val="20"/>
              </w:rPr>
            </w:pPr>
            <w:r w:rsidRPr="00AD0422">
              <w:rPr>
                <w:sz w:val="20"/>
              </w:rPr>
              <w:t>9,357</w:t>
            </w:r>
          </w:p>
        </w:tc>
      </w:tr>
      <w:tr w:rsidR="00D957E7" w:rsidRPr="00190ED2" w14:paraId="618440A9" w14:textId="77777777" w:rsidTr="00CD0E1F">
        <w:trPr>
          <w:trHeight w:val="20"/>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6EC6DC3A" w14:textId="77777777" w:rsidR="00D957E7" w:rsidRPr="00793638" w:rsidRDefault="00D957E7" w:rsidP="000B5CEA">
            <w:pPr>
              <w:spacing w:after="0" w:line="240" w:lineRule="auto"/>
              <w:ind w:firstLine="0"/>
              <w:jc w:val="center"/>
              <w:rPr>
                <w:sz w:val="20"/>
              </w:rPr>
            </w:pPr>
            <w:r w:rsidRPr="00793638">
              <w:rPr>
                <w:sz w:val="20"/>
              </w:rPr>
              <w:t>Протяженность улично-дорожной сети с песчано-гравийным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FB8538" w14:textId="77777777" w:rsidR="00D957E7" w:rsidRPr="00793638" w:rsidRDefault="00D957E7" w:rsidP="000B5CEA">
            <w:pPr>
              <w:spacing w:after="0" w:line="240" w:lineRule="auto"/>
              <w:ind w:firstLine="0"/>
              <w:jc w:val="center"/>
              <w:rPr>
                <w:sz w:val="20"/>
              </w:rPr>
            </w:pPr>
            <w:r w:rsidRPr="00793638">
              <w:rPr>
                <w:sz w:val="20"/>
              </w:rPr>
              <w:t>-</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32A1C5" w14:textId="77777777" w:rsidR="00D957E7" w:rsidRPr="00793638" w:rsidRDefault="00D957E7" w:rsidP="000B5CEA">
            <w:pPr>
              <w:spacing w:after="0" w:line="240" w:lineRule="auto"/>
              <w:ind w:firstLine="0"/>
              <w:jc w:val="center"/>
              <w:rPr>
                <w:sz w:val="20"/>
              </w:rPr>
            </w:pPr>
            <w:r w:rsidRPr="00793638">
              <w:rPr>
                <w:sz w:val="20"/>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5274AFAC" w14:textId="77777777" w:rsidR="00D957E7" w:rsidRPr="00190ED2" w:rsidRDefault="00D957E7" w:rsidP="000B5CEA">
            <w:pPr>
              <w:spacing w:after="0" w:line="240" w:lineRule="auto"/>
              <w:ind w:firstLine="0"/>
              <w:jc w:val="center"/>
              <w:rPr>
                <w:sz w:val="20"/>
              </w:rPr>
            </w:pPr>
            <w:r w:rsidRPr="00793638">
              <w:rPr>
                <w:sz w:val="20"/>
              </w:rPr>
              <w:t>-</w:t>
            </w:r>
          </w:p>
        </w:tc>
      </w:tr>
    </w:tbl>
    <w:p w14:paraId="1767C095" w14:textId="77777777" w:rsidR="00D957E7" w:rsidRPr="00DA22F8" w:rsidRDefault="00D957E7" w:rsidP="00D957E7">
      <w:pPr>
        <w:pStyle w:val="S5"/>
      </w:pPr>
      <w:r w:rsidRPr="00DA22F8">
        <w:t>Основными недостатками улично-дорожной сети в городском поселении Приобье являются:</w:t>
      </w:r>
    </w:p>
    <w:p w14:paraId="0253D851"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 xml:space="preserve">отсутствие дорожных одежд на части </w:t>
      </w:r>
      <w:proofErr w:type="spellStart"/>
      <w:r w:rsidRPr="00DA22F8">
        <w:rPr>
          <w:color w:val="000000"/>
          <w:szCs w:val="24"/>
        </w:rPr>
        <w:t>внутрипоселковых</w:t>
      </w:r>
      <w:proofErr w:type="spellEnd"/>
      <w:r w:rsidRPr="00DA22F8">
        <w:rPr>
          <w:color w:val="000000"/>
          <w:szCs w:val="24"/>
        </w:rPr>
        <w:t xml:space="preserve"> дорог, значительное количество дорог, не имеющих даже грунтового основания;</w:t>
      </w:r>
    </w:p>
    <w:p w14:paraId="659E5A24"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значительный износ существующих дорог с усовершенствованным покрытием (до 50 %);</w:t>
      </w:r>
    </w:p>
    <w:p w14:paraId="06F4F232"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необходимость строительства новых дорог в связи с увеличением застройки поселения;</w:t>
      </w:r>
    </w:p>
    <w:p w14:paraId="7DFC2DD8"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отсутствие тротуаров на 94%;</w:t>
      </w:r>
    </w:p>
    <w:p w14:paraId="4E77B4D3"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отсутствие ливневой канализации на 100 % дорог;</w:t>
      </w:r>
    </w:p>
    <w:p w14:paraId="6160D825" w14:textId="77777777" w:rsidR="00D957E7" w:rsidRPr="00DA22F8" w:rsidRDefault="00D957E7" w:rsidP="0085020E">
      <w:pPr>
        <w:pStyle w:val="S5"/>
        <w:numPr>
          <w:ilvl w:val="0"/>
          <w:numId w:val="45"/>
        </w:numPr>
        <w:ind w:left="993"/>
      </w:pPr>
      <w:r w:rsidRPr="00DA22F8">
        <w:rPr>
          <w:color w:val="000000"/>
        </w:rPr>
        <w:t>занижение обочин на 5-15 см, 85% дорог.</w:t>
      </w:r>
    </w:p>
    <w:p w14:paraId="5B50E6F2" w14:textId="77777777" w:rsidR="00D957E7" w:rsidRDefault="00D957E7" w:rsidP="00D957E7">
      <w:r w:rsidRPr="00DA22F8">
        <w:t>Оценка качества содержания дорог – удовлетворительное.</w:t>
      </w:r>
      <w:r>
        <w:t xml:space="preserve"> </w:t>
      </w:r>
      <w:bookmarkStart w:id="26" w:name="dst100041"/>
      <w:bookmarkEnd w:id="26"/>
    </w:p>
    <w:p w14:paraId="49B8B425" w14:textId="77777777" w:rsidR="00D957E7" w:rsidRPr="00843491" w:rsidRDefault="00D957E7" w:rsidP="00D957E7">
      <w:pPr>
        <w:pStyle w:val="S2"/>
      </w:pPr>
      <w:bookmarkStart w:id="27" w:name="_Toc479595998"/>
      <w:r w:rsidRPr="00EA39DD">
        <w:lastRenderedPageBreak/>
        <w:t xml:space="preserve">Анализ состава парка транспортных средств и уровня автомобилизации в </w:t>
      </w:r>
      <w:r>
        <w:t>городском</w:t>
      </w:r>
      <w:r w:rsidRPr="00EA39DD">
        <w:t xml:space="preserve"> поселении </w:t>
      </w:r>
      <w:r>
        <w:t>Приобье,</w:t>
      </w:r>
      <w:r w:rsidRPr="00EA39DD">
        <w:t xml:space="preserve"> обеспеченность парковками (парковочными </w:t>
      </w:r>
      <w:r w:rsidRPr="00843491">
        <w:t>местами)</w:t>
      </w:r>
      <w:bookmarkEnd w:id="27"/>
    </w:p>
    <w:p w14:paraId="4DE3CE4D" w14:textId="77777777" w:rsidR="00D957E7" w:rsidRPr="00843491" w:rsidRDefault="00D957E7" w:rsidP="00D957E7">
      <w:r w:rsidRPr="00843491">
        <w:t>В городском поселении Приобье уровень автомобилизации на 201</w:t>
      </w:r>
      <w:r w:rsidRPr="00104D20">
        <w:t>9</w:t>
      </w:r>
      <w:r>
        <w:t xml:space="preserve"> год составляет – </w:t>
      </w:r>
      <w:proofErr w:type="gramStart"/>
      <w:r>
        <w:t xml:space="preserve">403 </w:t>
      </w:r>
      <w:r w:rsidRPr="00843491">
        <w:t xml:space="preserve"> легковых</w:t>
      </w:r>
      <w:proofErr w:type="gramEnd"/>
      <w:r w:rsidRPr="00843491">
        <w:t xml:space="preserve"> автомобилей на 1000 жителей. В таблице 2.15 представлено количество транспортных средств на территории городского поселения Приобье.</w:t>
      </w:r>
    </w:p>
    <w:p w14:paraId="376E382A" w14:textId="77777777" w:rsidR="00D957E7" w:rsidRPr="00843491" w:rsidRDefault="00D957E7" w:rsidP="00D957E7">
      <w:pPr>
        <w:pStyle w:val="S5"/>
        <w:jc w:val="right"/>
      </w:pPr>
      <w:r w:rsidRPr="00843491">
        <w:t>Таблица 2.15</w:t>
      </w:r>
    </w:p>
    <w:p w14:paraId="1A6D7515" w14:textId="77777777" w:rsidR="00D957E7" w:rsidRPr="00843491" w:rsidRDefault="00D957E7" w:rsidP="00D957E7">
      <w:pPr>
        <w:pStyle w:val="S5"/>
        <w:ind w:firstLine="0"/>
        <w:jc w:val="center"/>
      </w:pPr>
      <w:r w:rsidRPr="00843491">
        <w:t>Количество транспорта</w:t>
      </w:r>
    </w:p>
    <w:tbl>
      <w:tblPr>
        <w:tblW w:w="5000" w:type="pct"/>
        <w:tblLayout w:type="fixed"/>
        <w:tblLook w:val="04A0" w:firstRow="1" w:lastRow="0" w:firstColumn="1" w:lastColumn="0" w:noHBand="0" w:noVBand="1"/>
      </w:tblPr>
      <w:tblGrid>
        <w:gridCol w:w="4081"/>
        <w:gridCol w:w="2775"/>
        <w:gridCol w:w="2773"/>
      </w:tblGrid>
      <w:tr w:rsidR="00D957E7" w:rsidRPr="00843491" w14:paraId="03783A5F"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4316797" w14:textId="77777777" w:rsidR="00D957E7" w:rsidRPr="00843491" w:rsidRDefault="00D957E7" w:rsidP="000B5CEA">
            <w:pPr>
              <w:spacing w:after="0" w:line="240" w:lineRule="auto"/>
              <w:ind w:firstLine="0"/>
              <w:jc w:val="center"/>
              <w:rPr>
                <w:rFonts w:eastAsia="Times New Roman"/>
                <w:b/>
                <w:color w:val="000000"/>
                <w:sz w:val="20"/>
                <w:szCs w:val="20"/>
              </w:rPr>
            </w:pPr>
            <w:r w:rsidRPr="00843491">
              <w:rPr>
                <w:rFonts w:eastAsia="Times New Roman"/>
                <w:b/>
                <w:color w:val="000000"/>
                <w:sz w:val="20"/>
                <w:szCs w:val="20"/>
              </w:rPr>
              <w:t>Наименование транспорта</w:t>
            </w:r>
          </w:p>
        </w:tc>
        <w:tc>
          <w:tcPr>
            <w:tcW w:w="1441" w:type="pct"/>
            <w:tcBorders>
              <w:top w:val="single" w:sz="4" w:space="0" w:color="auto"/>
              <w:left w:val="nil"/>
              <w:bottom w:val="single" w:sz="4" w:space="0" w:color="auto"/>
              <w:right w:val="single" w:sz="4" w:space="0" w:color="auto"/>
            </w:tcBorders>
          </w:tcPr>
          <w:p w14:paraId="265FF834" w14:textId="77777777" w:rsidR="00D957E7" w:rsidRPr="00843491" w:rsidRDefault="00D957E7" w:rsidP="000B5CEA">
            <w:pPr>
              <w:spacing w:after="0" w:line="240" w:lineRule="auto"/>
              <w:ind w:firstLine="0"/>
              <w:jc w:val="center"/>
              <w:rPr>
                <w:rFonts w:eastAsia="Times New Roman"/>
                <w:b/>
                <w:color w:val="000000"/>
                <w:sz w:val="20"/>
                <w:szCs w:val="20"/>
              </w:rPr>
            </w:pPr>
            <w:r w:rsidRPr="00843491">
              <w:rPr>
                <w:rFonts w:eastAsia="Times New Roman"/>
                <w:b/>
                <w:color w:val="000000"/>
                <w:sz w:val="20"/>
                <w:szCs w:val="20"/>
              </w:rPr>
              <w:t>201</w:t>
            </w:r>
            <w:r>
              <w:rPr>
                <w:rFonts w:eastAsia="Times New Roman"/>
                <w:b/>
                <w:color w:val="000000"/>
                <w:sz w:val="20"/>
                <w:szCs w:val="20"/>
              </w:rPr>
              <w:t>9</w:t>
            </w:r>
          </w:p>
        </w:tc>
        <w:tc>
          <w:tcPr>
            <w:tcW w:w="1440" w:type="pct"/>
            <w:tcBorders>
              <w:top w:val="single" w:sz="4" w:space="0" w:color="auto"/>
              <w:left w:val="nil"/>
              <w:bottom w:val="single" w:sz="4" w:space="0" w:color="auto"/>
              <w:right w:val="single" w:sz="4" w:space="0" w:color="auto"/>
            </w:tcBorders>
          </w:tcPr>
          <w:p w14:paraId="4AC1AF8B" w14:textId="77777777" w:rsidR="00D957E7" w:rsidRPr="00843491" w:rsidRDefault="00D957E7" w:rsidP="000B5CEA">
            <w:pPr>
              <w:spacing w:after="0" w:line="240" w:lineRule="auto"/>
              <w:ind w:firstLine="0"/>
              <w:jc w:val="center"/>
              <w:rPr>
                <w:rFonts w:eastAsia="Times New Roman"/>
                <w:b/>
                <w:color w:val="000000"/>
                <w:sz w:val="20"/>
                <w:szCs w:val="20"/>
              </w:rPr>
            </w:pPr>
            <w:r>
              <w:rPr>
                <w:rFonts w:eastAsia="Times New Roman"/>
                <w:b/>
                <w:color w:val="000000"/>
                <w:sz w:val="20"/>
                <w:szCs w:val="20"/>
              </w:rPr>
              <w:t>2019</w:t>
            </w:r>
          </w:p>
        </w:tc>
      </w:tr>
      <w:tr w:rsidR="00D957E7" w:rsidRPr="00843491" w14:paraId="551D0297"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63FDF1" w14:textId="77777777" w:rsidR="00D957E7" w:rsidRPr="00843491" w:rsidRDefault="00D957E7" w:rsidP="000B5CEA">
            <w:pPr>
              <w:spacing w:after="0" w:line="240" w:lineRule="auto"/>
              <w:ind w:firstLine="0"/>
              <w:jc w:val="left"/>
              <w:rPr>
                <w:color w:val="000000"/>
                <w:sz w:val="20"/>
                <w:szCs w:val="20"/>
              </w:rPr>
            </w:pPr>
          </w:p>
        </w:tc>
        <w:tc>
          <w:tcPr>
            <w:tcW w:w="1441" w:type="pct"/>
            <w:tcBorders>
              <w:top w:val="single" w:sz="4" w:space="0" w:color="auto"/>
              <w:left w:val="nil"/>
              <w:bottom w:val="single" w:sz="4" w:space="0" w:color="auto"/>
              <w:right w:val="single" w:sz="4" w:space="0" w:color="auto"/>
            </w:tcBorders>
            <w:vAlign w:val="center"/>
          </w:tcPr>
          <w:p w14:paraId="3511DF91" w14:textId="77777777" w:rsidR="00D957E7" w:rsidRPr="00843491" w:rsidRDefault="00D957E7" w:rsidP="000B5CEA">
            <w:pPr>
              <w:spacing w:after="0" w:line="240" w:lineRule="auto"/>
              <w:ind w:firstLine="0"/>
              <w:jc w:val="center"/>
              <w:rPr>
                <w:rFonts w:eastAsia="Times New Roman"/>
                <w:color w:val="000000"/>
                <w:sz w:val="20"/>
                <w:szCs w:val="20"/>
              </w:rPr>
            </w:pPr>
            <w:proofErr w:type="spellStart"/>
            <w:r>
              <w:rPr>
                <w:rFonts w:eastAsia="Times New Roman"/>
                <w:color w:val="000000"/>
                <w:sz w:val="20"/>
                <w:szCs w:val="20"/>
              </w:rPr>
              <w:t>Физ.лица</w:t>
            </w:r>
            <w:proofErr w:type="spellEnd"/>
          </w:p>
        </w:tc>
        <w:tc>
          <w:tcPr>
            <w:tcW w:w="1440" w:type="pct"/>
            <w:tcBorders>
              <w:top w:val="single" w:sz="4" w:space="0" w:color="auto"/>
              <w:left w:val="nil"/>
              <w:bottom w:val="single" w:sz="4" w:space="0" w:color="auto"/>
              <w:right w:val="single" w:sz="4" w:space="0" w:color="auto"/>
            </w:tcBorders>
          </w:tcPr>
          <w:p w14:paraId="09BA8F6D" w14:textId="77777777" w:rsidR="00D957E7" w:rsidRDefault="00D957E7" w:rsidP="000B5CEA">
            <w:pPr>
              <w:spacing w:after="0" w:line="240" w:lineRule="auto"/>
              <w:ind w:firstLine="0"/>
              <w:jc w:val="center"/>
              <w:rPr>
                <w:rFonts w:eastAsia="Times New Roman"/>
                <w:color w:val="000000"/>
                <w:sz w:val="20"/>
                <w:szCs w:val="20"/>
              </w:rPr>
            </w:pPr>
            <w:proofErr w:type="spellStart"/>
            <w:r>
              <w:rPr>
                <w:rFonts w:eastAsia="Times New Roman"/>
                <w:color w:val="000000"/>
                <w:sz w:val="20"/>
                <w:szCs w:val="20"/>
              </w:rPr>
              <w:t>Юр.лица</w:t>
            </w:r>
            <w:proofErr w:type="spellEnd"/>
          </w:p>
        </w:tc>
      </w:tr>
      <w:tr w:rsidR="00D957E7" w:rsidRPr="00843491" w14:paraId="5AF2F063"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F94B52" w14:textId="77777777" w:rsidR="00D957E7" w:rsidRPr="00843491" w:rsidRDefault="00D957E7" w:rsidP="000B5CEA">
            <w:pPr>
              <w:spacing w:after="0" w:line="240" w:lineRule="auto"/>
              <w:ind w:firstLine="0"/>
              <w:jc w:val="left"/>
              <w:rPr>
                <w:rFonts w:eastAsia="Times New Roman"/>
                <w:color w:val="000000"/>
                <w:sz w:val="20"/>
                <w:szCs w:val="20"/>
              </w:rPr>
            </w:pPr>
            <w:r w:rsidRPr="00843491">
              <w:rPr>
                <w:color w:val="000000"/>
                <w:sz w:val="20"/>
                <w:szCs w:val="20"/>
              </w:rPr>
              <w:t>Легковые автомобили</w:t>
            </w:r>
          </w:p>
        </w:tc>
        <w:tc>
          <w:tcPr>
            <w:tcW w:w="1441" w:type="pct"/>
            <w:tcBorders>
              <w:top w:val="single" w:sz="4" w:space="0" w:color="auto"/>
              <w:left w:val="nil"/>
              <w:bottom w:val="single" w:sz="4" w:space="0" w:color="auto"/>
              <w:right w:val="single" w:sz="4" w:space="0" w:color="auto"/>
            </w:tcBorders>
            <w:vAlign w:val="center"/>
          </w:tcPr>
          <w:p w14:paraId="7ACB7B47" w14:textId="77777777" w:rsidR="00D957E7" w:rsidRPr="00843491" w:rsidRDefault="00D957E7" w:rsidP="000B5CEA">
            <w:pPr>
              <w:spacing w:after="0" w:line="240" w:lineRule="auto"/>
              <w:ind w:firstLine="0"/>
              <w:jc w:val="center"/>
              <w:rPr>
                <w:rFonts w:eastAsia="Times New Roman"/>
                <w:color w:val="000000"/>
                <w:sz w:val="20"/>
                <w:szCs w:val="20"/>
              </w:rPr>
            </w:pPr>
            <w:r w:rsidRPr="00843491">
              <w:rPr>
                <w:rFonts w:eastAsia="Times New Roman"/>
                <w:color w:val="000000"/>
                <w:sz w:val="20"/>
                <w:szCs w:val="20"/>
              </w:rPr>
              <w:t>2</w:t>
            </w:r>
            <w:r>
              <w:rPr>
                <w:rFonts w:eastAsia="Times New Roman"/>
                <w:color w:val="000000"/>
                <w:sz w:val="20"/>
                <w:szCs w:val="20"/>
              </w:rPr>
              <w:t>672</w:t>
            </w:r>
          </w:p>
        </w:tc>
        <w:tc>
          <w:tcPr>
            <w:tcW w:w="1440" w:type="pct"/>
            <w:tcBorders>
              <w:top w:val="single" w:sz="4" w:space="0" w:color="auto"/>
              <w:left w:val="nil"/>
              <w:bottom w:val="single" w:sz="4" w:space="0" w:color="auto"/>
              <w:right w:val="single" w:sz="4" w:space="0" w:color="auto"/>
            </w:tcBorders>
          </w:tcPr>
          <w:p w14:paraId="6B45419C"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52</w:t>
            </w:r>
          </w:p>
        </w:tc>
      </w:tr>
      <w:tr w:rsidR="00D957E7" w:rsidRPr="00843491" w14:paraId="2B0F945C"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4FCE367" w14:textId="77777777" w:rsidR="00D957E7" w:rsidRPr="00843491" w:rsidRDefault="00D957E7" w:rsidP="000B5CEA">
            <w:pPr>
              <w:spacing w:after="0" w:line="240" w:lineRule="auto"/>
              <w:ind w:firstLine="0"/>
              <w:jc w:val="left"/>
              <w:rPr>
                <w:color w:val="000000"/>
                <w:sz w:val="20"/>
                <w:szCs w:val="20"/>
              </w:rPr>
            </w:pPr>
            <w:r w:rsidRPr="00843491">
              <w:rPr>
                <w:color w:val="000000"/>
                <w:sz w:val="20"/>
                <w:szCs w:val="20"/>
              </w:rPr>
              <w:t>Грузовые автомобили</w:t>
            </w:r>
          </w:p>
        </w:tc>
        <w:tc>
          <w:tcPr>
            <w:tcW w:w="1441" w:type="pct"/>
            <w:tcBorders>
              <w:top w:val="single" w:sz="4" w:space="0" w:color="auto"/>
              <w:left w:val="nil"/>
              <w:bottom w:val="single" w:sz="4" w:space="0" w:color="auto"/>
              <w:right w:val="single" w:sz="4" w:space="0" w:color="auto"/>
            </w:tcBorders>
            <w:vAlign w:val="center"/>
          </w:tcPr>
          <w:p w14:paraId="64ACAD4C"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133</w:t>
            </w:r>
          </w:p>
        </w:tc>
        <w:tc>
          <w:tcPr>
            <w:tcW w:w="1440" w:type="pct"/>
            <w:tcBorders>
              <w:top w:val="single" w:sz="4" w:space="0" w:color="auto"/>
              <w:left w:val="nil"/>
              <w:bottom w:val="single" w:sz="4" w:space="0" w:color="auto"/>
              <w:right w:val="single" w:sz="4" w:space="0" w:color="auto"/>
            </w:tcBorders>
          </w:tcPr>
          <w:p w14:paraId="4F81365E"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197</w:t>
            </w:r>
          </w:p>
        </w:tc>
      </w:tr>
      <w:tr w:rsidR="00D957E7" w:rsidRPr="00843491" w14:paraId="33AF879D"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BB4998" w14:textId="77777777" w:rsidR="00D957E7" w:rsidRPr="00843491" w:rsidRDefault="00D957E7" w:rsidP="000B5CEA">
            <w:pPr>
              <w:spacing w:after="0" w:line="240" w:lineRule="auto"/>
              <w:ind w:firstLine="0"/>
              <w:jc w:val="left"/>
              <w:rPr>
                <w:color w:val="000000"/>
                <w:sz w:val="20"/>
                <w:szCs w:val="20"/>
              </w:rPr>
            </w:pPr>
            <w:r w:rsidRPr="00843491">
              <w:rPr>
                <w:color w:val="000000"/>
                <w:sz w:val="20"/>
                <w:szCs w:val="20"/>
              </w:rPr>
              <w:t>Трактора иные транспортные средства</w:t>
            </w:r>
          </w:p>
        </w:tc>
        <w:tc>
          <w:tcPr>
            <w:tcW w:w="1441" w:type="pct"/>
            <w:tcBorders>
              <w:top w:val="single" w:sz="4" w:space="0" w:color="auto"/>
              <w:left w:val="nil"/>
              <w:bottom w:val="single" w:sz="4" w:space="0" w:color="auto"/>
              <w:right w:val="single" w:sz="4" w:space="0" w:color="auto"/>
            </w:tcBorders>
            <w:vAlign w:val="center"/>
          </w:tcPr>
          <w:p w14:paraId="1F02FA3A"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54</w:t>
            </w:r>
          </w:p>
        </w:tc>
        <w:tc>
          <w:tcPr>
            <w:tcW w:w="1440" w:type="pct"/>
            <w:tcBorders>
              <w:top w:val="single" w:sz="4" w:space="0" w:color="auto"/>
              <w:left w:val="nil"/>
              <w:bottom w:val="single" w:sz="4" w:space="0" w:color="auto"/>
              <w:right w:val="single" w:sz="4" w:space="0" w:color="auto"/>
            </w:tcBorders>
          </w:tcPr>
          <w:p w14:paraId="50464AC7"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93</w:t>
            </w:r>
          </w:p>
        </w:tc>
      </w:tr>
      <w:tr w:rsidR="00D957E7" w:rsidRPr="00843491" w14:paraId="39739518"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FF26B46" w14:textId="77777777" w:rsidR="00D957E7" w:rsidRPr="00843491" w:rsidRDefault="00D957E7" w:rsidP="000B5CEA">
            <w:pPr>
              <w:spacing w:after="0" w:line="240" w:lineRule="auto"/>
              <w:ind w:firstLine="0"/>
              <w:jc w:val="left"/>
              <w:rPr>
                <w:color w:val="000000"/>
                <w:sz w:val="20"/>
                <w:szCs w:val="20"/>
              </w:rPr>
            </w:pPr>
            <w:r w:rsidRPr="00843491">
              <w:rPr>
                <w:color w:val="000000"/>
                <w:sz w:val="20"/>
                <w:szCs w:val="20"/>
              </w:rPr>
              <w:t>Мототранспорт</w:t>
            </w:r>
          </w:p>
        </w:tc>
        <w:tc>
          <w:tcPr>
            <w:tcW w:w="1441" w:type="pct"/>
            <w:tcBorders>
              <w:top w:val="single" w:sz="4" w:space="0" w:color="auto"/>
              <w:left w:val="nil"/>
              <w:bottom w:val="single" w:sz="4" w:space="0" w:color="auto"/>
              <w:right w:val="single" w:sz="4" w:space="0" w:color="auto"/>
            </w:tcBorders>
            <w:vAlign w:val="center"/>
          </w:tcPr>
          <w:p w14:paraId="420A4315"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49</w:t>
            </w:r>
          </w:p>
        </w:tc>
        <w:tc>
          <w:tcPr>
            <w:tcW w:w="1440" w:type="pct"/>
            <w:tcBorders>
              <w:top w:val="single" w:sz="4" w:space="0" w:color="auto"/>
              <w:left w:val="nil"/>
              <w:bottom w:val="single" w:sz="4" w:space="0" w:color="auto"/>
              <w:right w:val="single" w:sz="4" w:space="0" w:color="auto"/>
            </w:tcBorders>
          </w:tcPr>
          <w:p w14:paraId="1EBC50C7"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0C267B" w14:paraId="606C4548"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22B9968" w14:textId="77777777" w:rsidR="00D957E7" w:rsidRPr="00843491" w:rsidRDefault="00D957E7" w:rsidP="000B5CEA">
            <w:pPr>
              <w:spacing w:after="0" w:line="240" w:lineRule="auto"/>
              <w:ind w:firstLine="0"/>
              <w:jc w:val="left"/>
              <w:rPr>
                <w:color w:val="000000"/>
                <w:sz w:val="20"/>
                <w:szCs w:val="20"/>
              </w:rPr>
            </w:pPr>
            <w:r w:rsidRPr="00843491">
              <w:rPr>
                <w:color w:val="000000"/>
                <w:sz w:val="20"/>
                <w:szCs w:val="20"/>
              </w:rPr>
              <w:t>Водный транспорт (лодки, катера)</w:t>
            </w:r>
          </w:p>
        </w:tc>
        <w:tc>
          <w:tcPr>
            <w:tcW w:w="1441" w:type="pct"/>
            <w:tcBorders>
              <w:top w:val="single" w:sz="4" w:space="0" w:color="auto"/>
              <w:left w:val="nil"/>
              <w:bottom w:val="single" w:sz="4" w:space="0" w:color="auto"/>
              <w:right w:val="single" w:sz="4" w:space="0" w:color="auto"/>
            </w:tcBorders>
            <w:vAlign w:val="center"/>
          </w:tcPr>
          <w:p w14:paraId="7DA8DC88"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294</w:t>
            </w:r>
          </w:p>
        </w:tc>
        <w:tc>
          <w:tcPr>
            <w:tcW w:w="1440" w:type="pct"/>
            <w:tcBorders>
              <w:top w:val="single" w:sz="4" w:space="0" w:color="auto"/>
              <w:left w:val="nil"/>
              <w:bottom w:val="single" w:sz="4" w:space="0" w:color="auto"/>
              <w:right w:val="single" w:sz="4" w:space="0" w:color="auto"/>
            </w:tcBorders>
          </w:tcPr>
          <w:p w14:paraId="52213E9F"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bl>
    <w:p w14:paraId="34AACE19" w14:textId="77777777" w:rsidR="00D957E7" w:rsidRDefault="00D957E7" w:rsidP="00D957E7">
      <w:pPr>
        <w:pStyle w:val="S5"/>
        <w:ind w:firstLine="0"/>
      </w:pPr>
    </w:p>
    <w:p w14:paraId="17B160FD" w14:textId="77777777" w:rsidR="00D957E7" w:rsidRPr="00355E8E" w:rsidRDefault="00D957E7" w:rsidP="00D957E7">
      <w:pPr>
        <w:pStyle w:val="S5"/>
        <w:rPr>
          <w:bCs/>
        </w:rPr>
      </w:pPr>
      <w:r w:rsidRPr="002345C2">
        <w:t xml:space="preserve">В связи с расчетным увеличением численности индивидуальных легковых автомобилей на территории </w:t>
      </w:r>
      <w:proofErr w:type="spellStart"/>
      <w:r>
        <w:t>пгт</w:t>
      </w:r>
      <w:proofErr w:type="spellEnd"/>
      <w:r>
        <w:t>. Приобье</w:t>
      </w:r>
      <w:r w:rsidRPr="002345C2">
        <w:t xml:space="preserve"> предлагается сохранение части существующих и строительство дополнительных гаражей для постоянного хранения автотранспортных средств этой группы. </w:t>
      </w:r>
      <w:bookmarkStart w:id="28" w:name="dst100042"/>
      <w:bookmarkEnd w:id="28"/>
    </w:p>
    <w:p w14:paraId="0AE27D77" w14:textId="77777777" w:rsidR="00D957E7" w:rsidRDefault="00D957E7" w:rsidP="00D957E7">
      <w:r>
        <w:t xml:space="preserve">На территории </w:t>
      </w:r>
      <w:proofErr w:type="spellStart"/>
      <w:r>
        <w:t>пгт</w:t>
      </w:r>
      <w:proofErr w:type="spellEnd"/>
      <w:r>
        <w:t>. Приобье имеются организованные парковочные места (таблица 2.16).</w:t>
      </w:r>
    </w:p>
    <w:p w14:paraId="2DF3F082" w14:textId="77777777" w:rsidR="00D957E7" w:rsidRDefault="00D957E7" w:rsidP="00D957E7">
      <w:pPr>
        <w:jc w:val="right"/>
      </w:pPr>
      <w:r>
        <w:t>Таблица 2.16</w:t>
      </w:r>
    </w:p>
    <w:p w14:paraId="025E8080" w14:textId="77777777" w:rsidR="00D957E7" w:rsidRDefault="00D957E7" w:rsidP="00D957E7">
      <w:pPr>
        <w:ind w:firstLine="0"/>
        <w:jc w:val="center"/>
      </w:pPr>
      <w:r>
        <w:t>Парковочные места</w:t>
      </w:r>
    </w:p>
    <w:tbl>
      <w:tblPr>
        <w:tblStyle w:val="af2"/>
        <w:tblW w:w="0" w:type="auto"/>
        <w:tblInd w:w="28" w:type="dxa"/>
        <w:tblLook w:val="04A0" w:firstRow="1" w:lastRow="0" w:firstColumn="1" w:lastColumn="0" w:noHBand="0" w:noVBand="1"/>
      </w:tblPr>
      <w:tblGrid>
        <w:gridCol w:w="5789"/>
        <w:gridCol w:w="3812"/>
      </w:tblGrid>
      <w:tr w:rsidR="00D957E7" w:rsidRPr="00FF5CCE" w14:paraId="69CF17A4" w14:textId="77777777" w:rsidTr="000B5CEA">
        <w:tc>
          <w:tcPr>
            <w:tcW w:w="5812" w:type="dxa"/>
            <w:tcMar>
              <w:left w:w="28" w:type="dxa"/>
              <w:right w:w="28" w:type="dxa"/>
            </w:tcMar>
            <w:vAlign w:val="center"/>
          </w:tcPr>
          <w:p w14:paraId="7E7456BC" w14:textId="77777777" w:rsidR="00D957E7" w:rsidRPr="00FF5CCE" w:rsidRDefault="00D957E7" w:rsidP="000B5CEA">
            <w:pPr>
              <w:pStyle w:val="ab"/>
              <w:spacing w:after="0" w:line="240" w:lineRule="auto"/>
              <w:ind w:left="0" w:firstLine="0"/>
              <w:contextualSpacing w:val="0"/>
              <w:jc w:val="center"/>
              <w:rPr>
                <w:b/>
                <w:sz w:val="20"/>
                <w:szCs w:val="20"/>
              </w:rPr>
            </w:pPr>
            <w:r w:rsidRPr="00FF5CCE">
              <w:rPr>
                <w:b/>
                <w:sz w:val="20"/>
                <w:szCs w:val="20"/>
              </w:rPr>
              <w:t>Местоположение</w:t>
            </w:r>
          </w:p>
        </w:tc>
        <w:tc>
          <w:tcPr>
            <w:tcW w:w="3827" w:type="dxa"/>
            <w:tcMar>
              <w:left w:w="28" w:type="dxa"/>
              <w:right w:w="28" w:type="dxa"/>
            </w:tcMar>
            <w:vAlign w:val="center"/>
          </w:tcPr>
          <w:p w14:paraId="503058E5" w14:textId="77777777" w:rsidR="00D957E7" w:rsidRPr="00FF5CCE" w:rsidRDefault="00D957E7" w:rsidP="000B5CEA">
            <w:pPr>
              <w:pStyle w:val="ab"/>
              <w:spacing w:after="0" w:line="240" w:lineRule="auto"/>
              <w:ind w:left="0" w:firstLine="0"/>
              <w:contextualSpacing w:val="0"/>
              <w:jc w:val="center"/>
              <w:rPr>
                <w:b/>
                <w:sz w:val="20"/>
                <w:szCs w:val="20"/>
              </w:rPr>
            </w:pPr>
            <w:r w:rsidRPr="00FF5CCE">
              <w:rPr>
                <w:b/>
                <w:sz w:val="20"/>
                <w:szCs w:val="20"/>
              </w:rPr>
              <w:t>Количество мест</w:t>
            </w:r>
          </w:p>
        </w:tc>
      </w:tr>
      <w:tr w:rsidR="00D957E7" w:rsidRPr="00FF5CCE" w14:paraId="04DF8BF1" w14:textId="77777777" w:rsidTr="000B5CEA">
        <w:tc>
          <w:tcPr>
            <w:tcW w:w="5812" w:type="dxa"/>
            <w:tcMar>
              <w:left w:w="28" w:type="dxa"/>
              <w:right w:w="28" w:type="dxa"/>
            </w:tcMar>
            <w:vAlign w:val="center"/>
          </w:tcPr>
          <w:p w14:paraId="48CACF3C"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 xml:space="preserve">Стоянка для автомобилей </w:t>
            </w:r>
            <w:proofErr w:type="spellStart"/>
            <w:r>
              <w:rPr>
                <w:sz w:val="20"/>
                <w:szCs w:val="20"/>
              </w:rPr>
              <w:t>мкр</w:t>
            </w:r>
            <w:proofErr w:type="spellEnd"/>
            <w:r>
              <w:rPr>
                <w:sz w:val="20"/>
                <w:szCs w:val="20"/>
              </w:rPr>
              <w:t xml:space="preserve">. Газовиков, 24с </w:t>
            </w:r>
          </w:p>
        </w:tc>
        <w:tc>
          <w:tcPr>
            <w:tcW w:w="3827" w:type="dxa"/>
            <w:tcMar>
              <w:left w:w="28" w:type="dxa"/>
              <w:right w:w="28" w:type="dxa"/>
            </w:tcMar>
            <w:vAlign w:val="center"/>
          </w:tcPr>
          <w:p w14:paraId="277D16C7"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15</w:t>
            </w:r>
          </w:p>
        </w:tc>
      </w:tr>
      <w:tr w:rsidR="00D957E7" w:rsidRPr="00FF5CCE" w14:paraId="4C59DC8D" w14:textId="77777777" w:rsidTr="000B5CEA">
        <w:tc>
          <w:tcPr>
            <w:tcW w:w="5812" w:type="dxa"/>
            <w:tcMar>
              <w:left w:w="28" w:type="dxa"/>
              <w:right w:w="28" w:type="dxa"/>
            </w:tcMar>
            <w:vAlign w:val="center"/>
          </w:tcPr>
          <w:p w14:paraId="0F084025" w14:textId="77777777" w:rsidR="00D957E7" w:rsidRDefault="00D957E7" w:rsidP="000B5CEA">
            <w:pPr>
              <w:pStyle w:val="ab"/>
              <w:spacing w:after="0" w:line="240" w:lineRule="auto"/>
              <w:ind w:left="0" w:firstLine="0"/>
              <w:contextualSpacing w:val="0"/>
              <w:jc w:val="center"/>
              <w:rPr>
                <w:sz w:val="20"/>
                <w:szCs w:val="20"/>
              </w:rPr>
            </w:pPr>
            <w:r>
              <w:rPr>
                <w:sz w:val="20"/>
                <w:szCs w:val="20"/>
              </w:rPr>
              <w:t xml:space="preserve">Подъездная площадка, </w:t>
            </w:r>
            <w:proofErr w:type="spellStart"/>
            <w:r>
              <w:rPr>
                <w:sz w:val="20"/>
                <w:szCs w:val="20"/>
              </w:rPr>
              <w:t>мкр</w:t>
            </w:r>
            <w:proofErr w:type="spellEnd"/>
            <w:r>
              <w:rPr>
                <w:sz w:val="20"/>
                <w:szCs w:val="20"/>
              </w:rPr>
              <w:t>. Газовиков, 24с/1</w:t>
            </w:r>
          </w:p>
        </w:tc>
        <w:tc>
          <w:tcPr>
            <w:tcW w:w="3827" w:type="dxa"/>
            <w:tcMar>
              <w:left w:w="28" w:type="dxa"/>
              <w:right w:w="28" w:type="dxa"/>
            </w:tcMar>
            <w:vAlign w:val="center"/>
          </w:tcPr>
          <w:p w14:paraId="4A9189A2"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15</w:t>
            </w:r>
          </w:p>
        </w:tc>
      </w:tr>
      <w:tr w:rsidR="00D957E7" w:rsidRPr="00FF5CCE" w14:paraId="19E5C753" w14:textId="77777777" w:rsidTr="000B5CEA">
        <w:tc>
          <w:tcPr>
            <w:tcW w:w="5812" w:type="dxa"/>
            <w:tcMar>
              <w:left w:w="28" w:type="dxa"/>
              <w:right w:w="28" w:type="dxa"/>
            </w:tcMar>
            <w:vAlign w:val="center"/>
          </w:tcPr>
          <w:p w14:paraId="2E6ED8C0" w14:textId="77777777" w:rsidR="00D957E7" w:rsidRDefault="00D957E7" w:rsidP="000B5CEA">
            <w:pPr>
              <w:pStyle w:val="ab"/>
              <w:spacing w:after="0" w:line="240" w:lineRule="auto"/>
              <w:ind w:left="0" w:firstLine="0"/>
              <w:contextualSpacing w:val="0"/>
              <w:jc w:val="center"/>
              <w:rPr>
                <w:sz w:val="20"/>
                <w:szCs w:val="20"/>
              </w:rPr>
            </w:pPr>
            <w:r>
              <w:rPr>
                <w:sz w:val="20"/>
                <w:szCs w:val="20"/>
              </w:rPr>
              <w:t>Стоянка для автомобилей ул. Крымская, 38с</w:t>
            </w:r>
          </w:p>
        </w:tc>
        <w:tc>
          <w:tcPr>
            <w:tcW w:w="3827" w:type="dxa"/>
            <w:tcMar>
              <w:left w:w="28" w:type="dxa"/>
              <w:right w:w="28" w:type="dxa"/>
            </w:tcMar>
            <w:vAlign w:val="center"/>
          </w:tcPr>
          <w:p w14:paraId="6D7E1B2F"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10</w:t>
            </w:r>
          </w:p>
        </w:tc>
      </w:tr>
      <w:tr w:rsidR="00D957E7" w:rsidRPr="00FF5CCE" w14:paraId="4DD1DBB6" w14:textId="77777777" w:rsidTr="000B5CEA">
        <w:tc>
          <w:tcPr>
            <w:tcW w:w="5812" w:type="dxa"/>
            <w:tcMar>
              <w:left w:w="28" w:type="dxa"/>
              <w:right w:w="28" w:type="dxa"/>
            </w:tcMar>
            <w:vAlign w:val="center"/>
          </w:tcPr>
          <w:p w14:paraId="1F1C6856" w14:textId="77777777" w:rsidR="00D957E7" w:rsidRDefault="00D957E7" w:rsidP="000B5CEA">
            <w:pPr>
              <w:pStyle w:val="ab"/>
              <w:spacing w:after="0" w:line="240" w:lineRule="auto"/>
              <w:ind w:left="0" w:firstLine="0"/>
              <w:contextualSpacing w:val="0"/>
              <w:jc w:val="center"/>
              <w:rPr>
                <w:sz w:val="20"/>
                <w:szCs w:val="20"/>
              </w:rPr>
            </w:pPr>
            <w:r>
              <w:rPr>
                <w:sz w:val="20"/>
                <w:szCs w:val="20"/>
              </w:rPr>
              <w:t xml:space="preserve">Подъездная площадка к зданию администрации </w:t>
            </w:r>
          </w:p>
          <w:p w14:paraId="1FDB7307" w14:textId="77777777" w:rsidR="00D957E7" w:rsidRDefault="00D957E7" w:rsidP="000B5CEA">
            <w:pPr>
              <w:pStyle w:val="ab"/>
              <w:spacing w:after="0" w:line="240" w:lineRule="auto"/>
              <w:ind w:left="0" w:firstLine="0"/>
              <w:contextualSpacing w:val="0"/>
              <w:jc w:val="center"/>
              <w:rPr>
                <w:sz w:val="20"/>
                <w:szCs w:val="20"/>
              </w:rPr>
            </w:pPr>
            <w:r>
              <w:rPr>
                <w:sz w:val="20"/>
                <w:szCs w:val="20"/>
              </w:rPr>
              <w:t>ул. Югорская, 5д</w:t>
            </w:r>
          </w:p>
        </w:tc>
        <w:tc>
          <w:tcPr>
            <w:tcW w:w="3827" w:type="dxa"/>
            <w:tcMar>
              <w:left w:w="28" w:type="dxa"/>
              <w:right w:w="28" w:type="dxa"/>
            </w:tcMar>
            <w:vAlign w:val="center"/>
          </w:tcPr>
          <w:p w14:paraId="40D88778"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20</w:t>
            </w:r>
          </w:p>
        </w:tc>
      </w:tr>
      <w:tr w:rsidR="00D957E7" w:rsidRPr="00FF5CCE" w14:paraId="325298FF" w14:textId="77777777" w:rsidTr="000B5CEA">
        <w:tc>
          <w:tcPr>
            <w:tcW w:w="5812" w:type="dxa"/>
            <w:tcMar>
              <w:left w:w="28" w:type="dxa"/>
              <w:right w:w="28" w:type="dxa"/>
            </w:tcMar>
            <w:vAlign w:val="center"/>
          </w:tcPr>
          <w:p w14:paraId="06E6BC26"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ул. Центральная, 11/1 (возле поликлиники)</w:t>
            </w:r>
          </w:p>
        </w:tc>
        <w:tc>
          <w:tcPr>
            <w:tcW w:w="3827" w:type="dxa"/>
            <w:tcMar>
              <w:left w:w="28" w:type="dxa"/>
              <w:right w:w="28" w:type="dxa"/>
            </w:tcMar>
            <w:vAlign w:val="center"/>
          </w:tcPr>
          <w:p w14:paraId="5CCCA7EA"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15</w:t>
            </w:r>
          </w:p>
        </w:tc>
      </w:tr>
      <w:tr w:rsidR="00D957E7" w:rsidRPr="00FF5CCE" w14:paraId="0F3BD95C" w14:textId="77777777" w:rsidTr="000B5CEA">
        <w:tc>
          <w:tcPr>
            <w:tcW w:w="5812" w:type="dxa"/>
            <w:tcMar>
              <w:left w:w="28" w:type="dxa"/>
              <w:right w:w="28" w:type="dxa"/>
            </w:tcMar>
            <w:vAlign w:val="center"/>
          </w:tcPr>
          <w:p w14:paraId="25C43213" w14:textId="77777777" w:rsidR="00D957E7" w:rsidRDefault="00D957E7" w:rsidP="000B5CEA">
            <w:pPr>
              <w:pStyle w:val="ab"/>
              <w:spacing w:after="0" w:line="240" w:lineRule="auto"/>
              <w:ind w:left="0" w:firstLine="0"/>
              <w:contextualSpacing w:val="0"/>
              <w:jc w:val="center"/>
              <w:rPr>
                <w:sz w:val="20"/>
                <w:szCs w:val="20"/>
              </w:rPr>
            </w:pPr>
            <w:r>
              <w:rPr>
                <w:sz w:val="20"/>
                <w:szCs w:val="20"/>
              </w:rPr>
              <w:t xml:space="preserve">Стоянка для автомобилей </w:t>
            </w:r>
            <w:proofErr w:type="spellStart"/>
            <w:r>
              <w:rPr>
                <w:sz w:val="20"/>
                <w:szCs w:val="20"/>
              </w:rPr>
              <w:t>ул.Школьная</w:t>
            </w:r>
            <w:proofErr w:type="spellEnd"/>
            <w:r>
              <w:rPr>
                <w:sz w:val="20"/>
                <w:szCs w:val="20"/>
              </w:rPr>
              <w:t xml:space="preserve"> 3с</w:t>
            </w:r>
          </w:p>
        </w:tc>
        <w:tc>
          <w:tcPr>
            <w:tcW w:w="3827" w:type="dxa"/>
            <w:tcMar>
              <w:left w:w="28" w:type="dxa"/>
              <w:right w:w="28" w:type="dxa"/>
            </w:tcMar>
            <w:vAlign w:val="center"/>
          </w:tcPr>
          <w:p w14:paraId="72C1C8A8" w14:textId="77777777" w:rsidR="00D957E7" w:rsidRDefault="00D957E7" w:rsidP="000B5CEA">
            <w:pPr>
              <w:pStyle w:val="ab"/>
              <w:spacing w:after="0" w:line="240" w:lineRule="auto"/>
              <w:ind w:left="0" w:firstLine="0"/>
              <w:contextualSpacing w:val="0"/>
              <w:jc w:val="center"/>
              <w:rPr>
                <w:sz w:val="20"/>
                <w:szCs w:val="20"/>
              </w:rPr>
            </w:pPr>
            <w:r>
              <w:rPr>
                <w:sz w:val="20"/>
                <w:szCs w:val="20"/>
              </w:rPr>
              <w:t>20</w:t>
            </w:r>
          </w:p>
        </w:tc>
      </w:tr>
      <w:tr w:rsidR="00D957E7" w:rsidRPr="00FF5CCE" w14:paraId="035554B6" w14:textId="77777777" w:rsidTr="000B5CEA">
        <w:tc>
          <w:tcPr>
            <w:tcW w:w="5812" w:type="dxa"/>
            <w:tcMar>
              <w:left w:w="28" w:type="dxa"/>
              <w:right w:w="28" w:type="dxa"/>
            </w:tcMar>
            <w:vAlign w:val="center"/>
          </w:tcPr>
          <w:p w14:paraId="060E4982" w14:textId="77777777" w:rsidR="00D957E7" w:rsidRPr="007E2B0F" w:rsidRDefault="00D957E7" w:rsidP="000B5CEA">
            <w:pPr>
              <w:pStyle w:val="ab"/>
              <w:spacing w:after="0" w:line="240" w:lineRule="auto"/>
              <w:ind w:left="0" w:firstLine="0"/>
              <w:contextualSpacing w:val="0"/>
              <w:jc w:val="center"/>
              <w:rPr>
                <w:sz w:val="20"/>
                <w:szCs w:val="20"/>
                <w:lang w:val="en-US"/>
              </w:rPr>
            </w:pPr>
            <w:r>
              <w:rPr>
                <w:sz w:val="20"/>
                <w:szCs w:val="20"/>
              </w:rPr>
              <w:t>Сквер «Солнечный»</w:t>
            </w:r>
          </w:p>
        </w:tc>
        <w:tc>
          <w:tcPr>
            <w:tcW w:w="3827" w:type="dxa"/>
            <w:tcMar>
              <w:left w:w="28" w:type="dxa"/>
              <w:right w:w="28" w:type="dxa"/>
            </w:tcMar>
            <w:vAlign w:val="center"/>
          </w:tcPr>
          <w:p w14:paraId="6D26C4B5" w14:textId="77777777" w:rsidR="00D957E7" w:rsidRPr="007E2B0F" w:rsidRDefault="00D957E7" w:rsidP="000B5CEA">
            <w:pPr>
              <w:pStyle w:val="ab"/>
              <w:spacing w:after="0" w:line="240" w:lineRule="auto"/>
              <w:ind w:left="0" w:firstLine="0"/>
              <w:contextualSpacing w:val="0"/>
              <w:jc w:val="center"/>
              <w:rPr>
                <w:sz w:val="20"/>
                <w:szCs w:val="20"/>
                <w:lang w:val="en-US"/>
              </w:rPr>
            </w:pPr>
            <w:r>
              <w:rPr>
                <w:sz w:val="20"/>
                <w:szCs w:val="20"/>
                <w:lang w:val="en-US"/>
              </w:rPr>
              <w:t>10</w:t>
            </w:r>
          </w:p>
        </w:tc>
      </w:tr>
    </w:tbl>
    <w:p w14:paraId="7B9F6E74" w14:textId="77777777" w:rsidR="00D957E7" w:rsidRPr="000F55EC" w:rsidRDefault="00D957E7" w:rsidP="00D957E7">
      <w:pPr>
        <w:pStyle w:val="S2"/>
      </w:pPr>
      <w:bookmarkStart w:id="29" w:name="_Toc479595999"/>
      <w:r w:rsidRPr="00C3408B">
        <w:t xml:space="preserve">Характеристика работы транспортных средств общего пользования, </w:t>
      </w:r>
      <w:r>
        <w:tab/>
      </w:r>
      <w:r w:rsidRPr="00C3408B">
        <w:t>включая анализ пассажиропотока</w:t>
      </w:r>
      <w:bookmarkEnd w:id="29"/>
    </w:p>
    <w:p w14:paraId="2E5D5C05" w14:textId="2046E67F" w:rsidR="00D957E7" w:rsidRDefault="00D957E7" w:rsidP="00D957E7">
      <w:r w:rsidRPr="00C3408B">
        <w:t>Выборочный анализ загрузки парка транспортных средств показал, что по ряду транспортных средств не выполняется норматив по организации числа перевезенных пассажиров, также незначителен процен</w:t>
      </w:r>
      <w:r>
        <w:t>т загрузки транспортных средств</w:t>
      </w:r>
      <w:r w:rsidRPr="00C3408B">
        <w:t>.</w:t>
      </w:r>
    </w:p>
    <w:p w14:paraId="77FFB8DA" w14:textId="77777777" w:rsidR="004363F6" w:rsidRPr="004363F6" w:rsidRDefault="004363F6" w:rsidP="004363F6">
      <w:r w:rsidRPr="004363F6">
        <w:t xml:space="preserve">Для организации транспортного обслуживания населения на территории муниципального образования администрация </w:t>
      </w:r>
      <w:proofErr w:type="spellStart"/>
      <w:r w:rsidRPr="004363F6">
        <w:t>гп</w:t>
      </w:r>
      <w:proofErr w:type="spellEnd"/>
      <w:r w:rsidRPr="004363F6">
        <w:t xml:space="preserve"> Приобье заключила Договор с ООО «</w:t>
      </w:r>
      <w:proofErr w:type="spellStart"/>
      <w:r w:rsidRPr="004363F6">
        <w:t>Белоярскавтотранс</w:t>
      </w:r>
      <w:proofErr w:type="spellEnd"/>
      <w:r w:rsidRPr="004363F6">
        <w:t>» на оказание услуг автобусных пассажирских перевозок с 01 января 2020 года по 31 декабря 2020 г. Общая среднесуточная протяженность пробега составляет 257 км.</w:t>
      </w:r>
    </w:p>
    <w:p w14:paraId="28636E92" w14:textId="79625759" w:rsidR="004363F6" w:rsidRDefault="004363F6" w:rsidP="004363F6">
      <w:r w:rsidRPr="004363F6">
        <w:t xml:space="preserve">За 2020 год перевезено 108 038 пассажиров, что на 7 422 пассажиров меньше, чем в 2018 году. Средний пассажирооборот составил 21 пассажир на 1 рейс. </w:t>
      </w:r>
    </w:p>
    <w:tbl>
      <w:tblPr>
        <w:tblpPr w:leftFromText="180" w:rightFromText="180" w:vertAnchor="text" w:horzAnchor="margin" w:tblpY="83"/>
        <w:tblW w:w="9674"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3515"/>
        <w:gridCol w:w="1244"/>
        <w:gridCol w:w="1035"/>
        <w:gridCol w:w="1452"/>
        <w:gridCol w:w="1243"/>
        <w:gridCol w:w="1185"/>
      </w:tblGrid>
      <w:tr w:rsidR="00C856D7" w:rsidRPr="00DA22F8" w14:paraId="480C9217" w14:textId="77777777" w:rsidTr="00C856D7">
        <w:trPr>
          <w:trHeight w:val="218"/>
        </w:trPr>
        <w:tc>
          <w:tcPr>
            <w:tcW w:w="3515" w:type="dxa"/>
            <w:tcBorders>
              <w:top w:val="single" w:sz="6" w:space="0" w:color="DEDEDE"/>
              <w:left w:val="single" w:sz="6" w:space="0" w:color="DEDEDE"/>
              <w:bottom w:val="single" w:sz="6" w:space="0" w:color="DEDEDE"/>
              <w:right w:val="single" w:sz="6" w:space="0" w:color="DEDEDE"/>
            </w:tcBorders>
            <w:vAlign w:val="center"/>
            <w:hideMark/>
          </w:tcPr>
          <w:p w14:paraId="7229256C" w14:textId="77777777" w:rsidR="00C856D7" w:rsidRPr="00DA22F8" w:rsidRDefault="00C856D7" w:rsidP="00C856D7">
            <w:pPr>
              <w:spacing w:after="0" w:line="240" w:lineRule="auto"/>
              <w:ind w:firstLine="0"/>
              <w:contextualSpacing/>
              <w:rPr>
                <w:sz w:val="18"/>
                <w:szCs w:val="18"/>
              </w:rPr>
            </w:pPr>
            <w:r w:rsidRPr="00DA22F8">
              <w:rPr>
                <w:sz w:val="18"/>
                <w:szCs w:val="18"/>
              </w:rPr>
              <w:t> </w:t>
            </w:r>
          </w:p>
        </w:tc>
        <w:tc>
          <w:tcPr>
            <w:tcW w:w="1244" w:type="dxa"/>
            <w:tcBorders>
              <w:top w:val="single" w:sz="6" w:space="0" w:color="DEDEDE"/>
              <w:left w:val="single" w:sz="6" w:space="0" w:color="DEDEDE"/>
              <w:bottom w:val="single" w:sz="6" w:space="0" w:color="DEDEDE"/>
              <w:right w:val="single" w:sz="6" w:space="0" w:color="DEDEDE"/>
            </w:tcBorders>
            <w:vAlign w:val="center"/>
            <w:hideMark/>
          </w:tcPr>
          <w:p w14:paraId="2F8D88B0"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2016 год</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63C18381"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2017 год</w:t>
            </w:r>
          </w:p>
        </w:tc>
        <w:tc>
          <w:tcPr>
            <w:tcW w:w="1452" w:type="dxa"/>
            <w:tcBorders>
              <w:top w:val="single" w:sz="6" w:space="0" w:color="DEDEDE"/>
              <w:left w:val="single" w:sz="6" w:space="0" w:color="DEDEDE"/>
              <w:bottom w:val="single" w:sz="6" w:space="0" w:color="DEDEDE"/>
              <w:right w:val="single" w:sz="6" w:space="0" w:color="DEDEDE"/>
            </w:tcBorders>
            <w:vAlign w:val="center"/>
            <w:hideMark/>
          </w:tcPr>
          <w:p w14:paraId="11DED537"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2018 год</w:t>
            </w:r>
          </w:p>
        </w:tc>
        <w:tc>
          <w:tcPr>
            <w:tcW w:w="1243" w:type="dxa"/>
            <w:tcBorders>
              <w:top w:val="single" w:sz="6" w:space="0" w:color="DEDEDE"/>
              <w:left w:val="single" w:sz="6" w:space="0" w:color="DEDEDE"/>
              <w:bottom w:val="single" w:sz="6" w:space="0" w:color="DEDEDE"/>
              <w:right w:val="single" w:sz="6" w:space="0" w:color="DEDEDE"/>
            </w:tcBorders>
            <w:vAlign w:val="center"/>
            <w:hideMark/>
          </w:tcPr>
          <w:p w14:paraId="2CA6614B"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2019 год</w:t>
            </w:r>
          </w:p>
        </w:tc>
        <w:tc>
          <w:tcPr>
            <w:tcW w:w="1185" w:type="dxa"/>
            <w:tcBorders>
              <w:top w:val="single" w:sz="6" w:space="0" w:color="DEDEDE"/>
              <w:left w:val="single" w:sz="6" w:space="0" w:color="DEDEDE"/>
              <w:bottom w:val="single" w:sz="6" w:space="0" w:color="DEDEDE"/>
              <w:right w:val="single" w:sz="6" w:space="0" w:color="DEDEDE"/>
            </w:tcBorders>
            <w:vAlign w:val="center"/>
            <w:hideMark/>
          </w:tcPr>
          <w:p w14:paraId="05EF4A93"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2020 год</w:t>
            </w:r>
          </w:p>
        </w:tc>
      </w:tr>
      <w:tr w:rsidR="00C856D7" w:rsidRPr="00DA22F8" w14:paraId="6816F5AD" w14:textId="77777777" w:rsidTr="00C856D7">
        <w:trPr>
          <w:trHeight w:val="218"/>
        </w:trPr>
        <w:tc>
          <w:tcPr>
            <w:tcW w:w="3515" w:type="dxa"/>
            <w:tcBorders>
              <w:top w:val="single" w:sz="6" w:space="0" w:color="DEDEDE"/>
              <w:left w:val="single" w:sz="6" w:space="0" w:color="DEDEDE"/>
              <w:bottom w:val="single" w:sz="6" w:space="0" w:color="DEDEDE"/>
              <w:right w:val="single" w:sz="6" w:space="0" w:color="DEDEDE"/>
            </w:tcBorders>
            <w:vAlign w:val="center"/>
            <w:hideMark/>
          </w:tcPr>
          <w:p w14:paraId="254D4809" w14:textId="77777777" w:rsidR="00C856D7" w:rsidRPr="00C856D7" w:rsidRDefault="00C856D7" w:rsidP="00C856D7">
            <w:pPr>
              <w:spacing w:after="0" w:line="240" w:lineRule="auto"/>
              <w:ind w:firstLine="0"/>
              <w:contextualSpacing/>
            </w:pPr>
            <w:r w:rsidRPr="00C856D7">
              <w:t>Перевезено пассажиров</w:t>
            </w:r>
          </w:p>
        </w:tc>
        <w:tc>
          <w:tcPr>
            <w:tcW w:w="1244" w:type="dxa"/>
            <w:tcBorders>
              <w:top w:val="single" w:sz="6" w:space="0" w:color="DEDEDE"/>
              <w:left w:val="single" w:sz="6" w:space="0" w:color="DEDEDE"/>
              <w:bottom w:val="single" w:sz="6" w:space="0" w:color="DEDEDE"/>
              <w:right w:val="single" w:sz="6" w:space="0" w:color="DEDEDE"/>
            </w:tcBorders>
            <w:vAlign w:val="center"/>
            <w:hideMark/>
          </w:tcPr>
          <w:p w14:paraId="20D14648" w14:textId="77777777" w:rsidR="00C856D7" w:rsidRPr="00C856D7" w:rsidRDefault="00C856D7" w:rsidP="00C856D7">
            <w:pPr>
              <w:spacing w:after="0" w:line="240" w:lineRule="auto"/>
              <w:ind w:firstLine="0"/>
              <w:contextualSpacing/>
              <w:jc w:val="center"/>
            </w:pPr>
            <w:r w:rsidRPr="00C856D7">
              <w:t>91369</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1781F6CD" w14:textId="77777777" w:rsidR="00C856D7" w:rsidRPr="00C856D7" w:rsidRDefault="00C856D7" w:rsidP="00C856D7">
            <w:pPr>
              <w:spacing w:after="0" w:line="240" w:lineRule="auto"/>
              <w:ind w:firstLine="0"/>
              <w:contextualSpacing/>
              <w:jc w:val="center"/>
            </w:pPr>
            <w:r w:rsidRPr="00C856D7">
              <w:t>104854</w:t>
            </w:r>
          </w:p>
        </w:tc>
        <w:tc>
          <w:tcPr>
            <w:tcW w:w="1452" w:type="dxa"/>
            <w:tcBorders>
              <w:top w:val="single" w:sz="6" w:space="0" w:color="DEDEDE"/>
              <w:left w:val="single" w:sz="6" w:space="0" w:color="DEDEDE"/>
              <w:bottom w:val="single" w:sz="6" w:space="0" w:color="DEDEDE"/>
              <w:right w:val="single" w:sz="6" w:space="0" w:color="DEDEDE"/>
            </w:tcBorders>
            <w:vAlign w:val="center"/>
            <w:hideMark/>
          </w:tcPr>
          <w:p w14:paraId="6FE5C440" w14:textId="77777777" w:rsidR="00C856D7" w:rsidRPr="00C856D7" w:rsidRDefault="00C856D7" w:rsidP="00C856D7">
            <w:pPr>
              <w:spacing w:after="0" w:line="240" w:lineRule="auto"/>
              <w:ind w:firstLine="0"/>
              <w:contextualSpacing/>
              <w:jc w:val="center"/>
            </w:pPr>
            <w:r w:rsidRPr="00C856D7">
              <w:t>115460</w:t>
            </w:r>
          </w:p>
        </w:tc>
        <w:tc>
          <w:tcPr>
            <w:tcW w:w="1243" w:type="dxa"/>
            <w:tcBorders>
              <w:top w:val="single" w:sz="6" w:space="0" w:color="DEDEDE"/>
              <w:left w:val="single" w:sz="6" w:space="0" w:color="DEDEDE"/>
              <w:bottom w:val="single" w:sz="6" w:space="0" w:color="DEDEDE"/>
              <w:right w:val="single" w:sz="6" w:space="0" w:color="DEDEDE"/>
            </w:tcBorders>
            <w:vAlign w:val="center"/>
            <w:hideMark/>
          </w:tcPr>
          <w:p w14:paraId="5CA6CAC7" w14:textId="77777777" w:rsidR="00C856D7" w:rsidRPr="00C856D7" w:rsidRDefault="00C856D7" w:rsidP="00C856D7">
            <w:pPr>
              <w:spacing w:after="0" w:line="240" w:lineRule="auto"/>
              <w:ind w:firstLine="0"/>
              <w:contextualSpacing/>
              <w:jc w:val="center"/>
            </w:pPr>
            <w:r w:rsidRPr="00C856D7">
              <w:t>108038</w:t>
            </w:r>
          </w:p>
        </w:tc>
        <w:tc>
          <w:tcPr>
            <w:tcW w:w="1185" w:type="dxa"/>
            <w:tcBorders>
              <w:top w:val="single" w:sz="6" w:space="0" w:color="DEDEDE"/>
              <w:left w:val="single" w:sz="6" w:space="0" w:color="DEDEDE"/>
              <w:bottom w:val="single" w:sz="6" w:space="0" w:color="DEDEDE"/>
              <w:right w:val="single" w:sz="6" w:space="0" w:color="DEDEDE"/>
            </w:tcBorders>
            <w:vAlign w:val="center"/>
            <w:hideMark/>
          </w:tcPr>
          <w:p w14:paraId="05BE1421" w14:textId="77777777" w:rsidR="00C856D7" w:rsidRPr="00C856D7" w:rsidRDefault="00C856D7" w:rsidP="00C856D7">
            <w:pPr>
              <w:spacing w:after="0" w:line="240" w:lineRule="auto"/>
              <w:ind w:firstLine="0"/>
              <w:contextualSpacing/>
              <w:jc w:val="center"/>
            </w:pPr>
            <w:r w:rsidRPr="00C856D7">
              <w:t>65566</w:t>
            </w:r>
          </w:p>
        </w:tc>
      </w:tr>
      <w:tr w:rsidR="00C856D7" w:rsidRPr="00DA22F8" w14:paraId="0B5827A3" w14:textId="77777777" w:rsidTr="00C856D7">
        <w:trPr>
          <w:trHeight w:val="237"/>
        </w:trPr>
        <w:tc>
          <w:tcPr>
            <w:tcW w:w="3515" w:type="dxa"/>
            <w:tcBorders>
              <w:top w:val="single" w:sz="6" w:space="0" w:color="DEDEDE"/>
              <w:left w:val="single" w:sz="6" w:space="0" w:color="DEDEDE"/>
              <w:bottom w:val="single" w:sz="6" w:space="0" w:color="DEDEDE"/>
              <w:right w:val="single" w:sz="6" w:space="0" w:color="DEDEDE"/>
            </w:tcBorders>
            <w:vAlign w:val="center"/>
            <w:hideMark/>
          </w:tcPr>
          <w:p w14:paraId="53DBD6D2" w14:textId="77777777" w:rsidR="00C856D7" w:rsidRPr="00C856D7" w:rsidRDefault="00C856D7" w:rsidP="00C856D7">
            <w:pPr>
              <w:spacing w:after="0" w:line="240" w:lineRule="auto"/>
              <w:ind w:firstLine="0"/>
              <w:contextualSpacing/>
            </w:pPr>
            <w:r w:rsidRPr="00C856D7">
              <w:t>Количество рейсов</w:t>
            </w:r>
          </w:p>
        </w:tc>
        <w:tc>
          <w:tcPr>
            <w:tcW w:w="1244" w:type="dxa"/>
            <w:tcBorders>
              <w:top w:val="single" w:sz="6" w:space="0" w:color="DEDEDE"/>
              <w:left w:val="single" w:sz="6" w:space="0" w:color="DEDEDE"/>
              <w:bottom w:val="single" w:sz="6" w:space="0" w:color="DEDEDE"/>
              <w:right w:val="single" w:sz="6" w:space="0" w:color="DEDEDE"/>
            </w:tcBorders>
            <w:vAlign w:val="center"/>
            <w:hideMark/>
          </w:tcPr>
          <w:p w14:paraId="33CD227D" w14:textId="77777777" w:rsidR="00C856D7" w:rsidRPr="00C856D7" w:rsidRDefault="00C856D7" w:rsidP="00C856D7">
            <w:pPr>
              <w:spacing w:after="0" w:line="240" w:lineRule="auto"/>
              <w:ind w:firstLine="0"/>
              <w:contextualSpacing/>
              <w:jc w:val="center"/>
            </w:pPr>
            <w:r w:rsidRPr="00C856D7">
              <w:t>5124</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5FB0D3F9" w14:textId="77777777" w:rsidR="00C856D7" w:rsidRPr="00C856D7" w:rsidRDefault="00C856D7" w:rsidP="00C856D7">
            <w:pPr>
              <w:spacing w:after="0" w:line="240" w:lineRule="auto"/>
              <w:ind w:firstLine="0"/>
              <w:contextualSpacing/>
              <w:jc w:val="center"/>
            </w:pPr>
            <w:r w:rsidRPr="00C856D7">
              <w:t>5110</w:t>
            </w:r>
          </w:p>
        </w:tc>
        <w:tc>
          <w:tcPr>
            <w:tcW w:w="1452" w:type="dxa"/>
            <w:tcBorders>
              <w:top w:val="single" w:sz="6" w:space="0" w:color="DEDEDE"/>
              <w:left w:val="single" w:sz="6" w:space="0" w:color="DEDEDE"/>
              <w:bottom w:val="single" w:sz="6" w:space="0" w:color="DEDEDE"/>
              <w:right w:val="single" w:sz="6" w:space="0" w:color="DEDEDE"/>
            </w:tcBorders>
            <w:vAlign w:val="center"/>
            <w:hideMark/>
          </w:tcPr>
          <w:p w14:paraId="1DC0EB00" w14:textId="77777777" w:rsidR="00C856D7" w:rsidRPr="00C856D7" w:rsidRDefault="00C856D7" w:rsidP="00C856D7">
            <w:pPr>
              <w:spacing w:after="0" w:line="240" w:lineRule="auto"/>
              <w:ind w:firstLine="0"/>
              <w:contextualSpacing/>
              <w:jc w:val="center"/>
            </w:pPr>
            <w:r w:rsidRPr="00C856D7">
              <w:t>5110</w:t>
            </w:r>
          </w:p>
        </w:tc>
        <w:tc>
          <w:tcPr>
            <w:tcW w:w="1243" w:type="dxa"/>
            <w:tcBorders>
              <w:top w:val="single" w:sz="6" w:space="0" w:color="DEDEDE"/>
              <w:left w:val="single" w:sz="6" w:space="0" w:color="DEDEDE"/>
              <w:bottom w:val="single" w:sz="6" w:space="0" w:color="DEDEDE"/>
              <w:right w:val="single" w:sz="6" w:space="0" w:color="DEDEDE"/>
            </w:tcBorders>
            <w:vAlign w:val="center"/>
            <w:hideMark/>
          </w:tcPr>
          <w:p w14:paraId="0D0415ED" w14:textId="77777777" w:rsidR="00C856D7" w:rsidRPr="00C856D7" w:rsidRDefault="00C856D7" w:rsidP="00C856D7">
            <w:pPr>
              <w:spacing w:after="0" w:line="240" w:lineRule="auto"/>
              <w:ind w:firstLine="0"/>
              <w:contextualSpacing/>
              <w:jc w:val="center"/>
            </w:pPr>
            <w:r w:rsidRPr="00C856D7">
              <w:t>5110</w:t>
            </w:r>
          </w:p>
        </w:tc>
        <w:tc>
          <w:tcPr>
            <w:tcW w:w="1185" w:type="dxa"/>
            <w:tcBorders>
              <w:top w:val="single" w:sz="6" w:space="0" w:color="DEDEDE"/>
              <w:left w:val="single" w:sz="6" w:space="0" w:color="DEDEDE"/>
              <w:bottom w:val="single" w:sz="6" w:space="0" w:color="DEDEDE"/>
              <w:right w:val="single" w:sz="6" w:space="0" w:color="DEDEDE"/>
            </w:tcBorders>
            <w:vAlign w:val="center"/>
            <w:hideMark/>
          </w:tcPr>
          <w:p w14:paraId="70C9DE0A" w14:textId="77777777" w:rsidR="00C856D7" w:rsidRPr="00C856D7" w:rsidRDefault="00C856D7" w:rsidP="00C856D7">
            <w:pPr>
              <w:spacing w:after="0" w:line="240" w:lineRule="auto"/>
              <w:ind w:firstLine="0"/>
              <w:contextualSpacing/>
              <w:jc w:val="center"/>
            </w:pPr>
            <w:r w:rsidRPr="00C856D7">
              <w:t>5124</w:t>
            </w:r>
          </w:p>
        </w:tc>
      </w:tr>
      <w:tr w:rsidR="00C856D7" w:rsidRPr="00DA22F8" w14:paraId="3165486C" w14:textId="77777777" w:rsidTr="00C856D7">
        <w:trPr>
          <w:trHeight w:val="218"/>
        </w:trPr>
        <w:tc>
          <w:tcPr>
            <w:tcW w:w="3515" w:type="dxa"/>
            <w:tcBorders>
              <w:top w:val="single" w:sz="6" w:space="0" w:color="DEDEDE"/>
              <w:left w:val="single" w:sz="6" w:space="0" w:color="DEDEDE"/>
              <w:bottom w:val="single" w:sz="6" w:space="0" w:color="DEDEDE"/>
              <w:right w:val="single" w:sz="6" w:space="0" w:color="DEDEDE"/>
            </w:tcBorders>
            <w:vAlign w:val="center"/>
            <w:hideMark/>
          </w:tcPr>
          <w:p w14:paraId="4FF55162" w14:textId="77777777" w:rsidR="00C856D7" w:rsidRPr="00C856D7" w:rsidRDefault="00C856D7" w:rsidP="00C856D7">
            <w:pPr>
              <w:spacing w:after="0" w:line="240" w:lineRule="auto"/>
              <w:ind w:firstLine="0"/>
              <w:contextualSpacing/>
            </w:pPr>
            <w:r w:rsidRPr="00C856D7">
              <w:lastRenderedPageBreak/>
              <w:t>Средний пассажирооборот</w:t>
            </w:r>
          </w:p>
        </w:tc>
        <w:tc>
          <w:tcPr>
            <w:tcW w:w="1244" w:type="dxa"/>
            <w:tcBorders>
              <w:top w:val="single" w:sz="6" w:space="0" w:color="DEDEDE"/>
              <w:left w:val="single" w:sz="6" w:space="0" w:color="DEDEDE"/>
              <w:bottom w:val="single" w:sz="6" w:space="0" w:color="DEDEDE"/>
              <w:right w:val="single" w:sz="6" w:space="0" w:color="DEDEDE"/>
            </w:tcBorders>
            <w:vAlign w:val="center"/>
            <w:hideMark/>
          </w:tcPr>
          <w:p w14:paraId="11400D26" w14:textId="77777777" w:rsidR="00C856D7" w:rsidRPr="00C856D7" w:rsidRDefault="00C856D7" w:rsidP="00C856D7">
            <w:pPr>
              <w:spacing w:after="0" w:line="240" w:lineRule="auto"/>
              <w:ind w:firstLine="0"/>
              <w:contextualSpacing/>
              <w:jc w:val="center"/>
            </w:pPr>
            <w:r w:rsidRPr="00C856D7">
              <w:t>18</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61451789" w14:textId="77777777" w:rsidR="00C856D7" w:rsidRPr="00C856D7" w:rsidRDefault="00C856D7" w:rsidP="00C856D7">
            <w:pPr>
              <w:spacing w:after="0" w:line="240" w:lineRule="auto"/>
              <w:ind w:firstLine="0"/>
              <w:contextualSpacing/>
              <w:jc w:val="center"/>
            </w:pPr>
            <w:r w:rsidRPr="00C856D7">
              <w:t>20</w:t>
            </w:r>
          </w:p>
        </w:tc>
        <w:tc>
          <w:tcPr>
            <w:tcW w:w="1452" w:type="dxa"/>
            <w:tcBorders>
              <w:top w:val="single" w:sz="6" w:space="0" w:color="DEDEDE"/>
              <w:left w:val="single" w:sz="6" w:space="0" w:color="DEDEDE"/>
              <w:bottom w:val="single" w:sz="6" w:space="0" w:color="DEDEDE"/>
              <w:right w:val="single" w:sz="6" w:space="0" w:color="DEDEDE"/>
            </w:tcBorders>
            <w:vAlign w:val="center"/>
            <w:hideMark/>
          </w:tcPr>
          <w:p w14:paraId="32A4CD78" w14:textId="77777777" w:rsidR="00C856D7" w:rsidRPr="00C856D7" w:rsidRDefault="00C856D7" w:rsidP="00C856D7">
            <w:pPr>
              <w:spacing w:after="0" w:line="240" w:lineRule="auto"/>
              <w:ind w:firstLine="0"/>
              <w:contextualSpacing/>
              <w:jc w:val="center"/>
            </w:pPr>
            <w:r w:rsidRPr="00C856D7">
              <w:t>22</w:t>
            </w:r>
          </w:p>
        </w:tc>
        <w:tc>
          <w:tcPr>
            <w:tcW w:w="1243" w:type="dxa"/>
            <w:tcBorders>
              <w:top w:val="single" w:sz="6" w:space="0" w:color="DEDEDE"/>
              <w:left w:val="single" w:sz="6" w:space="0" w:color="DEDEDE"/>
              <w:bottom w:val="single" w:sz="6" w:space="0" w:color="DEDEDE"/>
              <w:right w:val="single" w:sz="6" w:space="0" w:color="DEDEDE"/>
            </w:tcBorders>
            <w:vAlign w:val="center"/>
            <w:hideMark/>
          </w:tcPr>
          <w:p w14:paraId="776B413E" w14:textId="77777777" w:rsidR="00C856D7" w:rsidRPr="00C856D7" w:rsidRDefault="00C856D7" w:rsidP="00C856D7">
            <w:pPr>
              <w:spacing w:after="0" w:line="240" w:lineRule="auto"/>
              <w:ind w:firstLine="0"/>
              <w:contextualSpacing/>
              <w:jc w:val="center"/>
            </w:pPr>
            <w:r w:rsidRPr="00C856D7">
              <w:t>21</w:t>
            </w:r>
          </w:p>
        </w:tc>
        <w:tc>
          <w:tcPr>
            <w:tcW w:w="1185" w:type="dxa"/>
            <w:tcBorders>
              <w:top w:val="single" w:sz="6" w:space="0" w:color="DEDEDE"/>
              <w:left w:val="single" w:sz="6" w:space="0" w:color="DEDEDE"/>
              <w:bottom w:val="single" w:sz="6" w:space="0" w:color="DEDEDE"/>
              <w:right w:val="single" w:sz="6" w:space="0" w:color="DEDEDE"/>
            </w:tcBorders>
            <w:vAlign w:val="center"/>
            <w:hideMark/>
          </w:tcPr>
          <w:p w14:paraId="68B2E0C1" w14:textId="77777777" w:rsidR="00C856D7" w:rsidRPr="00C856D7" w:rsidRDefault="00C856D7" w:rsidP="00C856D7">
            <w:pPr>
              <w:spacing w:after="0" w:line="240" w:lineRule="auto"/>
              <w:ind w:firstLine="0"/>
              <w:contextualSpacing/>
              <w:jc w:val="center"/>
            </w:pPr>
            <w:r w:rsidRPr="00C856D7">
              <w:t>13</w:t>
            </w:r>
          </w:p>
        </w:tc>
      </w:tr>
    </w:tbl>
    <w:p w14:paraId="5B054916" w14:textId="3B2D4C5F" w:rsidR="004363F6" w:rsidRPr="00C3408B" w:rsidRDefault="004363F6" w:rsidP="00BF1FDA">
      <w:pPr>
        <w:ind w:firstLine="0"/>
      </w:pPr>
    </w:p>
    <w:p w14:paraId="4E9FEA62" w14:textId="77777777" w:rsidR="00D957E7" w:rsidRPr="000F55EC" w:rsidRDefault="00D957E7" w:rsidP="00D957E7">
      <w:pPr>
        <w:pStyle w:val="S2"/>
      </w:pPr>
      <w:bookmarkStart w:id="30" w:name="_Toc479596000"/>
      <w:r w:rsidRPr="00C3408B">
        <w:t>Характеристика условий пешеходного и велосипедного передвижения</w:t>
      </w:r>
      <w:bookmarkEnd w:id="30"/>
    </w:p>
    <w:p w14:paraId="1D9E9578" w14:textId="77777777" w:rsidR="00D53251" w:rsidRDefault="00D957E7" w:rsidP="00D957E7">
      <w:r w:rsidRPr="00C3408B">
        <w:t xml:space="preserve">В соответствии со Сводом правил СП 42.13330.2011 «Градостроительство. Планировка и застройка городских и сельских поселений» затраты времени в </w:t>
      </w:r>
      <w:r>
        <w:t>населенных пунктах</w:t>
      </w:r>
      <w:r w:rsidRPr="00C3408B">
        <w:t xml:space="preserve"> от мест проживания до мест работы для 90% трудящихся при численности населения 100 тыс. жителей и менее не должны превышать зону пешей доступности, что применительно к </w:t>
      </w:r>
      <w:r>
        <w:t xml:space="preserve">городскому поселению Приобье, </w:t>
      </w:r>
      <w:r w:rsidRPr="00C3408B">
        <w:t>данные мероприятия выполняются.</w:t>
      </w:r>
      <w:r w:rsidR="00D53251">
        <w:t xml:space="preserve"> </w:t>
      </w:r>
    </w:p>
    <w:p w14:paraId="69DF7594" w14:textId="09B737A5" w:rsidR="00D957E7" w:rsidRPr="001E5EF1" w:rsidRDefault="00D957E7" w:rsidP="00D957E7">
      <w:pPr>
        <w:rPr>
          <w:lang w:eastAsia="ru-RU"/>
        </w:rPr>
      </w:pPr>
      <w:r w:rsidRPr="001E5EF1">
        <w:rPr>
          <w:lang w:eastAsia="ru-RU"/>
        </w:rPr>
        <w:t>Для движения пешеходов в населенных пунктах предусмотрены тротуары, также движение осуществляется по проезжим частям улиц, что вызывает небезопасную обстановку на дорогах и может привести к возникновению ДТП.</w:t>
      </w:r>
      <w:r>
        <w:rPr>
          <w:lang w:eastAsia="ru-RU"/>
        </w:rPr>
        <w:t xml:space="preserve"> На территории </w:t>
      </w:r>
      <w:proofErr w:type="spellStart"/>
      <w:r>
        <w:rPr>
          <w:lang w:eastAsia="ru-RU"/>
        </w:rPr>
        <w:t>пгт</w:t>
      </w:r>
      <w:proofErr w:type="spellEnd"/>
      <w:r>
        <w:rPr>
          <w:lang w:eastAsia="ru-RU"/>
        </w:rPr>
        <w:t>. Приобье 22 обустроенных пешеходных переходов.</w:t>
      </w:r>
    </w:p>
    <w:p w14:paraId="3CAE8E13" w14:textId="1CF12E56" w:rsidR="00D957E7" w:rsidRPr="00F90DD0" w:rsidRDefault="00D53251" w:rsidP="00D957E7">
      <w:r w:rsidRPr="00F90DD0">
        <w:t xml:space="preserve">На территории городского поселения Приобье велосипедное движение в организованных формах не представлено и отдельной инфраструктуры не имеет. </w:t>
      </w:r>
      <w:r w:rsidR="00D957E7" w:rsidRPr="00F90DD0">
        <w:t>Отсутствуют выделенные велосипедные дорожки. Места для хранения велосипедов отсутствуют.</w:t>
      </w:r>
    </w:p>
    <w:p w14:paraId="6A065039" w14:textId="2A475F25" w:rsidR="00D53251" w:rsidRPr="00F90DD0" w:rsidRDefault="00D53251" w:rsidP="00D53251">
      <w:pPr>
        <w:autoSpaceDE w:val="0"/>
        <w:autoSpaceDN w:val="0"/>
        <w:adjustRightInd w:val="0"/>
        <w:ind w:firstLine="851"/>
      </w:pPr>
      <w:r w:rsidRPr="00F90DD0">
        <w:t xml:space="preserve">Для увеличения социальной привлекательности поселка городского типа Приобье необходимо увеличивать показатели пешеходной инфраструктуры, </w:t>
      </w:r>
      <w:r w:rsidRPr="00F90DD0">
        <w:br/>
        <w:t>в том числе по:</w:t>
      </w:r>
    </w:p>
    <w:p w14:paraId="0F4092BF"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повышению безопасности на дорогах;</w:t>
      </w:r>
    </w:p>
    <w:p w14:paraId="3B4A5C6A"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снижению загрязнения атмосферы;</w:t>
      </w:r>
    </w:p>
    <w:p w14:paraId="2EC81CBC"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качественному благоустройству территорий (озеленение и санитарная уборка улиц, тротуаров и площадей);</w:t>
      </w:r>
    </w:p>
    <w:p w14:paraId="4E03240D"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повышению комфортности городской среды, в том числе для групп маломобильных граждан;</w:t>
      </w:r>
    </w:p>
    <w:p w14:paraId="698AD2B3" w14:textId="1D913EAF"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увеличению интенсивности движения пешеходов внутри поселка;</w:t>
      </w:r>
    </w:p>
    <w:p w14:paraId="0DC1FDEA"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повышению коммерческого потенциала территорий.</w:t>
      </w:r>
    </w:p>
    <w:p w14:paraId="0F8D4A8B" w14:textId="77777777" w:rsidR="00D957E7" w:rsidRPr="00D53251" w:rsidRDefault="00D957E7" w:rsidP="00D957E7">
      <w:r w:rsidRPr="00D53251">
        <w:t>По итогам анализа проектом предлагается:</w:t>
      </w:r>
    </w:p>
    <w:p w14:paraId="3A716F98" w14:textId="77777777" w:rsidR="00D957E7" w:rsidRPr="00D53251" w:rsidRDefault="00D957E7" w:rsidP="00D957E7">
      <w:pPr>
        <w:pStyle w:val="ab"/>
        <w:numPr>
          <w:ilvl w:val="0"/>
          <w:numId w:val="23"/>
        </w:numPr>
        <w:ind w:left="993"/>
      </w:pPr>
      <w:r w:rsidRPr="00D53251">
        <w:t>для пешеходного движения проектом предусмотрено устройство тротуаров, в качестве покрытия предлагается сборный железобетон;</w:t>
      </w:r>
    </w:p>
    <w:p w14:paraId="2CD2DD6E" w14:textId="77777777" w:rsidR="00D957E7" w:rsidRPr="00D53251" w:rsidRDefault="00D957E7" w:rsidP="00D957E7">
      <w:pPr>
        <w:pStyle w:val="ab"/>
        <w:numPr>
          <w:ilvl w:val="0"/>
          <w:numId w:val="23"/>
        </w:numPr>
        <w:ind w:left="993"/>
      </w:pPr>
      <w:r w:rsidRPr="00D53251">
        <w:t xml:space="preserve">обустройство пешеходных переходов в </w:t>
      </w:r>
      <w:proofErr w:type="spellStart"/>
      <w:r w:rsidRPr="00D53251">
        <w:t>пгт</w:t>
      </w:r>
      <w:proofErr w:type="spellEnd"/>
      <w:r w:rsidRPr="00D53251">
        <w:t xml:space="preserve">. Приобье; </w:t>
      </w:r>
    </w:p>
    <w:p w14:paraId="30859C2E" w14:textId="77777777" w:rsidR="00D957E7" w:rsidRPr="00D53251" w:rsidRDefault="00D957E7" w:rsidP="00D957E7">
      <w:pPr>
        <w:pStyle w:val="ab"/>
        <w:numPr>
          <w:ilvl w:val="0"/>
          <w:numId w:val="23"/>
        </w:numPr>
        <w:ind w:left="993"/>
      </w:pPr>
      <w:r w:rsidRPr="00D53251">
        <w:t xml:space="preserve">развитие и популяризация велосипедного движения у жителей. </w:t>
      </w:r>
    </w:p>
    <w:p w14:paraId="10C554AD" w14:textId="77777777" w:rsidR="00D957E7" w:rsidRPr="000F55EC" w:rsidRDefault="00D957E7" w:rsidP="00D957E7">
      <w:pPr>
        <w:pStyle w:val="S2"/>
      </w:pPr>
      <w:bookmarkStart w:id="31" w:name="_Toc479596001"/>
      <w:r w:rsidRPr="004A1DA1">
        <w:t>Характеристику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bookmarkEnd w:id="31"/>
    </w:p>
    <w:p w14:paraId="7D4E1AA7" w14:textId="77777777" w:rsidR="00D957E7" w:rsidRDefault="00D957E7" w:rsidP="00D957E7">
      <w:r w:rsidRPr="004A1DA1">
        <w:t>Необходимо отметить</w:t>
      </w:r>
      <w:r>
        <w:t>,</w:t>
      </w:r>
      <w:r w:rsidRPr="004A1DA1">
        <w:t xml:space="preserve"> что грузовые транспортные средства занимают незначительную долю в общих автомобильных перевозках </w:t>
      </w:r>
      <w:proofErr w:type="gramStart"/>
      <w:r w:rsidRPr="004A1DA1">
        <w:t xml:space="preserve">в  </w:t>
      </w:r>
      <w:proofErr w:type="spellStart"/>
      <w:r>
        <w:t>пгт</w:t>
      </w:r>
      <w:proofErr w:type="spellEnd"/>
      <w:proofErr w:type="gramEnd"/>
      <w:r>
        <w:t>. Приобье</w:t>
      </w:r>
      <w:r w:rsidRPr="004A1DA1">
        <w:t>.</w:t>
      </w:r>
    </w:p>
    <w:p w14:paraId="38618682" w14:textId="05F9A5F9" w:rsidR="00D957E7" w:rsidRDefault="00D957E7" w:rsidP="00D957E7">
      <w:pPr>
        <w:rPr>
          <w:szCs w:val="24"/>
        </w:rPr>
      </w:pPr>
      <w:r>
        <w:rPr>
          <w:szCs w:val="24"/>
        </w:rPr>
        <w:t>Организация, занимающая содержанием автомобильных дорог общего пользования местного значения, внутриквартальных автомобильных дорог, тротуаров в городском поселении Приобье –</w:t>
      </w:r>
      <w:r w:rsidR="002525CD" w:rsidRPr="002525CD">
        <w:rPr>
          <w:szCs w:val="24"/>
        </w:rPr>
        <w:t xml:space="preserve">Муниципальное предприятие </w:t>
      </w:r>
      <w:r w:rsidR="002525CD">
        <w:rPr>
          <w:szCs w:val="24"/>
        </w:rPr>
        <w:t>«</w:t>
      </w:r>
      <w:r w:rsidR="002525CD" w:rsidRPr="002525CD">
        <w:rPr>
          <w:szCs w:val="24"/>
        </w:rPr>
        <w:t>Эксплуатационная генерирующая компания</w:t>
      </w:r>
      <w:r w:rsidR="002525CD">
        <w:rPr>
          <w:szCs w:val="24"/>
        </w:rPr>
        <w:t>»</w:t>
      </w:r>
      <w:r w:rsidR="002525CD" w:rsidRPr="002525CD">
        <w:rPr>
          <w:szCs w:val="24"/>
        </w:rPr>
        <w:t xml:space="preserve"> муниципального образования городское поселение Приобье</w:t>
      </w:r>
      <w:r>
        <w:rPr>
          <w:szCs w:val="24"/>
        </w:rPr>
        <w:t xml:space="preserve">, на основании муниципального контракта </w:t>
      </w:r>
      <w:r w:rsidRPr="002525CD">
        <w:rPr>
          <w:szCs w:val="24"/>
        </w:rPr>
        <w:t>№ 01873000188</w:t>
      </w:r>
      <w:r w:rsidR="002525CD" w:rsidRPr="002525CD">
        <w:rPr>
          <w:szCs w:val="24"/>
        </w:rPr>
        <w:t>2</w:t>
      </w:r>
      <w:r w:rsidRPr="002525CD">
        <w:rPr>
          <w:szCs w:val="24"/>
        </w:rPr>
        <w:t>1</w:t>
      </w:r>
      <w:r w:rsidR="002525CD" w:rsidRPr="002525CD">
        <w:rPr>
          <w:szCs w:val="24"/>
        </w:rPr>
        <w:t>0000130001</w:t>
      </w:r>
      <w:r w:rsidRPr="002525CD">
        <w:rPr>
          <w:szCs w:val="24"/>
        </w:rPr>
        <w:t xml:space="preserve"> от </w:t>
      </w:r>
      <w:r w:rsidR="002525CD" w:rsidRPr="002525CD">
        <w:rPr>
          <w:szCs w:val="24"/>
        </w:rPr>
        <w:t>04</w:t>
      </w:r>
      <w:r w:rsidRPr="002525CD">
        <w:rPr>
          <w:szCs w:val="24"/>
        </w:rPr>
        <w:t>.</w:t>
      </w:r>
      <w:r w:rsidR="002525CD" w:rsidRPr="002525CD">
        <w:rPr>
          <w:szCs w:val="24"/>
        </w:rPr>
        <w:t>05</w:t>
      </w:r>
      <w:r w:rsidRPr="002525CD">
        <w:rPr>
          <w:szCs w:val="24"/>
        </w:rPr>
        <w:t>.20</w:t>
      </w:r>
      <w:r w:rsidR="002525CD" w:rsidRPr="002525CD">
        <w:rPr>
          <w:szCs w:val="24"/>
        </w:rPr>
        <w:t>21</w:t>
      </w:r>
      <w:r w:rsidRPr="002525CD">
        <w:rPr>
          <w:szCs w:val="24"/>
        </w:rPr>
        <w:t xml:space="preserve"> года.</w:t>
      </w:r>
    </w:p>
    <w:p w14:paraId="1071FD39" w14:textId="77777777" w:rsidR="00D957E7" w:rsidRDefault="00D957E7" w:rsidP="00D957E7">
      <w:pPr>
        <w:rPr>
          <w:szCs w:val="24"/>
        </w:rPr>
      </w:pPr>
      <w:r>
        <w:rPr>
          <w:szCs w:val="24"/>
        </w:rPr>
        <w:t>Состав ежегодных работ по содержанию дорог в городском поселении Приобье представлен в таблице 2.17.</w:t>
      </w:r>
    </w:p>
    <w:p w14:paraId="000C3EF0" w14:textId="77777777" w:rsidR="00D957E7" w:rsidRPr="00606AAC" w:rsidRDefault="00D957E7" w:rsidP="00D957E7">
      <w:pPr>
        <w:jc w:val="right"/>
        <w:rPr>
          <w:szCs w:val="24"/>
        </w:rPr>
      </w:pPr>
      <w:r w:rsidRPr="00606AAC">
        <w:rPr>
          <w:szCs w:val="24"/>
        </w:rPr>
        <w:lastRenderedPageBreak/>
        <w:t>Таблица 2.17</w:t>
      </w:r>
    </w:p>
    <w:p w14:paraId="1D752E1C" w14:textId="0D920B2A" w:rsidR="004C1C4B" w:rsidRDefault="004C1C4B" w:rsidP="00D957E7">
      <w:pPr>
        <w:rPr>
          <w:szCs w:val="24"/>
        </w:rPr>
      </w:pPr>
      <w:r>
        <w:rPr>
          <w:szCs w:val="24"/>
        </w:rPr>
        <w:t>Зимнее содержание дорог</w:t>
      </w:r>
    </w:p>
    <w:tbl>
      <w:tblPr>
        <w:tblpPr w:leftFromText="180" w:rightFromText="180" w:vertAnchor="text" w:tblpX="-289" w:tblpY="1"/>
        <w:tblOverlap w:val="neve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6498"/>
        <w:gridCol w:w="2551"/>
      </w:tblGrid>
      <w:tr w:rsidR="004C1C4B" w14:paraId="76E8E402" w14:textId="77777777" w:rsidTr="004C1C4B">
        <w:tc>
          <w:tcPr>
            <w:tcW w:w="562" w:type="dxa"/>
            <w:shd w:val="clear" w:color="auto" w:fill="auto"/>
          </w:tcPr>
          <w:p w14:paraId="3B87CC64" w14:textId="77777777" w:rsidR="004C1C4B" w:rsidRDefault="004C1C4B" w:rsidP="004C1C4B">
            <w:pPr>
              <w:spacing w:after="0" w:line="240" w:lineRule="auto"/>
              <w:ind w:firstLine="0"/>
              <w:contextualSpacing/>
              <w:jc w:val="center"/>
            </w:pPr>
            <w:r>
              <w:t>№ п/п</w:t>
            </w:r>
          </w:p>
        </w:tc>
        <w:tc>
          <w:tcPr>
            <w:tcW w:w="6498" w:type="dxa"/>
            <w:shd w:val="clear" w:color="auto" w:fill="auto"/>
          </w:tcPr>
          <w:p w14:paraId="63B8EF2B" w14:textId="77777777" w:rsidR="004C1C4B" w:rsidRDefault="004C1C4B" w:rsidP="004C1C4B">
            <w:pPr>
              <w:spacing w:after="0" w:line="240" w:lineRule="auto"/>
              <w:ind w:firstLine="0"/>
              <w:contextualSpacing/>
              <w:jc w:val="center"/>
            </w:pPr>
            <w:r>
              <w:t>Наименование работ</w:t>
            </w:r>
          </w:p>
        </w:tc>
        <w:tc>
          <w:tcPr>
            <w:tcW w:w="2551" w:type="dxa"/>
            <w:shd w:val="clear" w:color="auto" w:fill="auto"/>
          </w:tcPr>
          <w:p w14:paraId="48BC3277" w14:textId="77777777" w:rsidR="004C1C4B" w:rsidRDefault="004C1C4B" w:rsidP="004C1C4B">
            <w:pPr>
              <w:spacing w:after="0" w:line="240" w:lineRule="auto"/>
              <w:ind w:firstLine="0"/>
              <w:contextualSpacing/>
              <w:jc w:val="center"/>
            </w:pPr>
            <w:r>
              <w:t>Периодичность, объем</w:t>
            </w:r>
          </w:p>
        </w:tc>
      </w:tr>
      <w:tr w:rsidR="004C1C4B" w14:paraId="37DF873A" w14:textId="77777777" w:rsidTr="004C1C4B">
        <w:tc>
          <w:tcPr>
            <w:tcW w:w="562" w:type="dxa"/>
            <w:shd w:val="clear" w:color="auto" w:fill="auto"/>
          </w:tcPr>
          <w:p w14:paraId="5F800654" w14:textId="77777777" w:rsidR="004C1C4B" w:rsidRDefault="004C1C4B" w:rsidP="004C1C4B">
            <w:pPr>
              <w:spacing w:after="0" w:line="240" w:lineRule="auto"/>
              <w:ind w:firstLine="0"/>
              <w:contextualSpacing/>
              <w:jc w:val="center"/>
            </w:pPr>
            <w:r>
              <w:t>1</w:t>
            </w:r>
          </w:p>
        </w:tc>
        <w:tc>
          <w:tcPr>
            <w:tcW w:w="6498" w:type="dxa"/>
            <w:shd w:val="clear" w:color="auto" w:fill="auto"/>
          </w:tcPr>
          <w:p w14:paraId="4D7FAA0B" w14:textId="77777777" w:rsidR="004C1C4B" w:rsidRPr="00C127D5" w:rsidRDefault="004C1C4B" w:rsidP="004C1C4B">
            <w:pPr>
              <w:spacing w:after="0" w:line="240" w:lineRule="auto"/>
              <w:ind w:firstLine="0"/>
              <w:contextualSpacing/>
            </w:pPr>
            <w:r w:rsidRPr="00C127D5">
              <w:t xml:space="preserve">Механизированная патрульная снегоочистка </w:t>
            </w:r>
            <w:r>
              <w:t>дорог</w:t>
            </w:r>
            <w:r w:rsidRPr="00C127D5">
              <w:t xml:space="preserve"> от рыхлого снега</w:t>
            </w:r>
            <w:r>
              <w:t xml:space="preserve"> </w:t>
            </w:r>
            <w:r w:rsidRPr="00C127D5">
              <w:t>с одновременной расчисткой заездов</w:t>
            </w:r>
          </w:p>
        </w:tc>
        <w:tc>
          <w:tcPr>
            <w:tcW w:w="2551" w:type="dxa"/>
            <w:shd w:val="clear" w:color="auto" w:fill="auto"/>
          </w:tcPr>
          <w:p w14:paraId="35AB468E"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6BE9845" w14:textId="77777777" w:rsidR="004C1C4B" w:rsidRPr="007B746D" w:rsidRDefault="004C1C4B" w:rsidP="004C1C4B">
            <w:pPr>
              <w:spacing w:after="0" w:line="240" w:lineRule="auto"/>
              <w:ind w:firstLine="0"/>
              <w:contextualSpacing/>
              <w:rPr>
                <w:sz w:val="20"/>
              </w:rPr>
            </w:pPr>
            <w:r>
              <w:rPr>
                <w:sz w:val="20"/>
              </w:rPr>
              <w:t>Ежедневно (по мере выпадения осадков)</w:t>
            </w:r>
          </w:p>
          <w:p w14:paraId="58E44B02" w14:textId="77777777" w:rsidR="004C1C4B" w:rsidRPr="007B746D" w:rsidRDefault="004C1C4B" w:rsidP="004C1C4B">
            <w:pPr>
              <w:spacing w:after="0" w:line="240" w:lineRule="auto"/>
              <w:ind w:firstLine="0"/>
              <w:contextualSpacing/>
              <w:rPr>
                <w:b/>
                <w:sz w:val="20"/>
              </w:rPr>
            </w:pPr>
            <w:r>
              <w:rPr>
                <w:b/>
                <w:sz w:val="20"/>
              </w:rPr>
              <w:t>Объем:</w:t>
            </w:r>
          </w:p>
          <w:p w14:paraId="491E718E" w14:textId="77777777" w:rsidR="004C1C4B" w:rsidRDefault="004C1C4B" w:rsidP="004C1C4B">
            <w:pPr>
              <w:spacing w:after="0" w:line="240" w:lineRule="auto"/>
              <w:ind w:firstLine="0"/>
              <w:contextualSpacing/>
              <w:rPr>
                <w:sz w:val="20"/>
              </w:rPr>
            </w:pPr>
            <w:r>
              <w:rPr>
                <w:sz w:val="20"/>
              </w:rPr>
              <w:t xml:space="preserve">42 735 </w:t>
            </w:r>
            <w:r w:rsidRPr="007B746D">
              <w:rPr>
                <w:sz w:val="20"/>
              </w:rPr>
              <w:t>п/м</w:t>
            </w:r>
            <w:r>
              <w:rPr>
                <w:sz w:val="20"/>
              </w:rPr>
              <w:t xml:space="preserve"> (общ. дорог)</w:t>
            </w:r>
          </w:p>
          <w:p w14:paraId="2FF728A8" w14:textId="77777777" w:rsidR="004C1C4B" w:rsidRDefault="004C1C4B" w:rsidP="004C1C4B">
            <w:pPr>
              <w:spacing w:after="0" w:line="240" w:lineRule="auto"/>
              <w:ind w:firstLine="0"/>
              <w:contextualSpacing/>
            </w:pPr>
            <w:r>
              <w:rPr>
                <w:sz w:val="20"/>
              </w:rPr>
              <w:t>2 450 п/м (автодорога дамба)</w:t>
            </w:r>
          </w:p>
        </w:tc>
      </w:tr>
      <w:tr w:rsidR="004C1C4B" w:rsidRPr="00641E0C" w14:paraId="2CFF877F" w14:textId="77777777" w:rsidTr="004C1C4B">
        <w:tc>
          <w:tcPr>
            <w:tcW w:w="562" w:type="dxa"/>
            <w:shd w:val="clear" w:color="auto" w:fill="auto"/>
          </w:tcPr>
          <w:p w14:paraId="15539FE1" w14:textId="77777777" w:rsidR="004C1C4B" w:rsidRDefault="004C1C4B" w:rsidP="004C1C4B">
            <w:pPr>
              <w:spacing w:after="0" w:line="240" w:lineRule="auto"/>
              <w:ind w:firstLine="0"/>
              <w:contextualSpacing/>
              <w:jc w:val="center"/>
            </w:pPr>
            <w:r>
              <w:t>2</w:t>
            </w:r>
          </w:p>
        </w:tc>
        <w:tc>
          <w:tcPr>
            <w:tcW w:w="6498" w:type="dxa"/>
            <w:shd w:val="clear" w:color="auto" w:fill="auto"/>
          </w:tcPr>
          <w:p w14:paraId="44292C1E" w14:textId="77777777" w:rsidR="004C1C4B" w:rsidRPr="00C127D5" w:rsidRDefault="004C1C4B" w:rsidP="004C1C4B">
            <w:pPr>
              <w:spacing w:after="0" w:line="240" w:lineRule="auto"/>
              <w:ind w:firstLine="0"/>
              <w:contextualSpacing/>
            </w:pPr>
            <w:r w:rsidRPr="00C127D5">
              <w:t xml:space="preserve">Механизированная очистка </w:t>
            </w:r>
            <w:r w:rsidRPr="007249B7">
              <w:t xml:space="preserve">дорог </w:t>
            </w:r>
            <w:r w:rsidRPr="00C127D5">
              <w:t>от уплотненного снега и наледи с одновременной расчисткой заездов</w:t>
            </w:r>
          </w:p>
        </w:tc>
        <w:tc>
          <w:tcPr>
            <w:tcW w:w="2551" w:type="dxa"/>
            <w:vMerge w:val="restart"/>
            <w:shd w:val="clear" w:color="auto" w:fill="auto"/>
          </w:tcPr>
          <w:p w14:paraId="7A8E4945"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3F9DDC1F"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26125513" w14:textId="77777777" w:rsidR="004C1C4B" w:rsidRPr="007B746D" w:rsidRDefault="004C1C4B" w:rsidP="004C1C4B">
            <w:pPr>
              <w:spacing w:after="0" w:line="240" w:lineRule="auto"/>
              <w:ind w:firstLine="0"/>
              <w:contextualSpacing/>
              <w:rPr>
                <w:b/>
                <w:sz w:val="20"/>
              </w:rPr>
            </w:pPr>
            <w:r w:rsidRPr="007B746D">
              <w:rPr>
                <w:b/>
                <w:sz w:val="20"/>
              </w:rPr>
              <w:t>Объем:</w:t>
            </w:r>
          </w:p>
          <w:p w14:paraId="28567C24" w14:textId="77777777" w:rsidR="004C1C4B" w:rsidRDefault="004C1C4B" w:rsidP="004C1C4B">
            <w:pPr>
              <w:spacing w:after="0" w:line="240" w:lineRule="auto"/>
              <w:ind w:firstLine="0"/>
              <w:contextualSpacing/>
              <w:rPr>
                <w:sz w:val="20"/>
              </w:rPr>
            </w:pPr>
            <w:r>
              <w:rPr>
                <w:sz w:val="20"/>
              </w:rPr>
              <w:t xml:space="preserve">42 735 </w:t>
            </w:r>
            <w:r w:rsidRPr="007B746D">
              <w:rPr>
                <w:sz w:val="20"/>
              </w:rPr>
              <w:t>п/м</w:t>
            </w:r>
            <w:r>
              <w:rPr>
                <w:sz w:val="20"/>
              </w:rPr>
              <w:t xml:space="preserve"> (общ. дорог)</w:t>
            </w:r>
          </w:p>
          <w:p w14:paraId="18E53A70" w14:textId="77777777" w:rsidR="004C1C4B" w:rsidRPr="00641E0C" w:rsidRDefault="004C1C4B" w:rsidP="004C1C4B">
            <w:pPr>
              <w:spacing w:after="0" w:line="240" w:lineRule="auto"/>
              <w:ind w:firstLine="0"/>
              <w:contextualSpacing/>
              <w:rPr>
                <w:sz w:val="20"/>
              </w:rPr>
            </w:pPr>
            <w:r>
              <w:rPr>
                <w:sz w:val="20"/>
              </w:rPr>
              <w:t>2 450 п/м (автодорога дамба)</w:t>
            </w:r>
          </w:p>
        </w:tc>
      </w:tr>
      <w:tr w:rsidR="004C1C4B" w14:paraId="2B7F6526" w14:textId="77777777" w:rsidTr="004C1C4B">
        <w:tc>
          <w:tcPr>
            <w:tcW w:w="562" w:type="dxa"/>
            <w:shd w:val="clear" w:color="auto" w:fill="auto"/>
          </w:tcPr>
          <w:p w14:paraId="61FDDE70" w14:textId="77777777" w:rsidR="004C1C4B" w:rsidRDefault="004C1C4B" w:rsidP="004C1C4B">
            <w:pPr>
              <w:spacing w:after="0" w:line="240" w:lineRule="auto"/>
              <w:ind w:firstLine="0"/>
              <w:contextualSpacing/>
              <w:jc w:val="center"/>
            </w:pPr>
            <w:r>
              <w:t>3</w:t>
            </w:r>
          </w:p>
        </w:tc>
        <w:tc>
          <w:tcPr>
            <w:tcW w:w="6498" w:type="dxa"/>
            <w:shd w:val="clear" w:color="auto" w:fill="auto"/>
          </w:tcPr>
          <w:p w14:paraId="634B5D94" w14:textId="77777777" w:rsidR="004C1C4B" w:rsidRPr="00C127D5" w:rsidRDefault="004C1C4B" w:rsidP="004C1C4B">
            <w:pPr>
              <w:spacing w:after="0" w:line="240" w:lineRule="auto"/>
              <w:ind w:firstLine="0"/>
              <w:contextualSpacing/>
            </w:pPr>
            <w:r w:rsidRPr="00C127D5">
              <w:t>Механизированное сдвигание снежных валов (при уплотненном снежном отложении) на обочины</w:t>
            </w:r>
          </w:p>
        </w:tc>
        <w:tc>
          <w:tcPr>
            <w:tcW w:w="2551" w:type="dxa"/>
            <w:vMerge/>
            <w:shd w:val="clear" w:color="auto" w:fill="auto"/>
          </w:tcPr>
          <w:p w14:paraId="5D51F05F" w14:textId="77777777" w:rsidR="004C1C4B" w:rsidRDefault="004C1C4B" w:rsidP="004C1C4B">
            <w:pPr>
              <w:spacing w:after="0" w:line="240" w:lineRule="auto"/>
              <w:ind w:firstLine="0"/>
              <w:contextualSpacing/>
              <w:jc w:val="center"/>
            </w:pPr>
          </w:p>
        </w:tc>
      </w:tr>
      <w:tr w:rsidR="004C1C4B" w14:paraId="6504B8D4" w14:textId="77777777" w:rsidTr="004C1C4B">
        <w:tc>
          <w:tcPr>
            <w:tcW w:w="562" w:type="dxa"/>
            <w:shd w:val="clear" w:color="auto" w:fill="auto"/>
          </w:tcPr>
          <w:p w14:paraId="51582737" w14:textId="77777777" w:rsidR="004C1C4B" w:rsidRDefault="004C1C4B" w:rsidP="004C1C4B">
            <w:pPr>
              <w:spacing w:after="0" w:line="240" w:lineRule="auto"/>
              <w:ind w:firstLine="0"/>
              <w:contextualSpacing/>
              <w:jc w:val="center"/>
            </w:pPr>
            <w:r>
              <w:t>4</w:t>
            </w:r>
          </w:p>
        </w:tc>
        <w:tc>
          <w:tcPr>
            <w:tcW w:w="6498" w:type="dxa"/>
            <w:shd w:val="clear" w:color="auto" w:fill="auto"/>
          </w:tcPr>
          <w:p w14:paraId="3DE53C9A" w14:textId="77777777" w:rsidR="004C1C4B" w:rsidRPr="00C127D5" w:rsidRDefault="004C1C4B" w:rsidP="004C1C4B">
            <w:pPr>
              <w:spacing w:after="0" w:line="240" w:lineRule="auto"/>
              <w:ind w:firstLine="0"/>
              <w:contextualSpacing/>
            </w:pPr>
            <w:r w:rsidRPr="00C127D5">
              <w:t>Механизированное сдвигание снежных валов (при уплотненном снежном отложении) с обочин на ширину от 1 до 2-х метров (расширение дорожного полотна)</w:t>
            </w:r>
          </w:p>
        </w:tc>
        <w:tc>
          <w:tcPr>
            <w:tcW w:w="2551" w:type="dxa"/>
            <w:vMerge/>
            <w:shd w:val="clear" w:color="auto" w:fill="auto"/>
          </w:tcPr>
          <w:p w14:paraId="1E52AEB3" w14:textId="77777777" w:rsidR="004C1C4B" w:rsidRDefault="004C1C4B" w:rsidP="004C1C4B">
            <w:pPr>
              <w:spacing w:after="0" w:line="240" w:lineRule="auto"/>
              <w:ind w:firstLine="0"/>
              <w:contextualSpacing/>
              <w:jc w:val="center"/>
            </w:pPr>
          </w:p>
        </w:tc>
      </w:tr>
      <w:tr w:rsidR="004C1C4B" w14:paraId="24E0ED70" w14:textId="77777777" w:rsidTr="004C1C4B">
        <w:tc>
          <w:tcPr>
            <w:tcW w:w="562" w:type="dxa"/>
            <w:shd w:val="clear" w:color="auto" w:fill="auto"/>
          </w:tcPr>
          <w:p w14:paraId="013398E0" w14:textId="77777777" w:rsidR="004C1C4B" w:rsidRDefault="004C1C4B" w:rsidP="004C1C4B">
            <w:pPr>
              <w:spacing w:after="0" w:line="240" w:lineRule="auto"/>
              <w:ind w:firstLine="0"/>
              <w:contextualSpacing/>
              <w:jc w:val="center"/>
            </w:pPr>
            <w:r>
              <w:t>5</w:t>
            </w:r>
          </w:p>
        </w:tc>
        <w:tc>
          <w:tcPr>
            <w:tcW w:w="6498" w:type="dxa"/>
            <w:shd w:val="clear" w:color="auto" w:fill="auto"/>
          </w:tcPr>
          <w:p w14:paraId="337C8685" w14:textId="77777777" w:rsidR="004C1C4B" w:rsidRPr="00C127D5" w:rsidRDefault="004C1C4B" w:rsidP="004C1C4B">
            <w:pPr>
              <w:spacing w:after="0" w:line="240" w:lineRule="auto"/>
              <w:ind w:firstLine="0"/>
              <w:contextualSpacing/>
            </w:pPr>
            <w:r w:rsidRPr="00057A4C">
              <w:t>Механизированная очистка проезжей части вдоль ограждения от снега и грязи</w:t>
            </w:r>
          </w:p>
        </w:tc>
        <w:tc>
          <w:tcPr>
            <w:tcW w:w="2551" w:type="dxa"/>
            <w:vMerge/>
            <w:shd w:val="clear" w:color="auto" w:fill="auto"/>
          </w:tcPr>
          <w:p w14:paraId="4B41582F" w14:textId="77777777" w:rsidR="004C1C4B" w:rsidRDefault="004C1C4B" w:rsidP="004C1C4B">
            <w:pPr>
              <w:spacing w:after="0" w:line="240" w:lineRule="auto"/>
              <w:ind w:firstLine="0"/>
              <w:contextualSpacing/>
              <w:jc w:val="center"/>
            </w:pPr>
          </w:p>
        </w:tc>
      </w:tr>
      <w:tr w:rsidR="004C1C4B" w14:paraId="13B13B8D" w14:textId="77777777" w:rsidTr="004C1C4B">
        <w:tc>
          <w:tcPr>
            <w:tcW w:w="562" w:type="dxa"/>
            <w:shd w:val="clear" w:color="auto" w:fill="auto"/>
          </w:tcPr>
          <w:p w14:paraId="6401A220" w14:textId="77777777" w:rsidR="004C1C4B" w:rsidRDefault="004C1C4B" w:rsidP="004C1C4B">
            <w:pPr>
              <w:spacing w:after="0" w:line="240" w:lineRule="auto"/>
              <w:ind w:firstLine="0"/>
              <w:contextualSpacing/>
              <w:jc w:val="center"/>
            </w:pPr>
            <w:r>
              <w:t>6</w:t>
            </w:r>
          </w:p>
        </w:tc>
        <w:tc>
          <w:tcPr>
            <w:tcW w:w="6498" w:type="dxa"/>
            <w:shd w:val="clear" w:color="auto" w:fill="auto"/>
          </w:tcPr>
          <w:p w14:paraId="2DB5878F" w14:textId="77777777" w:rsidR="004C1C4B" w:rsidRPr="00C127D5" w:rsidRDefault="004C1C4B" w:rsidP="004C1C4B">
            <w:pPr>
              <w:spacing w:after="0" w:line="240" w:lineRule="auto"/>
              <w:ind w:firstLine="0"/>
              <w:contextualSpacing/>
            </w:pPr>
            <w:r>
              <w:t>Механизированный сбор, погрузка снега с проезжей части и обочин, перемещение на санкционированную свалку</w:t>
            </w:r>
          </w:p>
        </w:tc>
        <w:tc>
          <w:tcPr>
            <w:tcW w:w="2551" w:type="dxa"/>
            <w:shd w:val="clear" w:color="auto" w:fill="auto"/>
          </w:tcPr>
          <w:p w14:paraId="281E3BF0"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2AEE2880" w14:textId="77777777" w:rsidR="004C1C4B" w:rsidRDefault="004C1C4B" w:rsidP="004C1C4B">
            <w:pPr>
              <w:spacing w:after="0" w:line="240" w:lineRule="auto"/>
              <w:ind w:firstLine="0"/>
              <w:contextualSpacing/>
              <w:rPr>
                <w:sz w:val="20"/>
              </w:rPr>
            </w:pPr>
            <w:r>
              <w:rPr>
                <w:sz w:val="20"/>
              </w:rPr>
              <w:t xml:space="preserve">По мере необходимости </w:t>
            </w:r>
          </w:p>
          <w:p w14:paraId="0D9486D4" w14:textId="77777777" w:rsidR="004C1C4B" w:rsidRPr="007B746D" w:rsidRDefault="004C1C4B" w:rsidP="004C1C4B">
            <w:pPr>
              <w:spacing w:after="0" w:line="240" w:lineRule="auto"/>
              <w:ind w:firstLine="0"/>
              <w:contextualSpacing/>
              <w:rPr>
                <w:sz w:val="20"/>
              </w:rPr>
            </w:pPr>
            <w:r>
              <w:rPr>
                <w:sz w:val="20"/>
              </w:rPr>
              <w:t>(в рамках ежедневного контроля)</w:t>
            </w:r>
          </w:p>
          <w:p w14:paraId="16051BB4" w14:textId="77777777" w:rsidR="004C1C4B" w:rsidRPr="007B746D" w:rsidRDefault="004C1C4B" w:rsidP="004C1C4B">
            <w:pPr>
              <w:spacing w:after="0" w:line="240" w:lineRule="auto"/>
              <w:ind w:firstLine="0"/>
              <w:contextualSpacing/>
              <w:rPr>
                <w:b/>
                <w:sz w:val="20"/>
              </w:rPr>
            </w:pPr>
            <w:r>
              <w:rPr>
                <w:b/>
                <w:sz w:val="20"/>
              </w:rPr>
              <w:t>Объем: Ежегодно</w:t>
            </w:r>
          </w:p>
          <w:p w14:paraId="5D049411" w14:textId="77777777" w:rsidR="004C1C4B" w:rsidRDefault="004C1C4B" w:rsidP="004C1C4B">
            <w:pPr>
              <w:spacing w:after="0" w:line="240" w:lineRule="auto"/>
              <w:ind w:firstLine="0"/>
              <w:contextualSpacing/>
            </w:pPr>
            <w:r>
              <w:rPr>
                <w:sz w:val="20"/>
              </w:rPr>
              <w:t>Не более 600 м3.</w:t>
            </w:r>
          </w:p>
        </w:tc>
      </w:tr>
      <w:tr w:rsidR="004C1C4B" w:rsidRPr="009F2D47" w14:paraId="0DE8F66C" w14:textId="77777777" w:rsidTr="004C1C4B">
        <w:tc>
          <w:tcPr>
            <w:tcW w:w="562" w:type="dxa"/>
            <w:shd w:val="clear" w:color="auto" w:fill="auto"/>
          </w:tcPr>
          <w:p w14:paraId="11464EDE" w14:textId="77777777" w:rsidR="004C1C4B" w:rsidRDefault="004C1C4B" w:rsidP="004C1C4B">
            <w:pPr>
              <w:spacing w:after="0" w:line="240" w:lineRule="auto"/>
              <w:ind w:firstLine="0"/>
              <w:contextualSpacing/>
              <w:jc w:val="center"/>
            </w:pPr>
            <w:r>
              <w:t>7</w:t>
            </w:r>
          </w:p>
        </w:tc>
        <w:tc>
          <w:tcPr>
            <w:tcW w:w="6498" w:type="dxa"/>
            <w:shd w:val="clear" w:color="auto" w:fill="auto"/>
          </w:tcPr>
          <w:p w14:paraId="514C486E" w14:textId="77777777" w:rsidR="004C1C4B" w:rsidRDefault="004C1C4B" w:rsidP="004C1C4B">
            <w:pPr>
              <w:spacing w:after="0" w:line="240" w:lineRule="auto"/>
              <w:ind w:firstLine="0"/>
              <w:contextualSpacing/>
            </w:pPr>
            <w:r>
              <w:t>Р</w:t>
            </w:r>
            <w:r w:rsidRPr="00C127D5">
              <w:t>аспределени</w:t>
            </w:r>
            <w:r>
              <w:t>я</w:t>
            </w:r>
            <w:r w:rsidRPr="00C127D5">
              <w:t xml:space="preserve"> </w:t>
            </w:r>
            <w:proofErr w:type="spellStart"/>
            <w:r w:rsidRPr="00C127D5">
              <w:t>противогололедных</w:t>
            </w:r>
            <w:proofErr w:type="spellEnd"/>
            <w:r w:rsidRPr="00C127D5">
              <w:t xml:space="preserve"> материалов (</w:t>
            </w:r>
            <w:proofErr w:type="spellStart"/>
            <w:r w:rsidRPr="00C127D5">
              <w:t>песко</w:t>
            </w:r>
            <w:proofErr w:type="spellEnd"/>
            <w:r w:rsidRPr="00C127D5">
              <w:t>-соляной смеси)</w:t>
            </w:r>
            <w:r>
              <w:t xml:space="preserve"> </w:t>
            </w:r>
            <w:proofErr w:type="gramStart"/>
            <w:r>
              <w:t>для устранение</w:t>
            </w:r>
            <w:proofErr w:type="gramEnd"/>
            <w:r>
              <w:t>/предотвращение гололеда и скользкости (с учетом материала):</w:t>
            </w:r>
          </w:p>
          <w:p w14:paraId="76837D1F" w14:textId="77777777" w:rsidR="004C1C4B" w:rsidRDefault="004C1C4B" w:rsidP="004C1C4B">
            <w:pPr>
              <w:widowControl/>
              <w:numPr>
                <w:ilvl w:val="0"/>
                <w:numId w:val="68"/>
              </w:numPr>
              <w:spacing w:after="0" w:line="240" w:lineRule="auto"/>
              <w:ind w:left="0" w:firstLine="0"/>
              <w:contextualSpacing/>
              <w:jc w:val="left"/>
            </w:pPr>
            <w:r w:rsidRPr="00C127D5">
              <w:t>на проезжей части перекрестков, подъемов, спусков, разворотов, заездных карманов остановок, перед железнодорожными переездами, пешеходными переходами, искусственными неровностями</w:t>
            </w:r>
          </w:p>
          <w:p w14:paraId="2D64144F" w14:textId="77777777" w:rsidR="004C1C4B" w:rsidRDefault="004C1C4B" w:rsidP="004C1C4B">
            <w:pPr>
              <w:widowControl/>
              <w:numPr>
                <w:ilvl w:val="0"/>
                <w:numId w:val="68"/>
              </w:numPr>
              <w:spacing w:after="0" w:line="240" w:lineRule="auto"/>
              <w:ind w:left="0" w:firstLine="0"/>
              <w:contextualSpacing/>
              <w:jc w:val="left"/>
            </w:pPr>
            <w:r>
              <w:t>на проезжей части автодорог общего пользования и внутриквартальных автомобильных дорог (пешеходных тротуарах при согласовании с заказчиком)</w:t>
            </w:r>
          </w:p>
        </w:tc>
        <w:tc>
          <w:tcPr>
            <w:tcW w:w="2551" w:type="dxa"/>
            <w:shd w:val="clear" w:color="auto" w:fill="auto"/>
          </w:tcPr>
          <w:p w14:paraId="736BF2E3"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F51E6A7" w14:textId="77777777" w:rsidR="004C1C4B" w:rsidRDefault="004C1C4B" w:rsidP="004C1C4B">
            <w:pPr>
              <w:spacing w:after="0" w:line="240" w:lineRule="auto"/>
              <w:ind w:firstLine="0"/>
              <w:contextualSpacing/>
              <w:rPr>
                <w:sz w:val="20"/>
              </w:rPr>
            </w:pPr>
            <w:r>
              <w:rPr>
                <w:sz w:val="20"/>
              </w:rPr>
              <w:t xml:space="preserve">По мере необходимости </w:t>
            </w:r>
          </w:p>
          <w:p w14:paraId="540A55A1" w14:textId="77777777" w:rsidR="004C1C4B" w:rsidRPr="007B746D" w:rsidRDefault="004C1C4B" w:rsidP="004C1C4B">
            <w:pPr>
              <w:spacing w:after="0" w:line="240" w:lineRule="auto"/>
              <w:ind w:firstLine="0"/>
              <w:contextualSpacing/>
              <w:rPr>
                <w:sz w:val="20"/>
              </w:rPr>
            </w:pPr>
            <w:r>
              <w:rPr>
                <w:sz w:val="20"/>
              </w:rPr>
              <w:t>(в рамках ежедневного контроля)</w:t>
            </w:r>
          </w:p>
          <w:p w14:paraId="2B83EDD6" w14:textId="77777777" w:rsidR="004C1C4B" w:rsidRPr="007B746D" w:rsidRDefault="004C1C4B" w:rsidP="004C1C4B">
            <w:pPr>
              <w:spacing w:after="0" w:line="240" w:lineRule="auto"/>
              <w:ind w:firstLine="0"/>
              <w:contextualSpacing/>
              <w:rPr>
                <w:b/>
                <w:sz w:val="20"/>
              </w:rPr>
            </w:pPr>
            <w:r>
              <w:rPr>
                <w:b/>
                <w:sz w:val="20"/>
              </w:rPr>
              <w:t>Объем: Ежегодно</w:t>
            </w:r>
          </w:p>
          <w:p w14:paraId="7F47F73E" w14:textId="77777777" w:rsidR="004C1C4B" w:rsidRDefault="004C1C4B" w:rsidP="004C1C4B">
            <w:pPr>
              <w:spacing w:after="0" w:line="240" w:lineRule="auto"/>
              <w:ind w:firstLine="0"/>
              <w:contextualSpacing/>
              <w:rPr>
                <w:sz w:val="20"/>
              </w:rPr>
            </w:pPr>
            <w:r>
              <w:rPr>
                <w:sz w:val="20"/>
              </w:rPr>
              <w:t>Не более 100 м3 (песка).</w:t>
            </w:r>
          </w:p>
          <w:p w14:paraId="06E4F0D3" w14:textId="77777777" w:rsidR="004C1C4B" w:rsidRDefault="004C1C4B" w:rsidP="004C1C4B">
            <w:pPr>
              <w:spacing w:after="0" w:line="240" w:lineRule="auto"/>
              <w:ind w:firstLine="0"/>
              <w:contextualSpacing/>
              <w:rPr>
                <w:sz w:val="20"/>
                <w:u w:val="single"/>
              </w:rPr>
            </w:pPr>
          </w:p>
          <w:p w14:paraId="17F78654" w14:textId="77777777" w:rsidR="004C1C4B" w:rsidRPr="009F2D47" w:rsidRDefault="004C1C4B" w:rsidP="004C1C4B">
            <w:pPr>
              <w:spacing w:after="0" w:line="240" w:lineRule="auto"/>
              <w:ind w:firstLine="0"/>
              <w:contextualSpacing/>
            </w:pPr>
            <w:r w:rsidRPr="009F2D47">
              <w:rPr>
                <w:b/>
                <w:sz w:val="20"/>
              </w:rPr>
              <w:t>Примечание:</w:t>
            </w:r>
            <w:r w:rsidRPr="009F2D47">
              <w:rPr>
                <w:sz w:val="20"/>
              </w:rPr>
              <w:t xml:space="preserve"> для приготовления </w:t>
            </w:r>
            <w:proofErr w:type="spellStart"/>
            <w:r w:rsidRPr="009F2D47">
              <w:rPr>
                <w:sz w:val="20"/>
              </w:rPr>
              <w:t>песко</w:t>
            </w:r>
            <w:proofErr w:type="spellEnd"/>
            <w:r w:rsidRPr="009F2D47">
              <w:rPr>
                <w:sz w:val="20"/>
              </w:rPr>
              <w:t>-соляной смеси, Заказчик предоставляет (концентрат минеральный, хлористый натрий</w:t>
            </w:r>
            <w:r>
              <w:rPr>
                <w:sz w:val="20"/>
              </w:rPr>
              <w:t xml:space="preserve"> «соль»</w:t>
            </w:r>
            <w:r w:rsidRPr="009F2D47">
              <w:rPr>
                <w:sz w:val="20"/>
              </w:rPr>
              <w:t>)</w:t>
            </w:r>
          </w:p>
        </w:tc>
      </w:tr>
      <w:tr w:rsidR="004C1C4B" w:rsidRPr="00641E0C" w14:paraId="26C57B40" w14:textId="77777777" w:rsidTr="004C1C4B">
        <w:tc>
          <w:tcPr>
            <w:tcW w:w="562" w:type="dxa"/>
            <w:shd w:val="clear" w:color="auto" w:fill="auto"/>
          </w:tcPr>
          <w:p w14:paraId="3D423FA9" w14:textId="77777777" w:rsidR="004C1C4B" w:rsidRDefault="004C1C4B" w:rsidP="004C1C4B">
            <w:pPr>
              <w:spacing w:after="0" w:line="240" w:lineRule="auto"/>
              <w:ind w:firstLine="0"/>
              <w:contextualSpacing/>
              <w:jc w:val="center"/>
            </w:pPr>
            <w:r>
              <w:t>8</w:t>
            </w:r>
          </w:p>
        </w:tc>
        <w:tc>
          <w:tcPr>
            <w:tcW w:w="6498" w:type="dxa"/>
            <w:shd w:val="clear" w:color="auto" w:fill="auto"/>
          </w:tcPr>
          <w:p w14:paraId="3191199A" w14:textId="77777777" w:rsidR="004C1C4B" w:rsidRDefault="004C1C4B" w:rsidP="004C1C4B">
            <w:pPr>
              <w:spacing w:after="0" w:line="240" w:lineRule="auto"/>
              <w:ind w:firstLine="0"/>
              <w:contextualSpacing/>
            </w:pPr>
            <w:r>
              <w:t>Удаление снежных накатов на дороге и обочинах</w:t>
            </w:r>
          </w:p>
        </w:tc>
        <w:tc>
          <w:tcPr>
            <w:tcW w:w="2551" w:type="dxa"/>
            <w:shd w:val="clear" w:color="auto" w:fill="auto"/>
          </w:tcPr>
          <w:p w14:paraId="268FEF4E"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7ADC4C50"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7068961D" w14:textId="77777777" w:rsidR="004C1C4B" w:rsidRPr="007B746D" w:rsidRDefault="004C1C4B" w:rsidP="004C1C4B">
            <w:pPr>
              <w:spacing w:after="0" w:line="240" w:lineRule="auto"/>
              <w:ind w:firstLine="0"/>
              <w:contextualSpacing/>
              <w:rPr>
                <w:b/>
                <w:sz w:val="20"/>
              </w:rPr>
            </w:pPr>
            <w:r>
              <w:rPr>
                <w:b/>
                <w:sz w:val="20"/>
              </w:rPr>
              <w:t>Объем:</w:t>
            </w:r>
          </w:p>
          <w:p w14:paraId="7753DCE1" w14:textId="77777777" w:rsidR="004C1C4B" w:rsidRPr="00826E44" w:rsidRDefault="004C1C4B" w:rsidP="004C1C4B">
            <w:pPr>
              <w:spacing w:after="0" w:line="240" w:lineRule="auto"/>
              <w:ind w:firstLine="0"/>
              <w:contextualSpacing/>
              <w:rPr>
                <w:sz w:val="20"/>
              </w:rPr>
            </w:pPr>
            <w:r w:rsidRPr="00826E44">
              <w:rPr>
                <w:sz w:val="20"/>
              </w:rPr>
              <w:t>42 735 п/м (общ. дорог)</w:t>
            </w:r>
          </w:p>
          <w:p w14:paraId="674D97CD" w14:textId="77777777" w:rsidR="004C1C4B" w:rsidRPr="00641E0C" w:rsidRDefault="004C1C4B" w:rsidP="004C1C4B">
            <w:pPr>
              <w:spacing w:after="0" w:line="240" w:lineRule="auto"/>
              <w:ind w:firstLine="0"/>
              <w:contextualSpacing/>
              <w:rPr>
                <w:sz w:val="20"/>
              </w:rPr>
            </w:pPr>
            <w:r w:rsidRPr="00826E44">
              <w:rPr>
                <w:sz w:val="20"/>
              </w:rPr>
              <w:t>2 450 п/м (автодорога дамба)</w:t>
            </w:r>
          </w:p>
        </w:tc>
      </w:tr>
      <w:tr w:rsidR="004C1C4B" w14:paraId="3EDFB197" w14:textId="77777777" w:rsidTr="004C1C4B">
        <w:tc>
          <w:tcPr>
            <w:tcW w:w="562" w:type="dxa"/>
            <w:shd w:val="clear" w:color="auto" w:fill="auto"/>
          </w:tcPr>
          <w:p w14:paraId="01160FAF" w14:textId="77777777" w:rsidR="004C1C4B" w:rsidRDefault="004C1C4B" w:rsidP="004C1C4B">
            <w:pPr>
              <w:spacing w:after="0" w:line="240" w:lineRule="auto"/>
              <w:ind w:firstLine="0"/>
              <w:contextualSpacing/>
              <w:jc w:val="center"/>
            </w:pPr>
            <w:r>
              <w:t>9</w:t>
            </w:r>
          </w:p>
        </w:tc>
        <w:tc>
          <w:tcPr>
            <w:tcW w:w="6498" w:type="dxa"/>
            <w:shd w:val="clear" w:color="auto" w:fill="auto"/>
            <w:vAlign w:val="center"/>
          </w:tcPr>
          <w:p w14:paraId="46646059" w14:textId="77777777" w:rsidR="004C1C4B" w:rsidRDefault="004C1C4B" w:rsidP="004C1C4B">
            <w:pPr>
              <w:spacing w:after="0" w:line="240" w:lineRule="auto"/>
              <w:ind w:firstLine="0"/>
              <w:contextualSpacing/>
              <w:rPr>
                <w:b/>
              </w:rPr>
            </w:pPr>
            <w:r>
              <w:t xml:space="preserve">Уборка различных предметов и мусора с элементов автомобильных дорог </w:t>
            </w:r>
          </w:p>
        </w:tc>
        <w:tc>
          <w:tcPr>
            <w:tcW w:w="2551" w:type="dxa"/>
            <w:shd w:val="clear" w:color="auto" w:fill="auto"/>
          </w:tcPr>
          <w:p w14:paraId="13D123E2"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595A431B" w14:textId="77777777" w:rsidR="004C1C4B" w:rsidRPr="007B746D" w:rsidRDefault="004C1C4B" w:rsidP="004C1C4B">
            <w:pPr>
              <w:spacing w:after="0" w:line="240" w:lineRule="auto"/>
              <w:ind w:firstLine="0"/>
              <w:contextualSpacing/>
              <w:rPr>
                <w:sz w:val="20"/>
              </w:rPr>
            </w:pPr>
            <w:r>
              <w:rPr>
                <w:sz w:val="20"/>
              </w:rPr>
              <w:t>Ежедневно</w:t>
            </w:r>
          </w:p>
          <w:p w14:paraId="76CD50E0" w14:textId="77777777" w:rsidR="004C1C4B" w:rsidRPr="007B746D" w:rsidRDefault="004C1C4B" w:rsidP="004C1C4B">
            <w:pPr>
              <w:spacing w:after="0" w:line="240" w:lineRule="auto"/>
              <w:ind w:firstLine="0"/>
              <w:contextualSpacing/>
              <w:rPr>
                <w:b/>
                <w:sz w:val="20"/>
              </w:rPr>
            </w:pPr>
            <w:r>
              <w:rPr>
                <w:b/>
                <w:sz w:val="20"/>
              </w:rPr>
              <w:t>Объем:</w:t>
            </w:r>
          </w:p>
          <w:p w14:paraId="3DA49B0F" w14:textId="77777777" w:rsidR="004C1C4B" w:rsidRPr="00826E44" w:rsidRDefault="004C1C4B" w:rsidP="004C1C4B">
            <w:pPr>
              <w:spacing w:after="0" w:line="240" w:lineRule="auto"/>
              <w:ind w:firstLine="0"/>
              <w:contextualSpacing/>
              <w:rPr>
                <w:sz w:val="20"/>
              </w:rPr>
            </w:pPr>
            <w:r w:rsidRPr="00826E44">
              <w:rPr>
                <w:sz w:val="20"/>
              </w:rPr>
              <w:t>42 735 п/м (общ. дорог)</w:t>
            </w:r>
          </w:p>
          <w:p w14:paraId="6EDD67B0" w14:textId="77777777" w:rsidR="004C1C4B" w:rsidRDefault="004C1C4B" w:rsidP="004C1C4B">
            <w:pPr>
              <w:spacing w:after="0" w:line="240" w:lineRule="auto"/>
              <w:ind w:firstLine="0"/>
              <w:contextualSpacing/>
            </w:pPr>
            <w:r w:rsidRPr="00826E44">
              <w:rPr>
                <w:sz w:val="20"/>
              </w:rPr>
              <w:t>2 450 п/м (автодорога дамба)</w:t>
            </w:r>
          </w:p>
        </w:tc>
      </w:tr>
      <w:tr w:rsidR="004C1C4B" w:rsidRPr="00267EBD" w14:paraId="7C97AFE7" w14:textId="77777777" w:rsidTr="004C1C4B">
        <w:tc>
          <w:tcPr>
            <w:tcW w:w="9611" w:type="dxa"/>
            <w:gridSpan w:val="3"/>
            <w:shd w:val="clear" w:color="auto" w:fill="auto"/>
          </w:tcPr>
          <w:p w14:paraId="26ACC200" w14:textId="77777777" w:rsidR="004C1C4B" w:rsidRDefault="004C1C4B" w:rsidP="004C1C4B">
            <w:pPr>
              <w:spacing w:after="0" w:line="240" w:lineRule="auto"/>
              <w:ind w:firstLine="0"/>
              <w:contextualSpacing/>
              <w:rPr>
                <w:b/>
              </w:rPr>
            </w:pPr>
            <w:r>
              <w:rPr>
                <w:b/>
              </w:rPr>
              <w:t xml:space="preserve">Обстановка дорог </w:t>
            </w:r>
            <w:r w:rsidRPr="00772F41">
              <w:rPr>
                <w:b/>
              </w:rPr>
              <w:t>общего пользования местного значения, внутриквартальны</w:t>
            </w:r>
            <w:r>
              <w:rPr>
                <w:b/>
              </w:rPr>
              <w:t>х</w:t>
            </w:r>
            <w:r w:rsidRPr="00772F41">
              <w:rPr>
                <w:b/>
              </w:rPr>
              <w:t xml:space="preserve"> автомобильны</w:t>
            </w:r>
            <w:r>
              <w:rPr>
                <w:b/>
              </w:rPr>
              <w:t xml:space="preserve">х </w:t>
            </w:r>
            <w:r w:rsidRPr="00772F41">
              <w:rPr>
                <w:b/>
              </w:rPr>
              <w:t>дорог</w:t>
            </w:r>
            <w:r>
              <w:rPr>
                <w:b/>
              </w:rPr>
              <w:t>: дорожные знаки и ограждение, тротуары, заездные карманы, автономные светофоры Т7.1.</w:t>
            </w:r>
          </w:p>
          <w:p w14:paraId="4C9B532A" w14:textId="77777777" w:rsidR="004C1C4B" w:rsidRDefault="004C1C4B" w:rsidP="004C1C4B">
            <w:pPr>
              <w:widowControl/>
              <w:numPr>
                <w:ilvl w:val="0"/>
                <w:numId w:val="69"/>
              </w:numPr>
              <w:spacing w:after="0" w:line="240" w:lineRule="auto"/>
              <w:ind w:left="0" w:firstLine="0"/>
              <w:contextualSpacing/>
            </w:pPr>
            <w:r>
              <w:t xml:space="preserve">Тротуары вдоль дорог – </w:t>
            </w:r>
            <w:r w:rsidRPr="00FE7954">
              <w:t>3</w:t>
            </w:r>
            <w:r>
              <w:t xml:space="preserve"> </w:t>
            </w:r>
            <w:r w:rsidRPr="00FE7954">
              <w:t>049,4</w:t>
            </w:r>
            <w:r w:rsidRPr="00070208">
              <w:t xml:space="preserve"> </w:t>
            </w:r>
            <w:r>
              <w:t>п/</w:t>
            </w:r>
            <w:r w:rsidRPr="00070208">
              <w:t>м.</w:t>
            </w:r>
          </w:p>
          <w:p w14:paraId="7DD251F0" w14:textId="77777777" w:rsidR="004C1C4B" w:rsidRDefault="004C1C4B" w:rsidP="004C1C4B">
            <w:pPr>
              <w:widowControl/>
              <w:numPr>
                <w:ilvl w:val="0"/>
                <w:numId w:val="69"/>
              </w:numPr>
              <w:spacing w:after="0" w:line="240" w:lineRule="auto"/>
              <w:ind w:left="0" w:firstLine="0"/>
              <w:contextualSpacing/>
            </w:pPr>
            <w:r>
              <w:t>Заездные карманы остановок – 22 шт.</w:t>
            </w:r>
          </w:p>
          <w:p w14:paraId="089E62AC" w14:textId="77777777" w:rsidR="004C1C4B" w:rsidRDefault="004C1C4B" w:rsidP="004C1C4B">
            <w:pPr>
              <w:widowControl/>
              <w:numPr>
                <w:ilvl w:val="0"/>
                <w:numId w:val="69"/>
              </w:numPr>
              <w:spacing w:after="0" w:line="240" w:lineRule="auto"/>
              <w:ind w:left="0" w:firstLine="0"/>
              <w:contextualSpacing/>
              <w:jc w:val="left"/>
            </w:pPr>
            <w:r>
              <w:t xml:space="preserve">Автономные </w:t>
            </w:r>
            <w:r w:rsidRPr="00EF49A8">
              <w:t>светофоры Т7.1</w:t>
            </w:r>
            <w:r>
              <w:t xml:space="preserve"> – 6 шт.</w:t>
            </w:r>
          </w:p>
          <w:p w14:paraId="3F3C04FA" w14:textId="77777777" w:rsidR="004C1C4B" w:rsidRPr="00267EBD" w:rsidRDefault="004C1C4B" w:rsidP="004C1C4B">
            <w:pPr>
              <w:widowControl/>
              <w:numPr>
                <w:ilvl w:val="0"/>
                <w:numId w:val="69"/>
              </w:numPr>
              <w:spacing w:after="0" w:line="240" w:lineRule="auto"/>
              <w:ind w:left="0" w:firstLine="0"/>
              <w:contextualSpacing/>
              <w:jc w:val="left"/>
            </w:pPr>
            <w:r w:rsidRPr="00EE5B78">
              <w:lastRenderedPageBreak/>
              <w:t>Стоянки для автомобилей на территории поселения</w:t>
            </w:r>
            <w:r>
              <w:t xml:space="preserve"> – 3800,6 м2.</w:t>
            </w:r>
          </w:p>
        </w:tc>
      </w:tr>
      <w:tr w:rsidR="004C1C4B" w14:paraId="5E095D4A" w14:textId="77777777" w:rsidTr="004C1C4B">
        <w:tc>
          <w:tcPr>
            <w:tcW w:w="562" w:type="dxa"/>
            <w:shd w:val="clear" w:color="auto" w:fill="auto"/>
          </w:tcPr>
          <w:p w14:paraId="62441CE3" w14:textId="77777777" w:rsidR="004C1C4B" w:rsidRDefault="004C1C4B" w:rsidP="004C1C4B">
            <w:pPr>
              <w:spacing w:after="0" w:line="240" w:lineRule="auto"/>
              <w:ind w:firstLine="0"/>
              <w:contextualSpacing/>
              <w:jc w:val="center"/>
            </w:pPr>
            <w:r>
              <w:lastRenderedPageBreak/>
              <w:t>10</w:t>
            </w:r>
          </w:p>
        </w:tc>
        <w:tc>
          <w:tcPr>
            <w:tcW w:w="6498" w:type="dxa"/>
            <w:shd w:val="clear" w:color="auto" w:fill="auto"/>
          </w:tcPr>
          <w:p w14:paraId="6A1526ED" w14:textId="77777777" w:rsidR="004C1C4B" w:rsidRPr="00F634E9" w:rsidRDefault="004C1C4B" w:rsidP="004C1C4B">
            <w:pPr>
              <w:spacing w:after="0" w:line="240" w:lineRule="auto"/>
              <w:ind w:firstLine="0"/>
              <w:contextualSpacing/>
            </w:pPr>
            <w:r w:rsidRPr="00F634E9">
              <w:t>Очистка заездных карманов остановок от снега и льда после работ механизмами</w:t>
            </w:r>
          </w:p>
        </w:tc>
        <w:tc>
          <w:tcPr>
            <w:tcW w:w="2551" w:type="dxa"/>
            <w:shd w:val="clear" w:color="auto" w:fill="auto"/>
          </w:tcPr>
          <w:p w14:paraId="4883329B"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6C393C59"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6ACD0C94" w14:textId="77777777" w:rsidR="004C1C4B" w:rsidRPr="007B746D" w:rsidRDefault="004C1C4B" w:rsidP="004C1C4B">
            <w:pPr>
              <w:spacing w:after="0" w:line="240" w:lineRule="auto"/>
              <w:ind w:firstLine="0"/>
              <w:contextualSpacing/>
              <w:rPr>
                <w:b/>
                <w:sz w:val="20"/>
              </w:rPr>
            </w:pPr>
            <w:r>
              <w:rPr>
                <w:b/>
                <w:sz w:val="20"/>
              </w:rPr>
              <w:t>Объем: Ежегодно</w:t>
            </w:r>
          </w:p>
          <w:p w14:paraId="5768797C" w14:textId="77777777" w:rsidR="004C1C4B" w:rsidRDefault="004C1C4B" w:rsidP="004C1C4B">
            <w:pPr>
              <w:spacing w:after="0" w:line="240" w:lineRule="auto"/>
              <w:ind w:firstLine="0"/>
              <w:contextualSpacing/>
            </w:pPr>
            <w:r>
              <w:rPr>
                <w:sz w:val="20"/>
              </w:rPr>
              <w:t>Не более 90 м3.</w:t>
            </w:r>
          </w:p>
        </w:tc>
      </w:tr>
      <w:tr w:rsidR="004C1C4B" w14:paraId="75A4FADE" w14:textId="77777777" w:rsidTr="004C1C4B">
        <w:tc>
          <w:tcPr>
            <w:tcW w:w="562" w:type="dxa"/>
            <w:shd w:val="clear" w:color="auto" w:fill="auto"/>
          </w:tcPr>
          <w:p w14:paraId="284CD885" w14:textId="77777777" w:rsidR="004C1C4B" w:rsidRDefault="004C1C4B" w:rsidP="004C1C4B">
            <w:pPr>
              <w:spacing w:after="0" w:line="240" w:lineRule="auto"/>
              <w:ind w:firstLine="0"/>
              <w:contextualSpacing/>
              <w:jc w:val="center"/>
            </w:pPr>
            <w:r>
              <w:t>11</w:t>
            </w:r>
          </w:p>
        </w:tc>
        <w:tc>
          <w:tcPr>
            <w:tcW w:w="6498" w:type="dxa"/>
            <w:shd w:val="clear" w:color="auto" w:fill="auto"/>
          </w:tcPr>
          <w:p w14:paraId="271B2ABA" w14:textId="77777777" w:rsidR="004C1C4B" w:rsidRDefault="004C1C4B" w:rsidP="004C1C4B">
            <w:pPr>
              <w:spacing w:after="0" w:line="240" w:lineRule="auto"/>
              <w:ind w:firstLine="0"/>
              <w:contextualSpacing/>
            </w:pPr>
            <w:r w:rsidRPr="00F634E9">
              <w:t>Уборка различных предметов и мусора с элементов автомобильных дорог и обочин</w:t>
            </w:r>
          </w:p>
        </w:tc>
        <w:tc>
          <w:tcPr>
            <w:tcW w:w="2551" w:type="dxa"/>
            <w:shd w:val="clear" w:color="auto" w:fill="auto"/>
          </w:tcPr>
          <w:p w14:paraId="5842F530"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1BC5278E"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758B2263" w14:textId="77777777" w:rsidR="004C1C4B" w:rsidRPr="007B746D" w:rsidRDefault="004C1C4B" w:rsidP="004C1C4B">
            <w:pPr>
              <w:spacing w:after="0" w:line="240" w:lineRule="auto"/>
              <w:ind w:firstLine="0"/>
              <w:contextualSpacing/>
              <w:rPr>
                <w:b/>
                <w:sz w:val="20"/>
              </w:rPr>
            </w:pPr>
            <w:r>
              <w:rPr>
                <w:b/>
                <w:sz w:val="20"/>
              </w:rPr>
              <w:t>Объем: Ежегодно</w:t>
            </w:r>
          </w:p>
          <w:p w14:paraId="75B32BD2" w14:textId="77777777" w:rsidR="004C1C4B" w:rsidRDefault="004C1C4B" w:rsidP="004C1C4B">
            <w:pPr>
              <w:spacing w:after="0" w:line="240" w:lineRule="auto"/>
              <w:ind w:firstLine="0"/>
              <w:contextualSpacing/>
            </w:pPr>
            <w:r>
              <w:rPr>
                <w:sz w:val="20"/>
              </w:rPr>
              <w:t>Не более 10 м3.</w:t>
            </w:r>
          </w:p>
        </w:tc>
      </w:tr>
      <w:tr w:rsidR="004C1C4B" w14:paraId="21D1F741" w14:textId="77777777" w:rsidTr="004C1C4B">
        <w:tc>
          <w:tcPr>
            <w:tcW w:w="562" w:type="dxa"/>
            <w:shd w:val="clear" w:color="auto" w:fill="auto"/>
          </w:tcPr>
          <w:p w14:paraId="5538FFEC" w14:textId="77777777" w:rsidR="004C1C4B" w:rsidRDefault="004C1C4B" w:rsidP="004C1C4B">
            <w:pPr>
              <w:spacing w:after="0" w:line="240" w:lineRule="auto"/>
              <w:ind w:firstLine="0"/>
              <w:contextualSpacing/>
              <w:jc w:val="center"/>
            </w:pPr>
            <w:r>
              <w:t>12</w:t>
            </w:r>
          </w:p>
        </w:tc>
        <w:tc>
          <w:tcPr>
            <w:tcW w:w="6498" w:type="dxa"/>
            <w:shd w:val="clear" w:color="auto" w:fill="auto"/>
          </w:tcPr>
          <w:p w14:paraId="06BEE285" w14:textId="77777777" w:rsidR="004C1C4B" w:rsidRPr="003A51A8" w:rsidRDefault="004C1C4B" w:rsidP="004C1C4B">
            <w:pPr>
              <w:spacing w:after="0" w:line="240" w:lineRule="auto"/>
              <w:ind w:firstLine="0"/>
              <w:contextualSpacing/>
            </w:pPr>
            <w:r w:rsidRPr="003A51A8">
              <w:t>Очистка дорожных знаков</w:t>
            </w:r>
            <w:r>
              <w:t xml:space="preserve"> и</w:t>
            </w:r>
            <w:r w:rsidRPr="003A51A8">
              <w:t xml:space="preserve"> барьерного ограждения</w:t>
            </w:r>
            <w:r>
              <w:t>, перильного ограждения</w:t>
            </w:r>
            <w:r w:rsidRPr="003A51A8">
              <w:t xml:space="preserve"> от снега и грязи вручную</w:t>
            </w:r>
          </w:p>
        </w:tc>
        <w:tc>
          <w:tcPr>
            <w:tcW w:w="2551" w:type="dxa"/>
            <w:shd w:val="clear" w:color="auto" w:fill="auto"/>
          </w:tcPr>
          <w:p w14:paraId="6404BD5D"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24E189B4"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7B6C8DF6" w14:textId="77777777" w:rsidR="004C1C4B" w:rsidRPr="007B746D" w:rsidRDefault="004C1C4B" w:rsidP="004C1C4B">
            <w:pPr>
              <w:spacing w:after="0" w:line="240" w:lineRule="auto"/>
              <w:ind w:firstLine="0"/>
              <w:contextualSpacing/>
              <w:rPr>
                <w:b/>
                <w:sz w:val="20"/>
              </w:rPr>
            </w:pPr>
            <w:r>
              <w:rPr>
                <w:b/>
                <w:sz w:val="20"/>
              </w:rPr>
              <w:t>Объем:</w:t>
            </w:r>
          </w:p>
          <w:p w14:paraId="0E8F12D4" w14:textId="77777777" w:rsidR="004C1C4B" w:rsidRDefault="004C1C4B" w:rsidP="004C1C4B">
            <w:pPr>
              <w:spacing w:after="0" w:line="240" w:lineRule="auto"/>
              <w:ind w:firstLine="0"/>
              <w:contextualSpacing/>
            </w:pPr>
            <w:r>
              <w:rPr>
                <w:sz w:val="20"/>
              </w:rPr>
              <w:t>Не более 70 шт.</w:t>
            </w:r>
          </w:p>
        </w:tc>
      </w:tr>
      <w:tr w:rsidR="004C1C4B" w:rsidRPr="00EF49A8" w14:paraId="60BFF146" w14:textId="77777777" w:rsidTr="004C1C4B">
        <w:tc>
          <w:tcPr>
            <w:tcW w:w="562" w:type="dxa"/>
            <w:shd w:val="clear" w:color="auto" w:fill="auto"/>
          </w:tcPr>
          <w:p w14:paraId="0F0740D9" w14:textId="77777777" w:rsidR="004C1C4B" w:rsidRDefault="004C1C4B" w:rsidP="004C1C4B">
            <w:pPr>
              <w:spacing w:after="0" w:line="240" w:lineRule="auto"/>
              <w:ind w:firstLine="0"/>
              <w:contextualSpacing/>
              <w:jc w:val="center"/>
            </w:pPr>
            <w:r>
              <w:t>13</w:t>
            </w:r>
          </w:p>
        </w:tc>
        <w:tc>
          <w:tcPr>
            <w:tcW w:w="6498" w:type="dxa"/>
            <w:shd w:val="clear" w:color="auto" w:fill="auto"/>
          </w:tcPr>
          <w:p w14:paraId="244F7C35" w14:textId="77777777" w:rsidR="004C1C4B" w:rsidRPr="003A51A8" w:rsidRDefault="004C1C4B" w:rsidP="004C1C4B">
            <w:pPr>
              <w:spacing w:after="0" w:line="240" w:lineRule="auto"/>
              <w:ind w:firstLine="0"/>
              <w:contextualSpacing/>
            </w:pPr>
            <w:r>
              <w:t xml:space="preserve">Очистка панелей солнечных батарей светофоров Т7.1 </w:t>
            </w:r>
            <w:r w:rsidRPr="003A51A8">
              <w:t>от снега и грязи вручную</w:t>
            </w:r>
          </w:p>
        </w:tc>
        <w:tc>
          <w:tcPr>
            <w:tcW w:w="2551" w:type="dxa"/>
            <w:shd w:val="clear" w:color="auto" w:fill="auto"/>
          </w:tcPr>
          <w:p w14:paraId="185CB9A6"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384AD837" w14:textId="77777777" w:rsidR="004C1C4B" w:rsidRDefault="004C1C4B" w:rsidP="004C1C4B">
            <w:pPr>
              <w:spacing w:after="0" w:line="240" w:lineRule="auto"/>
              <w:ind w:firstLine="0"/>
              <w:contextualSpacing/>
              <w:rPr>
                <w:b/>
                <w:sz w:val="20"/>
              </w:rPr>
            </w:pPr>
            <w:r>
              <w:rPr>
                <w:sz w:val="20"/>
              </w:rPr>
              <w:t>По мере необходимости (в рамках ежедневного контроля)</w:t>
            </w:r>
            <w:r w:rsidRPr="007B746D">
              <w:rPr>
                <w:b/>
                <w:sz w:val="20"/>
              </w:rPr>
              <w:t xml:space="preserve"> </w:t>
            </w:r>
          </w:p>
          <w:p w14:paraId="2A5597B0" w14:textId="77777777" w:rsidR="004C1C4B" w:rsidRPr="007B746D" w:rsidRDefault="004C1C4B" w:rsidP="004C1C4B">
            <w:pPr>
              <w:spacing w:after="0" w:line="240" w:lineRule="auto"/>
              <w:ind w:firstLine="0"/>
              <w:contextualSpacing/>
              <w:rPr>
                <w:b/>
                <w:sz w:val="20"/>
              </w:rPr>
            </w:pPr>
            <w:r>
              <w:rPr>
                <w:b/>
                <w:sz w:val="20"/>
              </w:rPr>
              <w:t>Объем:</w:t>
            </w:r>
          </w:p>
          <w:p w14:paraId="30A90F62" w14:textId="77777777" w:rsidR="004C1C4B" w:rsidRPr="00EF49A8" w:rsidRDefault="004C1C4B" w:rsidP="004C1C4B">
            <w:pPr>
              <w:spacing w:after="0" w:line="240" w:lineRule="auto"/>
              <w:ind w:firstLine="0"/>
              <w:contextualSpacing/>
              <w:rPr>
                <w:sz w:val="20"/>
              </w:rPr>
            </w:pPr>
            <w:r>
              <w:rPr>
                <w:sz w:val="20"/>
              </w:rPr>
              <w:t>6 шт. (светофоры)</w:t>
            </w:r>
          </w:p>
        </w:tc>
      </w:tr>
      <w:tr w:rsidR="004C1C4B" w14:paraId="07FF1F9E" w14:textId="77777777" w:rsidTr="004C1C4B">
        <w:tc>
          <w:tcPr>
            <w:tcW w:w="562" w:type="dxa"/>
            <w:shd w:val="clear" w:color="auto" w:fill="auto"/>
          </w:tcPr>
          <w:p w14:paraId="3E97FFFE" w14:textId="77777777" w:rsidR="004C1C4B" w:rsidRDefault="004C1C4B" w:rsidP="004C1C4B">
            <w:pPr>
              <w:spacing w:after="0" w:line="240" w:lineRule="auto"/>
              <w:ind w:firstLine="0"/>
              <w:contextualSpacing/>
              <w:jc w:val="center"/>
            </w:pPr>
            <w:r>
              <w:t>14</w:t>
            </w:r>
          </w:p>
        </w:tc>
        <w:tc>
          <w:tcPr>
            <w:tcW w:w="6498" w:type="dxa"/>
            <w:shd w:val="clear" w:color="auto" w:fill="auto"/>
          </w:tcPr>
          <w:p w14:paraId="68448CE3" w14:textId="77777777" w:rsidR="004C1C4B" w:rsidRPr="003A51A8" w:rsidRDefault="004C1C4B" w:rsidP="004C1C4B">
            <w:pPr>
              <w:spacing w:after="0" w:line="240" w:lineRule="auto"/>
              <w:ind w:firstLine="0"/>
              <w:contextualSpacing/>
            </w:pPr>
            <w:r w:rsidRPr="003A51A8">
              <w:t>Очистка тротуар</w:t>
            </w:r>
            <w:r>
              <w:t>ов</w:t>
            </w:r>
            <w:r w:rsidRPr="003A51A8">
              <w:t xml:space="preserve"> и подходов </w:t>
            </w:r>
            <w:r>
              <w:t xml:space="preserve">к </w:t>
            </w:r>
            <w:r w:rsidRPr="003A51A8">
              <w:t>пешеходным переходам от снега и льда вручную</w:t>
            </w:r>
            <w:r>
              <w:t>/механизировано</w:t>
            </w:r>
          </w:p>
        </w:tc>
        <w:tc>
          <w:tcPr>
            <w:tcW w:w="2551" w:type="dxa"/>
            <w:shd w:val="clear" w:color="auto" w:fill="auto"/>
          </w:tcPr>
          <w:p w14:paraId="28DDC399"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5EA583F8" w14:textId="77777777" w:rsidR="004C1C4B" w:rsidRPr="007B746D" w:rsidRDefault="004C1C4B" w:rsidP="004C1C4B">
            <w:pPr>
              <w:spacing w:after="0" w:line="240" w:lineRule="auto"/>
              <w:ind w:firstLine="0"/>
              <w:contextualSpacing/>
              <w:rPr>
                <w:sz w:val="20"/>
              </w:rPr>
            </w:pPr>
            <w:r>
              <w:rPr>
                <w:sz w:val="20"/>
              </w:rPr>
              <w:t>Ежедневно</w:t>
            </w:r>
          </w:p>
          <w:p w14:paraId="0EC4B490" w14:textId="77777777" w:rsidR="004C1C4B" w:rsidRPr="007B746D" w:rsidRDefault="004C1C4B" w:rsidP="004C1C4B">
            <w:pPr>
              <w:spacing w:after="0" w:line="240" w:lineRule="auto"/>
              <w:ind w:firstLine="0"/>
              <w:contextualSpacing/>
              <w:rPr>
                <w:b/>
                <w:sz w:val="20"/>
              </w:rPr>
            </w:pPr>
            <w:r>
              <w:rPr>
                <w:b/>
                <w:sz w:val="20"/>
              </w:rPr>
              <w:t>Объем:</w:t>
            </w:r>
          </w:p>
          <w:p w14:paraId="2B4FA845" w14:textId="77777777" w:rsidR="004C1C4B" w:rsidRDefault="004C1C4B" w:rsidP="004C1C4B">
            <w:pPr>
              <w:spacing w:after="0" w:line="240" w:lineRule="auto"/>
              <w:ind w:firstLine="0"/>
              <w:contextualSpacing/>
              <w:rPr>
                <w:sz w:val="20"/>
              </w:rPr>
            </w:pPr>
            <w:r w:rsidRPr="001E02D4">
              <w:rPr>
                <w:sz w:val="20"/>
              </w:rPr>
              <w:t>3</w:t>
            </w:r>
            <w:r>
              <w:rPr>
                <w:sz w:val="20"/>
              </w:rPr>
              <w:t xml:space="preserve"> </w:t>
            </w:r>
            <w:r w:rsidRPr="001E02D4">
              <w:rPr>
                <w:sz w:val="20"/>
              </w:rPr>
              <w:t>049,4</w:t>
            </w:r>
            <w:r>
              <w:rPr>
                <w:sz w:val="20"/>
              </w:rPr>
              <w:t xml:space="preserve"> </w:t>
            </w:r>
            <w:r w:rsidRPr="007B746D">
              <w:rPr>
                <w:sz w:val="20"/>
              </w:rPr>
              <w:t>п/м</w:t>
            </w:r>
            <w:r>
              <w:rPr>
                <w:sz w:val="20"/>
              </w:rPr>
              <w:t xml:space="preserve"> (тротуары)</w:t>
            </w:r>
          </w:p>
          <w:p w14:paraId="29F71C22" w14:textId="77777777" w:rsidR="004C1C4B" w:rsidRDefault="004C1C4B" w:rsidP="004C1C4B">
            <w:pPr>
              <w:spacing w:after="0" w:line="240" w:lineRule="auto"/>
              <w:ind w:firstLine="0"/>
              <w:contextualSpacing/>
            </w:pPr>
            <w:r>
              <w:rPr>
                <w:sz w:val="20"/>
              </w:rPr>
              <w:t>34 шт. (пеш. переходы)</w:t>
            </w:r>
          </w:p>
        </w:tc>
      </w:tr>
      <w:tr w:rsidR="004C1C4B" w:rsidRPr="00CA2D5D" w14:paraId="3FD89BF7" w14:textId="77777777" w:rsidTr="004C1C4B">
        <w:tc>
          <w:tcPr>
            <w:tcW w:w="562" w:type="dxa"/>
            <w:shd w:val="clear" w:color="auto" w:fill="auto"/>
          </w:tcPr>
          <w:p w14:paraId="616CAD04" w14:textId="77777777" w:rsidR="004C1C4B" w:rsidRDefault="004C1C4B" w:rsidP="004C1C4B">
            <w:pPr>
              <w:spacing w:after="0" w:line="240" w:lineRule="auto"/>
              <w:ind w:firstLine="0"/>
              <w:contextualSpacing/>
              <w:jc w:val="center"/>
            </w:pPr>
            <w:r>
              <w:t>15</w:t>
            </w:r>
          </w:p>
        </w:tc>
        <w:tc>
          <w:tcPr>
            <w:tcW w:w="6498" w:type="dxa"/>
            <w:shd w:val="clear" w:color="auto" w:fill="auto"/>
          </w:tcPr>
          <w:p w14:paraId="21364A45" w14:textId="77777777" w:rsidR="004C1C4B" w:rsidRPr="003A51A8" w:rsidRDefault="004C1C4B" w:rsidP="004C1C4B">
            <w:pPr>
              <w:spacing w:after="0" w:line="240" w:lineRule="auto"/>
              <w:ind w:firstLine="0"/>
              <w:contextualSpacing/>
            </w:pPr>
            <w:r>
              <w:t>Монтаж недостающих дорожных знаков, замена поврежденных знаков (с учетом материала)</w:t>
            </w:r>
          </w:p>
        </w:tc>
        <w:tc>
          <w:tcPr>
            <w:tcW w:w="2551" w:type="dxa"/>
            <w:shd w:val="clear" w:color="auto" w:fill="auto"/>
          </w:tcPr>
          <w:p w14:paraId="3ACC0E69" w14:textId="77777777" w:rsidR="004C1C4B" w:rsidRPr="00922A6D" w:rsidRDefault="004C1C4B" w:rsidP="004C1C4B">
            <w:pPr>
              <w:spacing w:after="0" w:line="240" w:lineRule="auto"/>
              <w:ind w:firstLine="0"/>
              <w:contextualSpacing/>
              <w:rPr>
                <w:b/>
                <w:sz w:val="20"/>
              </w:rPr>
            </w:pPr>
            <w:r w:rsidRPr="00922A6D">
              <w:rPr>
                <w:b/>
                <w:sz w:val="20"/>
              </w:rPr>
              <w:t>Периодичность:</w:t>
            </w:r>
          </w:p>
          <w:p w14:paraId="4151A7B6" w14:textId="77777777" w:rsidR="004C1C4B" w:rsidRPr="00922A6D" w:rsidRDefault="004C1C4B" w:rsidP="004C1C4B">
            <w:pPr>
              <w:spacing w:after="0" w:line="240" w:lineRule="auto"/>
              <w:ind w:firstLine="0"/>
              <w:contextualSpacing/>
              <w:rPr>
                <w:sz w:val="20"/>
              </w:rPr>
            </w:pPr>
            <w:r w:rsidRPr="00922A6D">
              <w:rPr>
                <w:sz w:val="20"/>
              </w:rPr>
              <w:t>По мере необходимости (в рамках ежедневного контроля)</w:t>
            </w:r>
          </w:p>
          <w:p w14:paraId="749BDB96" w14:textId="77777777" w:rsidR="004C1C4B" w:rsidRPr="00922A6D" w:rsidRDefault="004C1C4B" w:rsidP="004C1C4B">
            <w:pPr>
              <w:spacing w:after="0" w:line="240" w:lineRule="auto"/>
              <w:ind w:firstLine="0"/>
              <w:contextualSpacing/>
              <w:rPr>
                <w:b/>
                <w:sz w:val="20"/>
              </w:rPr>
            </w:pPr>
            <w:r w:rsidRPr="00922A6D">
              <w:rPr>
                <w:b/>
                <w:sz w:val="20"/>
              </w:rPr>
              <w:t>Объем: Ежегодно</w:t>
            </w:r>
          </w:p>
          <w:p w14:paraId="1A440DF8" w14:textId="77777777" w:rsidR="004C1C4B" w:rsidRPr="00CA2D5D" w:rsidRDefault="004C1C4B" w:rsidP="004C1C4B">
            <w:pPr>
              <w:spacing w:after="0" w:line="240" w:lineRule="auto"/>
              <w:ind w:firstLine="0"/>
              <w:contextualSpacing/>
              <w:rPr>
                <w:highlight w:val="yellow"/>
              </w:rPr>
            </w:pPr>
            <w:r w:rsidRPr="00922A6D">
              <w:rPr>
                <w:sz w:val="20"/>
              </w:rPr>
              <w:t>Не более 10 шт.</w:t>
            </w:r>
            <w:r>
              <w:rPr>
                <w:sz w:val="20"/>
              </w:rPr>
              <w:t xml:space="preserve"> (40 п/м трубы на 76д)</w:t>
            </w:r>
          </w:p>
        </w:tc>
      </w:tr>
      <w:tr w:rsidR="004C1C4B" w14:paraId="7D958A97" w14:textId="77777777" w:rsidTr="004C1C4B">
        <w:tc>
          <w:tcPr>
            <w:tcW w:w="562" w:type="dxa"/>
            <w:shd w:val="clear" w:color="auto" w:fill="auto"/>
          </w:tcPr>
          <w:p w14:paraId="73E42766" w14:textId="77777777" w:rsidR="004C1C4B" w:rsidRDefault="004C1C4B" w:rsidP="004C1C4B">
            <w:pPr>
              <w:spacing w:after="0" w:line="240" w:lineRule="auto"/>
              <w:ind w:firstLine="0"/>
              <w:contextualSpacing/>
              <w:jc w:val="center"/>
            </w:pPr>
            <w:r>
              <w:t>16</w:t>
            </w:r>
          </w:p>
        </w:tc>
        <w:tc>
          <w:tcPr>
            <w:tcW w:w="6498" w:type="dxa"/>
            <w:shd w:val="clear" w:color="auto" w:fill="auto"/>
          </w:tcPr>
          <w:p w14:paraId="12C857A3" w14:textId="77777777" w:rsidR="004C1C4B" w:rsidRPr="003A51A8" w:rsidRDefault="004C1C4B" w:rsidP="004C1C4B">
            <w:pPr>
              <w:spacing w:after="0" w:line="240" w:lineRule="auto"/>
              <w:ind w:firstLine="0"/>
              <w:contextualSpacing/>
            </w:pPr>
            <w:r>
              <w:t>О</w:t>
            </w:r>
            <w:r w:rsidRPr="003A51A8">
              <w:t xml:space="preserve">чистка проезжей части автомобильных дорог около </w:t>
            </w:r>
            <w:r>
              <w:t xml:space="preserve">барьерных </w:t>
            </w:r>
            <w:r w:rsidRPr="003A51A8">
              <w:t>ограждений</w:t>
            </w:r>
            <w:r>
              <w:t xml:space="preserve"> и перильных</w:t>
            </w:r>
            <w:r w:rsidRPr="003A51A8">
              <w:t xml:space="preserve"> от снежных отложений вручную (доработка) от снега и льда после завершения работ механизмами</w:t>
            </w:r>
          </w:p>
        </w:tc>
        <w:tc>
          <w:tcPr>
            <w:tcW w:w="2551" w:type="dxa"/>
            <w:shd w:val="clear" w:color="auto" w:fill="auto"/>
          </w:tcPr>
          <w:p w14:paraId="2AD6CB21"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D3B6C56"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3BB7CD53" w14:textId="77777777" w:rsidR="004C1C4B" w:rsidRPr="007B746D" w:rsidRDefault="004C1C4B" w:rsidP="004C1C4B">
            <w:pPr>
              <w:spacing w:after="0" w:line="240" w:lineRule="auto"/>
              <w:ind w:firstLine="0"/>
              <w:contextualSpacing/>
              <w:rPr>
                <w:b/>
                <w:sz w:val="20"/>
              </w:rPr>
            </w:pPr>
            <w:r>
              <w:rPr>
                <w:b/>
                <w:sz w:val="20"/>
              </w:rPr>
              <w:t>Объем:</w:t>
            </w:r>
          </w:p>
          <w:p w14:paraId="154CB7D4" w14:textId="77777777" w:rsidR="004C1C4B" w:rsidRDefault="004C1C4B" w:rsidP="004C1C4B">
            <w:pPr>
              <w:spacing w:after="0" w:line="240" w:lineRule="auto"/>
              <w:ind w:firstLine="0"/>
              <w:contextualSpacing/>
              <w:rPr>
                <w:sz w:val="20"/>
              </w:rPr>
            </w:pPr>
            <w:r>
              <w:rPr>
                <w:sz w:val="20"/>
              </w:rPr>
              <w:t>300 п/м (пеш. ограждения)</w:t>
            </w:r>
          </w:p>
          <w:p w14:paraId="3B350F37" w14:textId="77777777" w:rsidR="004C1C4B" w:rsidRDefault="004C1C4B" w:rsidP="004C1C4B">
            <w:pPr>
              <w:spacing w:after="0" w:line="240" w:lineRule="auto"/>
              <w:ind w:firstLine="0"/>
              <w:contextualSpacing/>
            </w:pPr>
            <w:r>
              <w:rPr>
                <w:sz w:val="20"/>
              </w:rPr>
              <w:t>100 п/м (барьерного ограждения)</w:t>
            </w:r>
          </w:p>
        </w:tc>
      </w:tr>
      <w:tr w:rsidR="004C1C4B" w:rsidRPr="007B746D" w14:paraId="39965829" w14:textId="77777777" w:rsidTr="004C1C4B">
        <w:tc>
          <w:tcPr>
            <w:tcW w:w="9611" w:type="dxa"/>
            <w:gridSpan w:val="3"/>
            <w:shd w:val="clear" w:color="auto" w:fill="auto"/>
            <w:vAlign w:val="center"/>
          </w:tcPr>
          <w:p w14:paraId="6CF2CC59" w14:textId="77777777" w:rsidR="004C1C4B" w:rsidRPr="007B746D" w:rsidRDefault="004C1C4B" w:rsidP="004C1C4B">
            <w:pPr>
              <w:spacing w:after="0" w:line="240" w:lineRule="auto"/>
              <w:ind w:firstLine="0"/>
              <w:contextualSpacing/>
              <w:jc w:val="center"/>
              <w:rPr>
                <w:b/>
                <w:sz w:val="20"/>
              </w:rPr>
            </w:pPr>
            <w:r w:rsidRPr="00EE5B78">
              <w:rPr>
                <w:b/>
              </w:rPr>
              <w:t>Стоянки для автомобилей на территории поселения</w:t>
            </w:r>
          </w:p>
        </w:tc>
      </w:tr>
      <w:tr w:rsidR="004C1C4B" w:rsidRPr="00641E0C" w14:paraId="7BA6E2BA" w14:textId="77777777" w:rsidTr="004C1C4B">
        <w:tc>
          <w:tcPr>
            <w:tcW w:w="562" w:type="dxa"/>
            <w:shd w:val="clear" w:color="auto" w:fill="auto"/>
            <w:vAlign w:val="center"/>
          </w:tcPr>
          <w:p w14:paraId="57C0F10A" w14:textId="77777777" w:rsidR="004C1C4B" w:rsidRDefault="004C1C4B" w:rsidP="004C1C4B">
            <w:pPr>
              <w:spacing w:after="0" w:line="240" w:lineRule="auto"/>
              <w:ind w:firstLine="0"/>
              <w:contextualSpacing/>
              <w:jc w:val="center"/>
            </w:pPr>
            <w:r>
              <w:t>17</w:t>
            </w:r>
          </w:p>
        </w:tc>
        <w:tc>
          <w:tcPr>
            <w:tcW w:w="6498" w:type="dxa"/>
            <w:shd w:val="clear" w:color="auto" w:fill="auto"/>
            <w:vAlign w:val="center"/>
          </w:tcPr>
          <w:p w14:paraId="1FEBE5CD" w14:textId="77777777" w:rsidR="004C1C4B" w:rsidRDefault="004C1C4B" w:rsidP="004C1C4B">
            <w:pPr>
              <w:spacing w:after="0" w:line="240" w:lineRule="auto"/>
              <w:ind w:firstLine="0"/>
              <w:contextualSpacing/>
            </w:pPr>
            <w:r w:rsidRPr="006362DE">
              <w:t xml:space="preserve">Механизированная снегоочистка </w:t>
            </w:r>
            <w:r>
              <w:t>автомобильных стоянок от</w:t>
            </w:r>
            <w:r w:rsidRPr="006362DE">
              <w:t xml:space="preserve"> снега</w:t>
            </w:r>
          </w:p>
        </w:tc>
        <w:tc>
          <w:tcPr>
            <w:tcW w:w="2551" w:type="dxa"/>
            <w:shd w:val="clear" w:color="auto" w:fill="auto"/>
          </w:tcPr>
          <w:p w14:paraId="37DBA2CB"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0011DDE" w14:textId="77777777" w:rsidR="004C1C4B" w:rsidRDefault="004C1C4B" w:rsidP="004C1C4B">
            <w:pPr>
              <w:spacing w:after="0" w:line="240" w:lineRule="auto"/>
              <w:ind w:firstLine="0"/>
              <w:contextualSpacing/>
              <w:rPr>
                <w:sz w:val="20"/>
              </w:rPr>
            </w:pPr>
            <w:r>
              <w:rPr>
                <w:sz w:val="20"/>
              </w:rPr>
              <w:t xml:space="preserve">По мере необходимости </w:t>
            </w:r>
          </w:p>
          <w:p w14:paraId="45E37223" w14:textId="77777777" w:rsidR="004C1C4B" w:rsidRPr="007B746D" w:rsidRDefault="004C1C4B" w:rsidP="004C1C4B">
            <w:pPr>
              <w:spacing w:after="0" w:line="240" w:lineRule="auto"/>
              <w:ind w:firstLine="0"/>
              <w:contextualSpacing/>
              <w:rPr>
                <w:b/>
                <w:sz w:val="20"/>
              </w:rPr>
            </w:pPr>
            <w:r>
              <w:rPr>
                <w:b/>
                <w:sz w:val="20"/>
              </w:rPr>
              <w:t>Объем: Ежегодно</w:t>
            </w:r>
          </w:p>
          <w:p w14:paraId="419E942A" w14:textId="77777777" w:rsidR="004C1C4B" w:rsidRPr="00641E0C" w:rsidRDefault="004C1C4B" w:rsidP="004C1C4B">
            <w:pPr>
              <w:spacing w:after="0" w:line="240" w:lineRule="auto"/>
              <w:ind w:firstLine="0"/>
              <w:contextualSpacing/>
              <w:rPr>
                <w:sz w:val="20"/>
              </w:rPr>
            </w:pPr>
            <w:r>
              <w:rPr>
                <w:sz w:val="20"/>
              </w:rPr>
              <w:t>Не более 3314,6 м2.</w:t>
            </w:r>
          </w:p>
        </w:tc>
      </w:tr>
      <w:tr w:rsidR="004C1C4B" w:rsidRPr="007B746D" w14:paraId="6F3EDDDE" w14:textId="77777777" w:rsidTr="004C1C4B">
        <w:tc>
          <w:tcPr>
            <w:tcW w:w="9611" w:type="dxa"/>
            <w:gridSpan w:val="3"/>
            <w:shd w:val="clear" w:color="auto" w:fill="auto"/>
            <w:vAlign w:val="center"/>
          </w:tcPr>
          <w:p w14:paraId="4C54E0BF" w14:textId="77777777" w:rsidR="004C1C4B" w:rsidRPr="007B746D" w:rsidRDefault="004C1C4B" w:rsidP="004C1C4B">
            <w:pPr>
              <w:spacing w:after="0" w:line="240" w:lineRule="auto"/>
              <w:ind w:firstLine="0"/>
              <w:contextualSpacing/>
              <w:jc w:val="center"/>
              <w:rPr>
                <w:b/>
                <w:sz w:val="20"/>
              </w:rPr>
            </w:pPr>
            <w:r>
              <w:rPr>
                <w:b/>
              </w:rPr>
              <w:t>Вывоз снега, сбор и вывоз мусора</w:t>
            </w:r>
          </w:p>
        </w:tc>
      </w:tr>
      <w:tr w:rsidR="004C1C4B" w14:paraId="7A8566CC" w14:textId="77777777" w:rsidTr="004C1C4B">
        <w:tc>
          <w:tcPr>
            <w:tcW w:w="562" w:type="dxa"/>
            <w:shd w:val="clear" w:color="auto" w:fill="auto"/>
            <w:vAlign w:val="center"/>
          </w:tcPr>
          <w:p w14:paraId="59D28FB9" w14:textId="77777777" w:rsidR="004C1C4B" w:rsidRDefault="004C1C4B" w:rsidP="004C1C4B">
            <w:pPr>
              <w:spacing w:after="0" w:line="240" w:lineRule="auto"/>
              <w:ind w:firstLine="0"/>
              <w:contextualSpacing/>
              <w:jc w:val="center"/>
            </w:pPr>
            <w:r>
              <w:t>18</w:t>
            </w:r>
          </w:p>
        </w:tc>
        <w:tc>
          <w:tcPr>
            <w:tcW w:w="6498" w:type="dxa"/>
            <w:shd w:val="clear" w:color="auto" w:fill="auto"/>
            <w:vAlign w:val="center"/>
          </w:tcPr>
          <w:p w14:paraId="7DE092A1" w14:textId="77777777" w:rsidR="004C1C4B" w:rsidRDefault="004C1C4B" w:rsidP="004C1C4B">
            <w:pPr>
              <w:spacing w:after="0" w:line="240" w:lineRule="auto"/>
              <w:ind w:firstLine="0"/>
              <w:contextualSpacing/>
            </w:pPr>
            <w:r>
              <w:t>Погрузочные работы при автомобильных перевозках: погрузка снега частично вручную, также механизмами с перемещением на санкционированную свалку</w:t>
            </w:r>
          </w:p>
        </w:tc>
        <w:tc>
          <w:tcPr>
            <w:tcW w:w="2551" w:type="dxa"/>
            <w:shd w:val="clear" w:color="auto" w:fill="auto"/>
            <w:vAlign w:val="center"/>
          </w:tcPr>
          <w:p w14:paraId="2B66364E"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B3E2615"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6A479BA3" w14:textId="77777777" w:rsidR="004C1C4B" w:rsidRPr="007B746D" w:rsidRDefault="004C1C4B" w:rsidP="004C1C4B">
            <w:pPr>
              <w:spacing w:after="0" w:line="240" w:lineRule="auto"/>
              <w:ind w:firstLine="0"/>
              <w:contextualSpacing/>
              <w:rPr>
                <w:b/>
                <w:sz w:val="20"/>
              </w:rPr>
            </w:pPr>
            <w:r>
              <w:rPr>
                <w:b/>
                <w:sz w:val="20"/>
              </w:rPr>
              <w:t>Объем: Ежегодно</w:t>
            </w:r>
          </w:p>
          <w:p w14:paraId="582ABC44" w14:textId="77777777" w:rsidR="004C1C4B" w:rsidRDefault="004C1C4B" w:rsidP="004C1C4B">
            <w:pPr>
              <w:spacing w:after="0" w:line="240" w:lineRule="auto"/>
              <w:ind w:firstLine="0"/>
              <w:contextualSpacing/>
            </w:pPr>
            <w:r>
              <w:rPr>
                <w:sz w:val="20"/>
              </w:rPr>
              <w:t>Не более 600 м3.</w:t>
            </w:r>
          </w:p>
        </w:tc>
      </w:tr>
      <w:tr w:rsidR="004C1C4B" w14:paraId="0468BA46" w14:textId="77777777" w:rsidTr="004C1C4B">
        <w:tc>
          <w:tcPr>
            <w:tcW w:w="562" w:type="dxa"/>
            <w:shd w:val="clear" w:color="auto" w:fill="auto"/>
            <w:vAlign w:val="center"/>
          </w:tcPr>
          <w:p w14:paraId="6AC5A81A" w14:textId="77777777" w:rsidR="004C1C4B" w:rsidRDefault="004C1C4B" w:rsidP="004C1C4B">
            <w:pPr>
              <w:spacing w:after="0" w:line="240" w:lineRule="auto"/>
              <w:ind w:firstLine="0"/>
              <w:contextualSpacing/>
              <w:jc w:val="center"/>
            </w:pPr>
            <w:r>
              <w:t>19</w:t>
            </w:r>
          </w:p>
        </w:tc>
        <w:tc>
          <w:tcPr>
            <w:tcW w:w="6498" w:type="dxa"/>
            <w:shd w:val="clear" w:color="auto" w:fill="auto"/>
            <w:vAlign w:val="center"/>
          </w:tcPr>
          <w:p w14:paraId="3BCEE15C" w14:textId="77777777" w:rsidR="004C1C4B" w:rsidRDefault="004C1C4B" w:rsidP="004C1C4B">
            <w:pPr>
              <w:spacing w:after="0" w:line="240" w:lineRule="auto"/>
              <w:ind w:firstLine="0"/>
              <w:contextualSpacing/>
            </w:pPr>
            <w:r>
              <w:t>Погрузочные работы при автомобильных перевозках: погрузка мусора с проезжей части и обочин с перемещением на санкционированную свалку</w:t>
            </w:r>
          </w:p>
        </w:tc>
        <w:tc>
          <w:tcPr>
            <w:tcW w:w="2551" w:type="dxa"/>
            <w:shd w:val="clear" w:color="auto" w:fill="auto"/>
            <w:vAlign w:val="center"/>
          </w:tcPr>
          <w:p w14:paraId="0AA86044"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7881BC02"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2416987B" w14:textId="77777777" w:rsidR="004C1C4B" w:rsidRPr="007B746D" w:rsidRDefault="004C1C4B" w:rsidP="004C1C4B">
            <w:pPr>
              <w:spacing w:after="0" w:line="240" w:lineRule="auto"/>
              <w:ind w:firstLine="0"/>
              <w:contextualSpacing/>
              <w:rPr>
                <w:b/>
                <w:sz w:val="20"/>
              </w:rPr>
            </w:pPr>
            <w:r>
              <w:rPr>
                <w:b/>
                <w:sz w:val="20"/>
              </w:rPr>
              <w:t>Объем: Ежегодно</w:t>
            </w:r>
          </w:p>
          <w:p w14:paraId="11E474FD" w14:textId="77777777" w:rsidR="004C1C4B" w:rsidRDefault="004C1C4B" w:rsidP="004C1C4B">
            <w:pPr>
              <w:spacing w:after="0" w:line="240" w:lineRule="auto"/>
              <w:ind w:firstLine="0"/>
              <w:contextualSpacing/>
            </w:pPr>
            <w:r>
              <w:rPr>
                <w:sz w:val="20"/>
              </w:rPr>
              <w:t>Не более 17 м3.</w:t>
            </w:r>
          </w:p>
        </w:tc>
      </w:tr>
    </w:tbl>
    <w:p w14:paraId="354E2894" w14:textId="6E0329E5" w:rsidR="004C1C4B" w:rsidRDefault="004C1C4B" w:rsidP="004C1C4B">
      <w:pPr>
        <w:pStyle w:val="25"/>
        <w:spacing w:after="0" w:line="240" w:lineRule="auto"/>
        <w:ind w:left="0"/>
      </w:pPr>
      <w:r w:rsidRPr="0073619E">
        <w:lastRenderedPageBreak/>
        <w:t>Выполнение работ по летнему содержанию автомобильных дорог общего пользования местного значения, внутриквартальных автомобильных дорог в городском поселении Приобье</w:t>
      </w:r>
    </w:p>
    <w:tbl>
      <w:tblPr>
        <w:tblW w:w="96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484"/>
        <w:gridCol w:w="1562"/>
        <w:gridCol w:w="850"/>
        <w:gridCol w:w="776"/>
        <w:gridCol w:w="2930"/>
        <w:gridCol w:w="1476"/>
      </w:tblGrid>
      <w:tr w:rsidR="004C1C4B" w:rsidRPr="00C92BA5" w14:paraId="6E59B6FF" w14:textId="77777777" w:rsidTr="004C1C4B">
        <w:trPr>
          <w:trHeight w:val="527"/>
        </w:trPr>
        <w:tc>
          <w:tcPr>
            <w:tcW w:w="9639" w:type="dxa"/>
            <w:gridSpan w:val="7"/>
            <w:shd w:val="clear" w:color="auto" w:fill="auto"/>
            <w:vAlign w:val="bottom"/>
          </w:tcPr>
          <w:p w14:paraId="24DA862A" w14:textId="77777777" w:rsidR="004C1C4B" w:rsidRPr="00C92BA5" w:rsidRDefault="004C1C4B" w:rsidP="004C1C4B">
            <w:pPr>
              <w:tabs>
                <w:tab w:val="left" w:pos="2820"/>
              </w:tabs>
              <w:spacing w:after="0" w:line="240" w:lineRule="auto"/>
              <w:ind w:firstLine="0"/>
              <w:contextualSpacing/>
              <w:rPr>
                <w:sz w:val="20"/>
              </w:rPr>
            </w:pPr>
            <w:r w:rsidRPr="001C6583">
              <w:rPr>
                <w:sz w:val="20"/>
              </w:rPr>
              <w:t>РАЗДЕЛ 01. СОДЕРЖАНИЕ ЗЕМЛЯНОГО ПОЛОТНА</w:t>
            </w:r>
          </w:p>
        </w:tc>
      </w:tr>
      <w:tr w:rsidR="004C1C4B" w:rsidRPr="00C92BA5" w14:paraId="47390779" w14:textId="77777777" w:rsidTr="004C1C4B">
        <w:tc>
          <w:tcPr>
            <w:tcW w:w="561" w:type="dxa"/>
            <w:shd w:val="clear" w:color="auto" w:fill="auto"/>
          </w:tcPr>
          <w:p w14:paraId="02CE4841" w14:textId="77777777" w:rsidR="004C1C4B" w:rsidRPr="00C92BA5" w:rsidRDefault="004C1C4B" w:rsidP="004C1C4B">
            <w:pPr>
              <w:spacing w:after="0" w:line="240" w:lineRule="auto"/>
              <w:ind w:firstLine="0"/>
              <w:contextualSpacing/>
              <w:rPr>
                <w:sz w:val="20"/>
              </w:rPr>
            </w:pPr>
            <w:r w:rsidRPr="00C92BA5">
              <w:rPr>
                <w:sz w:val="22"/>
              </w:rPr>
              <w:t xml:space="preserve">№ </w:t>
            </w:r>
            <w:proofErr w:type="spellStart"/>
            <w:r w:rsidRPr="00C92BA5">
              <w:rPr>
                <w:sz w:val="22"/>
              </w:rPr>
              <w:t>пп</w:t>
            </w:r>
            <w:proofErr w:type="spellEnd"/>
          </w:p>
        </w:tc>
        <w:tc>
          <w:tcPr>
            <w:tcW w:w="1484" w:type="dxa"/>
            <w:shd w:val="clear" w:color="auto" w:fill="auto"/>
          </w:tcPr>
          <w:p w14:paraId="3EB6A394" w14:textId="77777777" w:rsidR="004C1C4B" w:rsidRPr="00C92BA5" w:rsidRDefault="004C1C4B" w:rsidP="004C1C4B">
            <w:pPr>
              <w:spacing w:after="0" w:line="240" w:lineRule="auto"/>
              <w:ind w:firstLine="0"/>
              <w:contextualSpacing/>
              <w:rPr>
                <w:sz w:val="20"/>
              </w:rPr>
            </w:pPr>
            <w:r w:rsidRPr="00C92BA5">
              <w:rPr>
                <w:sz w:val="20"/>
              </w:rPr>
              <w:t>Наименование работ.</w:t>
            </w:r>
          </w:p>
        </w:tc>
        <w:tc>
          <w:tcPr>
            <w:tcW w:w="1562" w:type="dxa"/>
            <w:shd w:val="clear" w:color="auto" w:fill="auto"/>
          </w:tcPr>
          <w:p w14:paraId="7FAE46EC" w14:textId="77777777" w:rsidR="004C1C4B" w:rsidRPr="00C92BA5" w:rsidRDefault="004C1C4B" w:rsidP="004C1C4B">
            <w:pPr>
              <w:spacing w:after="0" w:line="240" w:lineRule="auto"/>
              <w:ind w:firstLine="0"/>
              <w:contextualSpacing/>
              <w:rPr>
                <w:sz w:val="20"/>
              </w:rPr>
            </w:pPr>
            <w:r w:rsidRPr="00C92BA5">
              <w:rPr>
                <w:sz w:val="20"/>
              </w:rPr>
              <w:t>Состав работ.</w:t>
            </w:r>
          </w:p>
        </w:tc>
        <w:tc>
          <w:tcPr>
            <w:tcW w:w="850" w:type="dxa"/>
            <w:shd w:val="clear" w:color="auto" w:fill="auto"/>
          </w:tcPr>
          <w:p w14:paraId="5BE3BAA0" w14:textId="77777777" w:rsidR="004C1C4B" w:rsidRPr="00C92BA5" w:rsidRDefault="004C1C4B" w:rsidP="004C1C4B">
            <w:pPr>
              <w:spacing w:after="0" w:line="240" w:lineRule="auto"/>
              <w:ind w:firstLine="0"/>
              <w:contextualSpacing/>
              <w:rPr>
                <w:sz w:val="20"/>
              </w:rPr>
            </w:pPr>
            <w:r w:rsidRPr="00C92BA5">
              <w:rPr>
                <w:sz w:val="20"/>
              </w:rPr>
              <w:t>Ед. изм.</w:t>
            </w:r>
          </w:p>
        </w:tc>
        <w:tc>
          <w:tcPr>
            <w:tcW w:w="776" w:type="dxa"/>
            <w:shd w:val="clear" w:color="auto" w:fill="auto"/>
          </w:tcPr>
          <w:p w14:paraId="4A7B85BC" w14:textId="77777777" w:rsidR="004C1C4B" w:rsidRPr="00C92BA5" w:rsidRDefault="004C1C4B" w:rsidP="004C1C4B">
            <w:pPr>
              <w:spacing w:after="0" w:line="240" w:lineRule="auto"/>
              <w:ind w:firstLine="0"/>
              <w:contextualSpacing/>
              <w:rPr>
                <w:sz w:val="20"/>
              </w:rPr>
            </w:pPr>
            <w:r w:rsidRPr="00C92BA5">
              <w:rPr>
                <w:sz w:val="20"/>
              </w:rPr>
              <w:t>Кол-во.</w:t>
            </w:r>
          </w:p>
        </w:tc>
        <w:tc>
          <w:tcPr>
            <w:tcW w:w="2930" w:type="dxa"/>
            <w:shd w:val="clear" w:color="auto" w:fill="auto"/>
          </w:tcPr>
          <w:p w14:paraId="7FC64F91" w14:textId="77777777" w:rsidR="004C1C4B" w:rsidRPr="00C92BA5" w:rsidRDefault="004C1C4B" w:rsidP="004C1C4B">
            <w:pPr>
              <w:spacing w:after="0" w:line="240" w:lineRule="auto"/>
              <w:ind w:firstLine="0"/>
              <w:contextualSpacing/>
              <w:rPr>
                <w:sz w:val="20"/>
              </w:rPr>
            </w:pPr>
            <w:r w:rsidRPr="00C92BA5">
              <w:rPr>
                <w:sz w:val="20"/>
              </w:rPr>
              <w:t>Транспорт задействованный при выполнение работ</w:t>
            </w:r>
          </w:p>
        </w:tc>
        <w:tc>
          <w:tcPr>
            <w:tcW w:w="1476" w:type="dxa"/>
          </w:tcPr>
          <w:p w14:paraId="75E75872" w14:textId="77777777" w:rsidR="004C1C4B" w:rsidRPr="00C92BA5" w:rsidRDefault="004C1C4B" w:rsidP="004C1C4B">
            <w:pPr>
              <w:tabs>
                <w:tab w:val="left" w:pos="2820"/>
              </w:tabs>
              <w:spacing w:after="0" w:line="240" w:lineRule="auto"/>
              <w:ind w:firstLine="0"/>
              <w:contextualSpacing/>
              <w:rPr>
                <w:sz w:val="20"/>
              </w:rPr>
            </w:pPr>
            <w:r w:rsidRPr="00FF2F80">
              <w:rPr>
                <w:sz w:val="20"/>
              </w:rPr>
              <w:t>Периодичность</w:t>
            </w:r>
          </w:p>
        </w:tc>
      </w:tr>
      <w:tr w:rsidR="004C1C4B" w:rsidRPr="009D33F3" w14:paraId="5ED0FBFB" w14:textId="77777777" w:rsidTr="004C1C4B">
        <w:tc>
          <w:tcPr>
            <w:tcW w:w="561" w:type="dxa"/>
            <w:shd w:val="clear" w:color="auto" w:fill="auto"/>
          </w:tcPr>
          <w:p w14:paraId="71E082BF" w14:textId="77777777" w:rsidR="004C1C4B" w:rsidRPr="00C92BA5" w:rsidRDefault="004C1C4B" w:rsidP="004C1C4B">
            <w:pPr>
              <w:spacing w:after="0" w:line="240" w:lineRule="auto"/>
              <w:ind w:firstLine="0"/>
              <w:contextualSpacing/>
              <w:rPr>
                <w:sz w:val="20"/>
              </w:rPr>
            </w:pPr>
            <w:r>
              <w:rPr>
                <w:sz w:val="20"/>
              </w:rPr>
              <w:t>1.</w:t>
            </w:r>
          </w:p>
        </w:tc>
        <w:tc>
          <w:tcPr>
            <w:tcW w:w="1484" w:type="dxa"/>
            <w:shd w:val="clear" w:color="auto" w:fill="auto"/>
          </w:tcPr>
          <w:p w14:paraId="4D04D8C4" w14:textId="77777777" w:rsidR="004C1C4B" w:rsidRPr="00C92BA5" w:rsidRDefault="004C1C4B" w:rsidP="004C1C4B">
            <w:pPr>
              <w:spacing w:after="0" w:line="240" w:lineRule="auto"/>
              <w:ind w:firstLine="0"/>
              <w:contextualSpacing/>
              <w:rPr>
                <w:sz w:val="20"/>
              </w:rPr>
            </w:pPr>
            <w:r w:rsidRPr="0030603A">
              <w:rPr>
                <w:sz w:val="20"/>
              </w:rPr>
              <w:t>Планировка откосов и полотна: насыпей механизированным способом, группа грунтов 2</w:t>
            </w:r>
          </w:p>
        </w:tc>
        <w:tc>
          <w:tcPr>
            <w:tcW w:w="1562" w:type="dxa"/>
            <w:shd w:val="clear" w:color="auto" w:fill="auto"/>
          </w:tcPr>
          <w:p w14:paraId="4DFCA8F3" w14:textId="77777777" w:rsidR="004C1C4B" w:rsidRDefault="004C1C4B" w:rsidP="004C1C4B">
            <w:pPr>
              <w:spacing w:after="0" w:line="240" w:lineRule="auto"/>
              <w:ind w:firstLine="0"/>
              <w:contextualSpacing/>
              <w:rPr>
                <w:sz w:val="20"/>
              </w:rPr>
            </w:pPr>
            <w:r>
              <w:rPr>
                <w:sz w:val="20"/>
              </w:rPr>
              <w:t xml:space="preserve">1. </w:t>
            </w:r>
            <w:r w:rsidRPr="005926BF">
              <w:rPr>
                <w:sz w:val="20"/>
              </w:rPr>
              <w:t>Приведен</w:t>
            </w:r>
            <w:r>
              <w:rPr>
                <w:sz w:val="20"/>
              </w:rPr>
              <w:t>ие агрегата в рабочее положение.</w:t>
            </w:r>
          </w:p>
          <w:p w14:paraId="70EA52A2" w14:textId="77777777" w:rsidR="004C1C4B" w:rsidRDefault="004C1C4B" w:rsidP="004C1C4B">
            <w:pPr>
              <w:spacing w:after="0" w:line="240" w:lineRule="auto"/>
              <w:ind w:firstLine="0"/>
              <w:contextualSpacing/>
              <w:rPr>
                <w:sz w:val="20"/>
              </w:rPr>
            </w:pPr>
            <w:r>
              <w:rPr>
                <w:sz w:val="20"/>
              </w:rPr>
              <w:t xml:space="preserve">2. </w:t>
            </w:r>
            <w:r w:rsidRPr="005926BF">
              <w:rPr>
                <w:sz w:val="20"/>
              </w:rPr>
              <w:t>Ремонтная планировка со срезкой бугров и засыпкой выбоин</w:t>
            </w:r>
            <w:r>
              <w:rPr>
                <w:sz w:val="20"/>
              </w:rPr>
              <w:t xml:space="preserve"> за один проход по одному следу.</w:t>
            </w:r>
          </w:p>
          <w:p w14:paraId="68710151" w14:textId="77777777" w:rsidR="004C1C4B" w:rsidRPr="00C92BA5" w:rsidRDefault="004C1C4B" w:rsidP="004C1C4B">
            <w:pPr>
              <w:spacing w:after="0" w:line="240" w:lineRule="auto"/>
              <w:ind w:firstLine="0"/>
              <w:contextualSpacing/>
              <w:rPr>
                <w:sz w:val="20"/>
              </w:rPr>
            </w:pPr>
            <w:r>
              <w:rPr>
                <w:sz w:val="20"/>
              </w:rPr>
              <w:t xml:space="preserve">3. </w:t>
            </w:r>
            <w:r w:rsidRPr="005926BF">
              <w:rPr>
                <w:sz w:val="20"/>
              </w:rPr>
              <w:t>Развороты машины в конце участка.</w:t>
            </w:r>
          </w:p>
        </w:tc>
        <w:tc>
          <w:tcPr>
            <w:tcW w:w="850" w:type="dxa"/>
            <w:shd w:val="clear" w:color="auto" w:fill="auto"/>
          </w:tcPr>
          <w:p w14:paraId="524C72FE" w14:textId="77777777" w:rsidR="004C1C4B" w:rsidRPr="00C651DC" w:rsidRDefault="004C1C4B" w:rsidP="004C1C4B">
            <w:pPr>
              <w:spacing w:after="0" w:line="240" w:lineRule="auto"/>
              <w:ind w:firstLine="0"/>
              <w:contextualSpacing/>
              <w:rPr>
                <w:sz w:val="20"/>
              </w:rPr>
            </w:pPr>
            <w:r w:rsidRPr="00FD185D">
              <w:rPr>
                <w:sz w:val="20"/>
              </w:rPr>
              <w:t>1 км прохода</w:t>
            </w:r>
          </w:p>
        </w:tc>
        <w:tc>
          <w:tcPr>
            <w:tcW w:w="776" w:type="dxa"/>
            <w:shd w:val="clear" w:color="auto" w:fill="auto"/>
          </w:tcPr>
          <w:p w14:paraId="59E449B2" w14:textId="77777777" w:rsidR="004C1C4B" w:rsidRPr="00FD185D" w:rsidRDefault="004C1C4B" w:rsidP="004C1C4B">
            <w:pPr>
              <w:spacing w:after="0" w:line="240" w:lineRule="auto"/>
              <w:ind w:firstLine="0"/>
              <w:contextualSpacing/>
              <w:rPr>
                <w:sz w:val="20"/>
                <w:lang w:val="en-US"/>
              </w:rPr>
            </w:pPr>
            <w:r>
              <w:rPr>
                <w:sz w:val="20"/>
                <w:lang w:val="en-US"/>
              </w:rPr>
              <w:t>43</w:t>
            </w:r>
            <w:r>
              <w:rPr>
                <w:sz w:val="20"/>
              </w:rPr>
              <w:t>,</w:t>
            </w:r>
            <w:r>
              <w:rPr>
                <w:sz w:val="20"/>
                <w:lang w:val="en-US"/>
              </w:rPr>
              <w:t>304</w:t>
            </w:r>
          </w:p>
        </w:tc>
        <w:tc>
          <w:tcPr>
            <w:tcW w:w="2930" w:type="dxa"/>
            <w:shd w:val="clear" w:color="auto" w:fill="auto"/>
          </w:tcPr>
          <w:p w14:paraId="25EC202F" w14:textId="77777777" w:rsidR="004C1C4B" w:rsidRPr="009D33F3" w:rsidRDefault="004C1C4B" w:rsidP="004C1C4B">
            <w:pPr>
              <w:spacing w:after="0" w:line="240" w:lineRule="auto"/>
              <w:ind w:firstLine="0"/>
              <w:contextualSpacing/>
              <w:rPr>
                <w:sz w:val="20"/>
              </w:rPr>
            </w:pPr>
            <w:r>
              <w:rPr>
                <w:sz w:val="20"/>
              </w:rPr>
              <w:t>1</w:t>
            </w:r>
            <w:r w:rsidRPr="0030603A">
              <w:rPr>
                <w:sz w:val="20"/>
              </w:rPr>
              <w:t xml:space="preserve">. Автогрейдеры среднего типа 99 кВт (135 </w:t>
            </w:r>
            <w:proofErr w:type="spellStart"/>
            <w:r w:rsidRPr="0030603A">
              <w:rPr>
                <w:sz w:val="20"/>
              </w:rPr>
              <w:t>л.с</w:t>
            </w:r>
            <w:proofErr w:type="spellEnd"/>
            <w:r w:rsidRPr="0030603A">
              <w:rPr>
                <w:sz w:val="20"/>
              </w:rPr>
              <w:t>.).</w:t>
            </w:r>
          </w:p>
        </w:tc>
        <w:tc>
          <w:tcPr>
            <w:tcW w:w="1476" w:type="dxa"/>
          </w:tcPr>
          <w:p w14:paraId="6E9B81D7"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799D741A" w14:textId="77777777" w:rsidTr="004C1C4B">
        <w:tc>
          <w:tcPr>
            <w:tcW w:w="561" w:type="dxa"/>
            <w:shd w:val="clear" w:color="auto" w:fill="auto"/>
          </w:tcPr>
          <w:p w14:paraId="125FB529" w14:textId="77777777" w:rsidR="004C1C4B" w:rsidRDefault="004C1C4B" w:rsidP="004C1C4B">
            <w:pPr>
              <w:spacing w:after="0" w:line="240" w:lineRule="auto"/>
              <w:ind w:firstLine="0"/>
              <w:contextualSpacing/>
              <w:rPr>
                <w:sz w:val="20"/>
              </w:rPr>
            </w:pPr>
            <w:r>
              <w:rPr>
                <w:sz w:val="20"/>
              </w:rPr>
              <w:t>2.</w:t>
            </w:r>
          </w:p>
        </w:tc>
        <w:tc>
          <w:tcPr>
            <w:tcW w:w="1484" w:type="dxa"/>
            <w:shd w:val="clear" w:color="auto" w:fill="auto"/>
          </w:tcPr>
          <w:p w14:paraId="7CB5ABB9" w14:textId="77777777" w:rsidR="004C1C4B" w:rsidRPr="0030603A" w:rsidRDefault="004C1C4B" w:rsidP="004C1C4B">
            <w:pPr>
              <w:tabs>
                <w:tab w:val="left" w:pos="215"/>
              </w:tabs>
              <w:spacing w:after="0" w:line="240" w:lineRule="auto"/>
              <w:ind w:firstLine="0"/>
              <w:contextualSpacing/>
              <w:rPr>
                <w:sz w:val="20"/>
              </w:rPr>
            </w:pPr>
            <w:r w:rsidRPr="00FD185D">
              <w:rPr>
                <w:sz w:val="20"/>
              </w:rPr>
              <w:t>Укрепление обочин песчано-гравийной смесью, толщина слоя 10 см</w:t>
            </w:r>
          </w:p>
        </w:tc>
        <w:tc>
          <w:tcPr>
            <w:tcW w:w="1562" w:type="dxa"/>
            <w:shd w:val="clear" w:color="auto" w:fill="auto"/>
          </w:tcPr>
          <w:p w14:paraId="6089E37F" w14:textId="77777777" w:rsidR="004C1C4B" w:rsidRDefault="004C1C4B" w:rsidP="004C1C4B">
            <w:pPr>
              <w:spacing w:after="0" w:line="240" w:lineRule="auto"/>
              <w:ind w:firstLine="0"/>
              <w:contextualSpacing/>
              <w:rPr>
                <w:sz w:val="20"/>
              </w:rPr>
            </w:pPr>
            <w:r>
              <w:rPr>
                <w:sz w:val="20"/>
              </w:rPr>
              <w:t xml:space="preserve">1. </w:t>
            </w:r>
            <w:r w:rsidRPr="005926BF">
              <w:rPr>
                <w:sz w:val="20"/>
              </w:rPr>
              <w:t>Приведен</w:t>
            </w:r>
            <w:r>
              <w:rPr>
                <w:sz w:val="20"/>
              </w:rPr>
              <w:t>ие агрегата в рабочее положение.</w:t>
            </w:r>
          </w:p>
          <w:p w14:paraId="24E972C1" w14:textId="77777777" w:rsidR="004C1C4B" w:rsidRDefault="004C1C4B" w:rsidP="004C1C4B">
            <w:pPr>
              <w:spacing w:after="0" w:line="240" w:lineRule="auto"/>
              <w:ind w:firstLine="0"/>
              <w:contextualSpacing/>
              <w:rPr>
                <w:sz w:val="20"/>
              </w:rPr>
            </w:pPr>
            <w:r>
              <w:rPr>
                <w:sz w:val="20"/>
              </w:rPr>
              <w:t xml:space="preserve">2. </w:t>
            </w:r>
            <w:r w:rsidRPr="005E50AB">
              <w:rPr>
                <w:sz w:val="20"/>
              </w:rPr>
              <w:t>Разрав</w:t>
            </w:r>
            <w:r>
              <w:rPr>
                <w:sz w:val="20"/>
              </w:rPr>
              <w:t>нивание и планировка материалов.</w:t>
            </w:r>
          </w:p>
          <w:p w14:paraId="2AE41401" w14:textId="77777777" w:rsidR="004C1C4B" w:rsidRDefault="004C1C4B" w:rsidP="004C1C4B">
            <w:pPr>
              <w:spacing w:after="0" w:line="240" w:lineRule="auto"/>
              <w:ind w:firstLine="0"/>
              <w:contextualSpacing/>
              <w:rPr>
                <w:sz w:val="20"/>
              </w:rPr>
            </w:pPr>
            <w:r>
              <w:rPr>
                <w:sz w:val="20"/>
              </w:rPr>
              <w:t xml:space="preserve">3. </w:t>
            </w:r>
            <w:r w:rsidRPr="005E50AB">
              <w:rPr>
                <w:sz w:val="20"/>
              </w:rPr>
              <w:t>Уплотнение материалов.</w:t>
            </w:r>
          </w:p>
          <w:p w14:paraId="0AE0458E" w14:textId="77777777" w:rsidR="004C1C4B" w:rsidRDefault="004C1C4B" w:rsidP="004C1C4B">
            <w:pPr>
              <w:spacing w:after="0" w:line="240" w:lineRule="auto"/>
              <w:ind w:firstLine="0"/>
              <w:contextualSpacing/>
              <w:rPr>
                <w:sz w:val="20"/>
              </w:rPr>
            </w:pPr>
            <w:r w:rsidRPr="005E50AB">
              <w:rPr>
                <w:sz w:val="20"/>
              </w:rPr>
              <w:t>4</w:t>
            </w:r>
            <w:r>
              <w:rPr>
                <w:sz w:val="20"/>
              </w:rPr>
              <w:t xml:space="preserve">. </w:t>
            </w:r>
            <w:r w:rsidRPr="005E50AB">
              <w:rPr>
                <w:sz w:val="20"/>
              </w:rPr>
              <w:t>Повороты машин в конце участка.</w:t>
            </w:r>
          </w:p>
        </w:tc>
        <w:tc>
          <w:tcPr>
            <w:tcW w:w="850" w:type="dxa"/>
            <w:shd w:val="clear" w:color="auto" w:fill="auto"/>
          </w:tcPr>
          <w:p w14:paraId="58D90E3C" w14:textId="77777777" w:rsidR="004C1C4B" w:rsidRPr="00BC2682" w:rsidRDefault="004C1C4B" w:rsidP="004C1C4B">
            <w:pPr>
              <w:spacing w:after="0" w:line="240" w:lineRule="auto"/>
              <w:ind w:firstLine="0"/>
              <w:contextualSpacing/>
              <w:rPr>
                <w:sz w:val="20"/>
              </w:rPr>
            </w:pPr>
            <w:r>
              <w:rPr>
                <w:sz w:val="20"/>
              </w:rPr>
              <w:t>100м2</w:t>
            </w:r>
          </w:p>
        </w:tc>
        <w:tc>
          <w:tcPr>
            <w:tcW w:w="776" w:type="dxa"/>
            <w:shd w:val="clear" w:color="auto" w:fill="auto"/>
          </w:tcPr>
          <w:p w14:paraId="1A03EFBD" w14:textId="77777777" w:rsidR="004C1C4B" w:rsidRDefault="004C1C4B" w:rsidP="004C1C4B">
            <w:pPr>
              <w:spacing w:after="0" w:line="240" w:lineRule="auto"/>
              <w:ind w:firstLine="0"/>
              <w:contextualSpacing/>
              <w:rPr>
                <w:sz w:val="20"/>
              </w:rPr>
            </w:pPr>
            <w:r>
              <w:rPr>
                <w:sz w:val="20"/>
              </w:rPr>
              <w:t>1</w:t>
            </w:r>
          </w:p>
        </w:tc>
        <w:tc>
          <w:tcPr>
            <w:tcW w:w="2930" w:type="dxa"/>
            <w:shd w:val="clear" w:color="auto" w:fill="auto"/>
          </w:tcPr>
          <w:p w14:paraId="2410D445" w14:textId="77777777" w:rsidR="004C1C4B" w:rsidRPr="00A3164F" w:rsidRDefault="004C1C4B" w:rsidP="004C1C4B">
            <w:pPr>
              <w:spacing w:after="0" w:line="240" w:lineRule="auto"/>
              <w:ind w:firstLine="0"/>
              <w:contextualSpacing/>
              <w:rPr>
                <w:sz w:val="20"/>
              </w:rPr>
            </w:pPr>
            <w:r w:rsidRPr="00A3164F">
              <w:rPr>
                <w:sz w:val="20"/>
              </w:rPr>
              <w:t xml:space="preserve">1. Автогрейдеры среднего типа 99 кВт (135 </w:t>
            </w:r>
            <w:proofErr w:type="spellStart"/>
            <w:r w:rsidRPr="00A3164F">
              <w:rPr>
                <w:sz w:val="20"/>
              </w:rPr>
              <w:t>л.с</w:t>
            </w:r>
            <w:proofErr w:type="spellEnd"/>
            <w:r w:rsidRPr="00A3164F">
              <w:rPr>
                <w:sz w:val="20"/>
              </w:rPr>
              <w:t>.);</w:t>
            </w:r>
          </w:p>
          <w:p w14:paraId="34AC0DCB" w14:textId="77777777" w:rsidR="004C1C4B" w:rsidRDefault="004C1C4B" w:rsidP="004C1C4B">
            <w:pPr>
              <w:spacing w:after="0" w:line="240" w:lineRule="auto"/>
              <w:ind w:firstLine="0"/>
              <w:contextualSpacing/>
              <w:rPr>
                <w:sz w:val="20"/>
              </w:rPr>
            </w:pPr>
            <w:r w:rsidRPr="00A3164F">
              <w:rPr>
                <w:sz w:val="20"/>
              </w:rPr>
              <w:t xml:space="preserve">2. Катки дорожные самоходные вибрационные, масса </w:t>
            </w:r>
            <w:r>
              <w:rPr>
                <w:sz w:val="20"/>
              </w:rPr>
              <w:t>2,2</w:t>
            </w:r>
            <w:r w:rsidRPr="00A3164F">
              <w:rPr>
                <w:sz w:val="20"/>
              </w:rPr>
              <w:t xml:space="preserve"> т;</w:t>
            </w:r>
          </w:p>
        </w:tc>
        <w:tc>
          <w:tcPr>
            <w:tcW w:w="1476" w:type="dxa"/>
          </w:tcPr>
          <w:p w14:paraId="4799FD76" w14:textId="77777777" w:rsidR="004C1C4B" w:rsidRPr="00A3164F"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373DB1A4" w14:textId="77777777" w:rsidTr="004C1C4B">
        <w:trPr>
          <w:trHeight w:val="460"/>
        </w:trPr>
        <w:tc>
          <w:tcPr>
            <w:tcW w:w="9639" w:type="dxa"/>
            <w:gridSpan w:val="7"/>
            <w:shd w:val="clear" w:color="auto" w:fill="auto"/>
            <w:vAlign w:val="bottom"/>
          </w:tcPr>
          <w:p w14:paraId="287BFA4A" w14:textId="77777777" w:rsidR="004C1C4B" w:rsidRDefault="004C1C4B" w:rsidP="004C1C4B">
            <w:pPr>
              <w:tabs>
                <w:tab w:val="left" w:pos="2820"/>
              </w:tabs>
              <w:spacing w:after="0" w:line="240" w:lineRule="auto"/>
              <w:ind w:firstLine="0"/>
              <w:contextualSpacing/>
              <w:rPr>
                <w:sz w:val="20"/>
              </w:rPr>
            </w:pPr>
            <w:r w:rsidRPr="001C6583">
              <w:rPr>
                <w:sz w:val="20"/>
              </w:rPr>
              <w:t>РАЗДЕЛ 02. СОДЕРЖАНИЕ ПОКРЫТИЯ</w:t>
            </w:r>
          </w:p>
        </w:tc>
      </w:tr>
      <w:tr w:rsidR="004C1C4B" w:rsidRPr="009D33F3" w14:paraId="7CD5249C" w14:textId="77777777" w:rsidTr="004C1C4B">
        <w:tc>
          <w:tcPr>
            <w:tcW w:w="561" w:type="dxa"/>
            <w:shd w:val="clear" w:color="auto" w:fill="auto"/>
          </w:tcPr>
          <w:p w14:paraId="54D4A25D" w14:textId="77777777" w:rsidR="004C1C4B" w:rsidRDefault="004C1C4B" w:rsidP="004C1C4B">
            <w:pPr>
              <w:spacing w:after="0" w:line="240" w:lineRule="auto"/>
              <w:ind w:firstLine="0"/>
              <w:contextualSpacing/>
              <w:rPr>
                <w:sz w:val="20"/>
              </w:rPr>
            </w:pPr>
            <w:r>
              <w:rPr>
                <w:sz w:val="20"/>
              </w:rPr>
              <w:t>3.</w:t>
            </w:r>
          </w:p>
        </w:tc>
        <w:tc>
          <w:tcPr>
            <w:tcW w:w="1484" w:type="dxa"/>
            <w:shd w:val="clear" w:color="auto" w:fill="auto"/>
          </w:tcPr>
          <w:p w14:paraId="7C65B60E" w14:textId="77777777" w:rsidR="004C1C4B" w:rsidRPr="00FD185D" w:rsidRDefault="004C1C4B" w:rsidP="004C1C4B">
            <w:pPr>
              <w:tabs>
                <w:tab w:val="left" w:pos="215"/>
              </w:tabs>
              <w:spacing w:after="0" w:line="240" w:lineRule="auto"/>
              <w:ind w:firstLine="0"/>
              <w:contextualSpacing/>
              <w:rPr>
                <w:sz w:val="20"/>
              </w:rPr>
            </w:pPr>
            <w:r w:rsidRPr="00A3164F">
              <w:rPr>
                <w:sz w:val="20"/>
              </w:rPr>
              <w:t>Механизированная очистка покрытий от пыли и грязи: без увлажнения</w:t>
            </w:r>
          </w:p>
        </w:tc>
        <w:tc>
          <w:tcPr>
            <w:tcW w:w="1562" w:type="dxa"/>
            <w:shd w:val="clear" w:color="auto" w:fill="auto"/>
          </w:tcPr>
          <w:p w14:paraId="650622FB" w14:textId="77777777" w:rsidR="004C1C4B" w:rsidRDefault="004C1C4B" w:rsidP="004C1C4B">
            <w:pPr>
              <w:spacing w:after="0" w:line="240" w:lineRule="auto"/>
              <w:ind w:firstLine="0"/>
              <w:contextualSpacing/>
              <w:rPr>
                <w:sz w:val="20"/>
              </w:rPr>
            </w:pPr>
            <w:r>
              <w:rPr>
                <w:sz w:val="20"/>
              </w:rPr>
              <w:t xml:space="preserve">1. </w:t>
            </w:r>
            <w:r w:rsidRPr="00A3164F">
              <w:rPr>
                <w:sz w:val="20"/>
              </w:rPr>
              <w:t>Очистка покрытия одним проходом по одному следу.</w:t>
            </w:r>
          </w:p>
          <w:p w14:paraId="3778E69A" w14:textId="77777777" w:rsidR="004C1C4B" w:rsidRDefault="004C1C4B" w:rsidP="004C1C4B">
            <w:pPr>
              <w:spacing w:after="0" w:line="240" w:lineRule="auto"/>
              <w:ind w:firstLine="0"/>
              <w:contextualSpacing/>
              <w:rPr>
                <w:sz w:val="20"/>
              </w:rPr>
            </w:pPr>
            <w:r>
              <w:rPr>
                <w:sz w:val="20"/>
              </w:rPr>
              <w:t xml:space="preserve">2. </w:t>
            </w:r>
            <w:r w:rsidRPr="005E50AB">
              <w:rPr>
                <w:sz w:val="20"/>
              </w:rPr>
              <w:t>Повороты машин в конце участка.</w:t>
            </w:r>
          </w:p>
        </w:tc>
        <w:tc>
          <w:tcPr>
            <w:tcW w:w="850" w:type="dxa"/>
            <w:shd w:val="clear" w:color="auto" w:fill="auto"/>
          </w:tcPr>
          <w:p w14:paraId="34337F9B" w14:textId="77777777" w:rsidR="004C1C4B" w:rsidRPr="00BC2682" w:rsidRDefault="004C1C4B" w:rsidP="004C1C4B">
            <w:pPr>
              <w:spacing w:after="0" w:line="240" w:lineRule="auto"/>
              <w:ind w:firstLine="0"/>
              <w:contextualSpacing/>
              <w:rPr>
                <w:sz w:val="20"/>
              </w:rPr>
            </w:pPr>
            <w:r w:rsidRPr="00A3164F">
              <w:rPr>
                <w:sz w:val="20"/>
              </w:rPr>
              <w:t>10000 м2</w:t>
            </w:r>
          </w:p>
        </w:tc>
        <w:tc>
          <w:tcPr>
            <w:tcW w:w="776" w:type="dxa"/>
            <w:shd w:val="clear" w:color="auto" w:fill="auto"/>
          </w:tcPr>
          <w:p w14:paraId="36B33919" w14:textId="77777777" w:rsidR="004C1C4B" w:rsidRDefault="004C1C4B" w:rsidP="004C1C4B">
            <w:pPr>
              <w:spacing w:after="0" w:line="240" w:lineRule="auto"/>
              <w:ind w:firstLine="0"/>
              <w:contextualSpacing/>
              <w:rPr>
                <w:sz w:val="20"/>
              </w:rPr>
            </w:pPr>
            <w:r>
              <w:rPr>
                <w:sz w:val="20"/>
              </w:rPr>
              <w:t>68,8881</w:t>
            </w:r>
          </w:p>
        </w:tc>
        <w:tc>
          <w:tcPr>
            <w:tcW w:w="2930" w:type="dxa"/>
            <w:shd w:val="clear" w:color="auto" w:fill="auto"/>
          </w:tcPr>
          <w:p w14:paraId="14A23B1E" w14:textId="77777777" w:rsidR="004C1C4B" w:rsidRDefault="004C1C4B" w:rsidP="004C1C4B">
            <w:pPr>
              <w:spacing w:after="0" w:line="240" w:lineRule="auto"/>
              <w:ind w:firstLine="0"/>
              <w:contextualSpacing/>
              <w:rPr>
                <w:sz w:val="20"/>
              </w:rPr>
            </w:pPr>
            <w:r w:rsidRPr="00A3164F">
              <w:rPr>
                <w:sz w:val="20"/>
              </w:rPr>
              <w:t xml:space="preserve">1. </w:t>
            </w:r>
            <w:r>
              <w:rPr>
                <w:sz w:val="20"/>
              </w:rPr>
              <w:t xml:space="preserve">Машины дорожные </w:t>
            </w:r>
            <w:proofErr w:type="spellStart"/>
            <w:r>
              <w:rPr>
                <w:sz w:val="20"/>
              </w:rPr>
              <w:t>комбенированные</w:t>
            </w:r>
            <w:proofErr w:type="spellEnd"/>
            <w:r>
              <w:rPr>
                <w:sz w:val="20"/>
              </w:rPr>
              <w:t>.</w:t>
            </w:r>
          </w:p>
        </w:tc>
        <w:tc>
          <w:tcPr>
            <w:tcW w:w="1476" w:type="dxa"/>
          </w:tcPr>
          <w:p w14:paraId="2EC2A8DE" w14:textId="77777777" w:rsidR="004C1C4B" w:rsidRDefault="004C1C4B" w:rsidP="004C1C4B">
            <w:pPr>
              <w:tabs>
                <w:tab w:val="left" w:pos="2820"/>
              </w:tabs>
              <w:spacing w:after="0" w:line="240" w:lineRule="auto"/>
              <w:ind w:firstLine="0"/>
              <w:contextualSpacing/>
              <w:rPr>
                <w:sz w:val="20"/>
              </w:rPr>
            </w:pPr>
            <w:r w:rsidRPr="001A2AE5">
              <w:rPr>
                <w:sz w:val="20"/>
              </w:rPr>
              <w:t>Уборка автомобильных дорог с улучшенным типом покрытия (6 раз, по всей площади)</w:t>
            </w:r>
          </w:p>
        </w:tc>
      </w:tr>
      <w:tr w:rsidR="004C1C4B" w:rsidRPr="009D33F3" w14:paraId="2CDF75F6" w14:textId="77777777" w:rsidTr="004C1C4B">
        <w:tc>
          <w:tcPr>
            <w:tcW w:w="561" w:type="dxa"/>
            <w:shd w:val="clear" w:color="auto" w:fill="auto"/>
          </w:tcPr>
          <w:p w14:paraId="17EA7E51" w14:textId="77777777" w:rsidR="004C1C4B" w:rsidRDefault="004C1C4B" w:rsidP="004C1C4B">
            <w:pPr>
              <w:spacing w:after="0" w:line="240" w:lineRule="auto"/>
              <w:ind w:firstLine="0"/>
              <w:contextualSpacing/>
              <w:rPr>
                <w:sz w:val="20"/>
              </w:rPr>
            </w:pPr>
            <w:r>
              <w:rPr>
                <w:sz w:val="20"/>
              </w:rPr>
              <w:t>4.</w:t>
            </w:r>
          </w:p>
        </w:tc>
        <w:tc>
          <w:tcPr>
            <w:tcW w:w="1484" w:type="dxa"/>
            <w:shd w:val="clear" w:color="auto" w:fill="auto"/>
          </w:tcPr>
          <w:p w14:paraId="19FCB6D4" w14:textId="77777777" w:rsidR="004C1C4B" w:rsidRPr="00FD185D" w:rsidRDefault="004C1C4B" w:rsidP="004C1C4B">
            <w:pPr>
              <w:tabs>
                <w:tab w:val="left" w:pos="215"/>
              </w:tabs>
              <w:spacing w:after="0" w:line="240" w:lineRule="auto"/>
              <w:ind w:firstLine="0"/>
              <w:contextualSpacing/>
              <w:rPr>
                <w:sz w:val="20"/>
              </w:rPr>
            </w:pPr>
            <w:r w:rsidRPr="00E220E1">
              <w:rPr>
                <w:sz w:val="20"/>
              </w:rPr>
              <w:t>Планировка проезжей части дорог автогрейдером</w:t>
            </w:r>
          </w:p>
        </w:tc>
        <w:tc>
          <w:tcPr>
            <w:tcW w:w="1562" w:type="dxa"/>
            <w:shd w:val="clear" w:color="auto" w:fill="auto"/>
          </w:tcPr>
          <w:p w14:paraId="0EFEAED9" w14:textId="77777777" w:rsidR="004C1C4B" w:rsidRPr="00E220E1" w:rsidRDefault="004C1C4B" w:rsidP="004C1C4B">
            <w:pPr>
              <w:spacing w:after="0" w:line="240" w:lineRule="auto"/>
              <w:ind w:firstLine="0"/>
              <w:contextualSpacing/>
              <w:rPr>
                <w:sz w:val="20"/>
              </w:rPr>
            </w:pPr>
            <w:r w:rsidRPr="00E220E1">
              <w:rPr>
                <w:sz w:val="20"/>
              </w:rPr>
              <w:t>1. Приведение агрегата в рабочее положение.</w:t>
            </w:r>
          </w:p>
          <w:p w14:paraId="5B86676A" w14:textId="77777777" w:rsidR="004C1C4B" w:rsidRPr="00E220E1" w:rsidRDefault="004C1C4B" w:rsidP="004C1C4B">
            <w:pPr>
              <w:spacing w:after="0" w:line="240" w:lineRule="auto"/>
              <w:ind w:firstLine="0"/>
              <w:contextualSpacing/>
              <w:rPr>
                <w:sz w:val="20"/>
              </w:rPr>
            </w:pPr>
            <w:r w:rsidRPr="00E220E1">
              <w:rPr>
                <w:sz w:val="20"/>
              </w:rPr>
              <w:t>2. Ремонтная планировка со срезкой бугров и засыпкой выбоин за один проход по одному следу.</w:t>
            </w:r>
          </w:p>
          <w:p w14:paraId="4E3A2A45" w14:textId="77777777" w:rsidR="004C1C4B" w:rsidRDefault="004C1C4B" w:rsidP="004C1C4B">
            <w:pPr>
              <w:spacing w:after="0" w:line="240" w:lineRule="auto"/>
              <w:ind w:firstLine="0"/>
              <w:contextualSpacing/>
              <w:rPr>
                <w:sz w:val="20"/>
              </w:rPr>
            </w:pPr>
            <w:r w:rsidRPr="00E220E1">
              <w:rPr>
                <w:sz w:val="20"/>
              </w:rPr>
              <w:t>3. Развороты машины в конце участка.</w:t>
            </w:r>
          </w:p>
          <w:p w14:paraId="28746DF6" w14:textId="77777777" w:rsidR="004C1C4B" w:rsidRDefault="004C1C4B" w:rsidP="004C1C4B">
            <w:pPr>
              <w:spacing w:after="0" w:line="240" w:lineRule="auto"/>
              <w:ind w:firstLine="0"/>
              <w:contextualSpacing/>
              <w:rPr>
                <w:sz w:val="20"/>
              </w:rPr>
            </w:pPr>
            <w:r>
              <w:rPr>
                <w:sz w:val="20"/>
              </w:rPr>
              <w:t xml:space="preserve">4. </w:t>
            </w:r>
            <w:r w:rsidRPr="00E220E1">
              <w:rPr>
                <w:sz w:val="20"/>
              </w:rPr>
              <w:t>Установка и снятие ограждений.</w:t>
            </w:r>
          </w:p>
        </w:tc>
        <w:tc>
          <w:tcPr>
            <w:tcW w:w="850" w:type="dxa"/>
            <w:shd w:val="clear" w:color="auto" w:fill="auto"/>
          </w:tcPr>
          <w:p w14:paraId="15AB487E" w14:textId="77777777" w:rsidR="004C1C4B" w:rsidRPr="00BC2682" w:rsidRDefault="004C1C4B" w:rsidP="004C1C4B">
            <w:pPr>
              <w:spacing w:after="0" w:line="240" w:lineRule="auto"/>
              <w:ind w:firstLine="0"/>
              <w:contextualSpacing/>
              <w:rPr>
                <w:sz w:val="20"/>
              </w:rPr>
            </w:pPr>
            <w:r w:rsidRPr="00E220E1">
              <w:rPr>
                <w:sz w:val="20"/>
              </w:rPr>
              <w:t>1000 м2</w:t>
            </w:r>
          </w:p>
        </w:tc>
        <w:tc>
          <w:tcPr>
            <w:tcW w:w="776" w:type="dxa"/>
            <w:shd w:val="clear" w:color="auto" w:fill="auto"/>
          </w:tcPr>
          <w:p w14:paraId="6708C03F" w14:textId="77777777" w:rsidR="004C1C4B" w:rsidRDefault="004C1C4B" w:rsidP="004C1C4B">
            <w:pPr>
              <w:spacing w:after="0" w:line="240" w:lineRule="auto"/>
              <w:ind w:firstLine="0"/>
              <w:contextualSpacing/>
              <w:rPr>
                <w:sz w:val="20"/>
              </w:rPr>
            </w:pPr>
            <w:r>
              <w:rPr>
                <w:sz w:val="20"/>
              </w:rPr>
              <w:t>338,436</w:t>
            </w:r>
          </w:p>
        </w:tc>
        <w:tc>
          <w:tcPr>
            <w:tcW w:w="2930" w:type="dxa"/>
            <w:shd w:val="clear" w:color="auto" w:fill="auto"/>
          </w:tcPr>
          <w:p w14:paraId="55C40CBF" w14:textId="77777777" w:rsidR="004C1C4B" w:rsidRPr="009D33F3" w:rsidRDefault="004C1C4B" w:rsidP="004C1C4B">
            <w:pPr>
              <w:spacing w:after="0" w:line="240" w:lineRule="auto"/>
              <w:ind w:firstLine="0"/>
              <w:contextualSpacing/>
              <w:rPr>
                <w:sz w:val="20"/>
              </w:rPr>
            </w:pPr>
            <w:r>
              <w:rPr>
                <w:sz w:val="20"/>
              </w:rPr>
              <w:t>1</w:t>
            </w:r>
            <w:r w:rsidRPr="0030603A">
              <w:rPr>
                <w:sz w:val="20"/>
              </w:rPr>
              <w:t xml:space="preserve">. Автогрейдеры среднего типа 99 кВт (135 </w:t>
            </w:r>
            <w:proofErr w:type="spellStart"/>
            <w:r w:rsidRPr="0030603A">
              <w:rPr>
                <w:sz w:val="20"/>
              </w:rPr>
              <w:t>л.с</w:t>
            </w:r>
            <w:proofErr w:type="spellEnd"/>
            <w:r w:rsidRPr="0030603A">
              <w:rPr>
                <w:sz w:val="20"/>
              </w:rPr>
              <w:t>.).</w:t>
            </w:r>
          </w:p>
        </w:tc>
        <w:tc>
          <w:tcPr>
            <w:tcW w:w="1476" w:type="dxa"/>
          </w:tcPr>
          <w:p w14:paraId="5D29EFC0" w14:textId="77777777" w:rsidR="004C1C4B" w:rsidRDefault="004C1C4B" w:rsidP="004C1C4B">
            <w:pPr>
              <w:tabs>
                <w:tab w:val="left" w:pos="2820"/>
              </w:tabs>
              <w:spacing w:after="0" w:line="240" w:lineRule="auto"/>
              <w:ind w:firstLine="0"/>
              <w:contextualSpacing/>
              <w:rPr>
                <w:sz w:val="20"/>
              </w:rPr>
            </w:pPr>
            <w:r w:rsidRPr="001A2AE5">
              <w:rPr>
                <w:sz w:val="20"/>
              </w:rPr>
              <w:t>Щебеночный и гравийный тип покрытия (3 раза, по всей площади)</w:t>
            </w:r>
          </w:p>
        </w:tc>
      </w:tr>
      <w:tr w:rsidR="004C1C4B" w:rsidRPr="009D33F3" w14:paraId="493D1F7B" w14:textId="77777777" w:rsidTr="004C1C4B">
        <w:tc>
          <w:tcPr>
            <w:tcW w:w="561" w:type="dxa"/>
            <w:shd w:val="clear" w:color="auto" w:fill="auto"/>
          </w:tcPr>
          <w:p w14:paraId="13BD36B6" w14:textId="77777777" w:rsidR="004C1C4B" w:rsidRDefault="004C1C4B" w:rsidP="004C1C4B">
            <w:pPr>
              <w:spacing w:after="0" w:line="240" w:lineRule="auto"/>
              <w:ind w:firstLine="0"/>
              <w:contextualSpacing/>
              <w:rPr>
                <w:sz w:val="20"/>
              </w:rPr>
            </w:pPr>
            <w:r>
              <w:rPr>
                <w:sz w:val="20"/>
              </w:rPr>
              <w:t>5.</w:t>
            </w:r>
          </w:p>
        </w:tc>
        <w:tc>
          <w:tcPr>
            <w:tcW w:w="1484" w:type="dxa"/>
            <w:shd w:val="clear" w:color="auto" w:fill="auto"/>
          </w:tcPr>
          <w:p w14:paraId="5CE89D83" w14:textId="77777777" w:rsidR="004C1C4B" w:rsidRPr="00FD185D" w:rsidRDefault="004C1C4B" w:rsidP="004C1C4B">
            <w:pPr>
              <w:tabs>
                <w:tab w:val="left" w:pos="215"/>
              </w:tabs>
              <w:spacing w:after="0" w:line="240" w:lineRule="auto"/>
              <w:ind w:firstLine="0"/>
              <w:contextualSpacing/>
              <w:rPr>
                <w:sz w:val="20"/>
              </w:rPr>
            </w:pPr>
            <w:r w:rsidRPr="00E220E1">
              <w:rPr>
                <w:sz w:val="20"/>
              </w:rPr>
              <w:t>Восстановлен</w:t>
            </w:r>
            <w:r w:rsidRPr="00E220E1">
              <w:rPr>
                <w:sz w:val="20"/>
              </w:rPr>
              <w:lastRenderedPageBreak/>
              <w:t>ие профиля дорог с добавлением нового материала: щебеночных</w:t>
            </w:r>
          </w:p>
        </w:tc>
        <w:tc>
          <w:tcPr>
            <w:tcW w:w="1562" w:type="dxa"/>
            <w:shd w:val="clear" w:color="auto" w:fill="auto"/>
          </w:tcPr>
          <w:p w14:paraId="62EF89AC" w14:textId="77777777" w:rsidR="004C1C4B" w:rsidRDefault="004C1C4B" w:rsidP="004C1C4B">
            <w:pPr>
              <w:spacing w:after="0" w:line="240" w:lineRule="auto"/>
              <w:ind w:firstLine="0"/>
              <w:contextualSpacing/>
              <w:rPr>
                <w:sz w:val="20"/>
              </w:rPr>
            </w:pPr>
            <w:r>
              <w:rPr>
                <w:sz w:val="20"/>
              </w:rPr>
              <w:lastRenderedPageBreak/>
              <w:t xml:space="preserve">1. </w:t>
            </w:r>
            <w:r w:rsidRPr="006C5379">
              <w:rPr>
                <w:sz w:val="20"/>
              </w:rPr>
              <w:t xml:space="preserve">Разломка и </w:t>
            </w:r>
            <w:proofErr w:type="spellStart"/>
            <w:r w:rsidRPr="006C5379">
              <w:rPr>
                <w:sz w:val="20"/>
              </w:rPr>
              <w:lastRenderedPageBreak/>
              <w:t>кирковка</w:t>
            </w:r>
            <w:proofErr w:type="spellEnd"/>
            <w:r w:rsidRPr="006C5379">
              <w:rPr>
                <w:sz w:val="20"/>
              </w:rPr>
              <w:t xml:space="preserve"> покрытия.</w:t>
            </w:r>
          </w:p>
          <w:p w14:paraId="1A817895" w14:textId="77777777" w:rsidR="004C1C4B" w:rsidRDefault="004C1C4B" w:rsidP="004C1C4B">
            <w:pPr>
              <w:spacing w:after="0" w:line="240" w:lineRule="auto"/>
              <w:ind w:firstLine="0"/>
              <w:contextualSpacing/>
              <w:rPr>
                <w:sz w:val="20"/>
              </w:rPr>
            </w:pPr>
            <w:r>
              <w:rPr>
                <w:sz w:val="20"/>
              </w:rPr>
              <w:t xml:space="preserve">2. </w:t>
            </w:r>
            <w:r w:rsidRPr="006C5379">
              <w:rPr>
                <w:sz w:val="20"/>
              </w:rPr>
              <w:t>Перемещение дополнительного материала с обочины и разравнивание его по ширине дороги.</w:t>
            </w:r>
          </w:p>
          <w:p w14:paraId="73FBB196" w14:textId="77777777" w:rsidR="004C1C4B" w:rsidRDefault="004C1C4B" w:rsidP="004C1C4B">
            <w:pPr>
              <w:spacing w:after="0" w:line="240" w:lineRule="auto"/>
              <w:ind w:firstLine="0"/>
              <w:contextualSpacing/>
              <w:rPr>
                <w:sz w:val="20"/>
              </w:rPr>
            </w:pPr>
            <w:r>
              <w:rPr>
                <w:sz w:val="20"/>
              </w:rPr>
              <w:t xml:space="preserve">3. </w:t>
            </w:r>
            <w:r w:rsidRPr="006C5379">
              <w:rPr>
                <w:sz w:val="20"/>
              </w:rPr>
              <w:t xml:space="preserve">Перемешивание </w:t>
            </w:r>
            <w:proofErr w:type="spellStart"/>
            <w:r w:rsidRPr="006C5379">
              <w:rPr>
                <w:sz w:val="20"/>
              </w:rPr>
              <w:t>вскиркованного</w:t>
            </w:r>
            <w:proofErr w:type="spellEnd"/>
            <w:r w:rsidRPr="006C5379">
              <w:rPr>
                <w:sz w:val="20"/>
              </w:rPr>
              <w:t xml:space="preserve"> и добавленного материала со сбором в мерный валик.</w:t>
            </w:r>
          </w:p>
          <w:p w14:paraId="19D8AFF2" w14:textId="77777777" w:rsidR="004C1C4B" w:rsidRDefault="004C1C4B" w:rsidP="004C1C4B">
            <w:pPr>
              <w:spacing w:after="0" w:line="240" w:lineRule="auto"/>
              <w:ind w:firstLine="0"/>
              <w:contextualSpacing/>
              <w:rPr>
                <w:sz w:val="20"/>
              </w:rPr>
            </w:pPr>
            <w:r>
              <w:rPr>
                <w:sz w:val="20"/>
              </w:rPr>
              <w:t xml:space="preserve">4. </w:t>
            </w:r>
            <w:r w:rsidRPr="006C5379">
              <w:rPr>
                <w:sz w:val="20"/>
              </w:rPr>
              <w:t>Разравнивание материала из валика по ширине дороги и планировка покрытия.</w:t>
            </w:r>
          </w:p>
          <w:p w14:paraId="28E2927C" w14:textId="77777777" w:rsidR="004C1C4B" w:rsidRDefault="004C1C4B" w:rsidP="004C1C4B">
            <w:pPr>
              <w:spacing w:after="0" w:line="240" w:lineRule="auto"/>
              <w:ind w:firstLine="0"/>
              <w:contextualSpacing/>
              <w:rPr>
                <w:sz w:val="20"/>
              </w:rPr>
            </w:pPr>
            <w:r>
              <w:rPr>
                <w:sz w:val="20"/>
              </w:rPr>
              <w:t xml:space="preserve">5. </w:t>
            </w:r>
            <w:r w:rsidRPr="006C5379">
              <w:rPr>
                <w:sz w:val="20"/>
              </w:rPr>
              <w:t>Укатка покрытия с поливкой водой.</w:t>
            </w:r>
          </w:p>
          <w:p w14:paraId="171A6209" w14:textId="77777777" w:rsidR="004C1C4B" w:rsidRDefault="004C1C4B" w:rsidP="004C1C4B">
            <w:pPr>
              <w:spacing w:after="0" w:line="240" w:lineRule="auto"/>
              <w:ind w:firstLine="0"/>
              <w:contextualSpacing/>
              <w:rPr>
                <w:sz w:val="20"/>
              </w:rPr>
            </w:pPr>
            <w:r>
              <w:rPr>
                <w:sz w:val="20"/>
              </w:rPr>
              <w:t xml:space="preserve">6. </w:t>
            </w:r>
            <w:r w:rsidRPr="00E220E1">
              <w:rPr>
                <w:sz w:val="20"/>
              </w:rPr>
              <w:t>Установка и снятие ограждений</w:t>
            </w:r>
            <w:r>
              <w:rPr>
                <w:sz w:val="20"/>
              </w:rPr>
              <w:t>.</w:t>
            </w:r>
          </w:p>
        </w:tc>
        <w:tc>
          <w:tcPr>
            <w:tcW w:w="850" w:type="dxa"/>
            <w:shd w:val="clear" w:color="auto" w:fill="auto"/>
          </w:tcPr>
          <w:p w14:paraId="6A2FB594" w14:textId="77777777" w:rsidR="004C1C4B" w:rsidRPr="00BC2682" w:rsidRDefault="004C1C4B" w:rsidP="004C1C4B">
            <w:pPr>
              <w:spacing w:after="0" w:line="240" w:lineRule="auto"/>
              <w:ind w:firstLine="0"/>
              <w:contextualSpacing/>
              <w:rPr>
                <w:sz w:val="20"/>
              </w:rPr>
            </w:pPr>
            <w:r w:rsidRPr="00E220E1">
              <w:rPr>
                <w:sz w:val="20"/>
              </w:rPr>
              <w:lastRenderedPageBreak/>
              <w:t xml:space="preserve">1000 </w:t>
            </w:r>
            <w:r w:rsidRPr="00E220E1">
              <w:rPr>
                <w:sz w:val="20"/>
              </w:rPr>
              <w:lastRenderedPageBreak/>
              <w:t>м2</w:t>
            </w:r>
          </w:p>
        </w:tc>
        <w:tc>
          <w:tcPr>
            <w:tcW w:w="776" w:type="dxa"/>
            <w:shd w:val="clear" w:color="auto" w:fill="auto"/>
          </w:tcPr>
          <w:p w14:paraId="4355E574" w14:textId="77777777" w:rsidR="004C1C4B" w:rsidRDefault="004C1C4B" w:rsidP="004C1C4B">
            <w:pPr>
              <w:spacing w:after="0" w:line="240" w:lineRule="auto"/>
              <w:ind w:firstLine="0"/>
              <w:contextualSpacing/>
              <w:rPr>
                <w:sz w:val="20"/>
              </w:rPr>
            </w:pPr>
            <w:r>
              <w:rPr>
                <w:sz w:val="20"/>
              </w:rPr>
              <w:lastRenderedPageBreak/>
              <w:t>1</w:t>
            </w:r>
          </w:p>
        </w:tc>
        <w:tc>
          <w:tcPr>
            <w:tcW w:w="2930" w:type="dxa"/>
            <w:shd w:val="clear" w:color="auto" w:fill="auto"/>
          </w:tcPr>
          <w:p w14:paraId="51506230" w14:textId="77777777" w:rsidR="004C1C4B" w:rsidRPr="006C5379" w:rsidRDefault="004C1C4B" w:rsidP="004C1C4B">
            <w:pPr>
              <w:spacing w:after="0" w:line="240" w:lineRule="auto"/>
              <w:ind w:firstLine="0"/>
              <w:contextualSpacing/>
              <w:rPr>
                <w:sz w:val="20"/>
              </w:rPr>
            </w:pPr>
            <w:r w:rsidRPr="006C5379">
              <w:rPr>
                <w:sz w:val="20"/>
              </w:rPr>
              <w:t xml:space="preserve">1. Автогрейдеры среднего типа </w:t>
            </w:r>
            <w:r w:rsidRPr="006C5379">
              <w:rPr>
                <w:sz w:val="20"/>
              </w:rPr>
              <w:lastRenderedPageBreak/>
              <w:t xml:space="preserve">99 кВт (135 </w:t>
            </w:r>
            <w:proofErr w:type="spellStart"/>
            <w:r w:rsidRPr="006C5379">
              <w:rPr>
                <w:sz w:val="20"/>
              </w:rPr>
              <w:t>л.с</w:t>
            </w:r>
            <w:proofErr w:type="spellEnd"/>
            <w:r w:rsidRPr="006C5379">
              <w:rPr>
                <w:sz w:val="20"/>
              </w:rPr>
              <w:t>.);</w:t>
            </w:r>
          </w:p>
          <w:p w14:paraId="13D3BD7B" w14:textId="77777777" w:rsidR="004C1C4B" w:rsidRDefault="004C1C4B" w:rsidP="004C1C4B">
            <w:pPr>
              <w:spacing w:after="0" w:line="240" w:lineRule="auto"/>
              <w:ind w:firstLine="0"/>
              <w:contextualSpacing/>
              <w:rPr>
                <w:sz w:val="20"/>
              </w:rPr>
            </w:pPr>
            <w:r w:rsidRPr="006C5379">
              <w:rPr>
                <w:sz w:val="20"/>
              </w:rPr>
              <w:t xml:space="preserve">2. Катки дорожные самоходные </w:t>
            </w:r>
            <w:r>
              <w:rPr>
                <w:sz w:val="20"/>
              </w:rPr>
              <w:t>гладкие,</w:t>
            </w:r>
            <w:r w:rsidRPr="006C5379">
              <w:rPr>
                <w:sz w:val="20"/>
              </w:rPr>
              <w:t xml:space="preserve"> масса </w:t>
            </w:r>
            <w:r>
              <w:rPr>
                <w:sz w:val="20"/>
              </w:rPr>
              <w:t>8</w:t>
            </w:r>
            <w:r w:rsidRPr="006C5379">
              <w:rPr>
                <w:sz w:val="20"/>
              </w:rPr>
              <w:t xml:space="preserve"> т;</w:t>
            </w:r>
          </w:p>
          <w:p w14:paraId="3D18DCB1" w14:textId="77777777" w:rsidR="004C1C4B" w:rsidRDefault="004C1C4B" w:rsidP="004C1C4B">
            <w:pPr>
              <w:spacing w:after="0" w:line="240" w:lineRule="auto"/>
              <w:ind w:firstLine="0"/>
              <w:contextualSpacing/>
              <w:rPr>
                <w:sz w:val="20"/>
              </w:rPr>
            </w:pPr>
            <w:r>
              <w:rPr>
                <w:sz w:val="20"/>
              </w:rPr>
              <w:t>3</w:t>
            </w:r>
            <w:r w:rsidRPr="00A3164F">
              <w:rPr>
                <w:sz w:val="20"/>
              </w:rPr>
              <w:t xml:space="preserve">. </w:t>
            </w:r>
            <w:r>
              <w:rPr>
                <w:sz w:val="20"/>
              </w:rPr>
              <w:t xml:space="preserve">Машины дорожные </w:t>
            </w:r>
            <w:proofErr w:type="spellStart"/>
            <w:r>
              <w:rPr>
                <w:sz w:val="20"/>
              </w:rPr>
              <w:t>комбенированные</w:t>
            </w:r>
            <w:proofErr w:type="spellEnd"/>
            <w:r>
              <w:rPr>
                <w:sz w:val="20"/>
              </w:rPr>
              <w:t>.</w:t>
            </w:r>
          </w:p>
        </w:tc>
        <w:tc>
          <w:tcPr>
            <w:tcW w:w="1476" w:type="dxa"/>
          </w:tcPr>
          <w:p w14:paraId="7DD7574D" w14:textId="77777777" w:rsidR="004C1C4B" w:rsidRDefault="004C1C4B" w:rsidP="004C1C4B">
            <w:pPr>
              <w:tabs>
                <w:tab w:val="left" w:pos="2820"/>
              </w:tabs>
              <w:spacing w:after="0" w:line="240" w:lineRule="auto"/>
              <w:ind w:firstLine="0"/>
              <w:contextualSpacing/>
              <w:rPr>
                <w:sz w:val="20"/>
              </w:rPr>
            </w:pPr>
            <w:r w:rsidRPr="001A2AE5">
              <w:rPr>
                <w:sz w:val="20"/>
              </w:rPr>
              <w:lastRenderedPageBreak/>
              <w:t xml:space="preserve">На весь </w:t>
            </w:r>
            <w:r w:rsidRPr="001A2AE5">
              <w:rPr>
                <w:sz w:val="20"/>
              </w:rPr>
              <w:lastRenderedPageBreak/>
              <w:t xml:space="preserve">период летнего содержания (5 </w:t>
            </w:r>
            <w:proofErr w:type="spellStart"/>
            <w:r w:rsidRPr="001A2AE5">
              <w:rPr>
                <w:sz w:val="20"/>
              </w:rPr>
              <w:t>мес</w:t>
            </w:r>
            <w:proofErr w:type="spellEnd"/>
            <w:r w:rsidRPr="001A2AE5">
              <w:rPr>
                <w:sz w:val="20"/>
              </w:rPr>
              <w:t>) не более 1000м2</w:t>
            </w:r>
          </w:p>
        </w:tc>
      </w:tr>
      <w:tr w:rsidR="004C1C4B" w:rsidRPr="009D33F3" w14:paraId="5BF76662" w14:textId="77777777" w:rsidTr="004C1C4B">
        <w:trPr>
          <w:trHeight w:val="588"/>
        </w:trPr>
        <w:tc>
          <w:tcPr>
            <w:tcW w:w="9639" w:type="dxa"/>
            <w:gridSpan w:val="7"/>
            <w:shd w:val="clear" w:color="auto" w:fill="auto"/>
            <w:vAlign w:val="bottom"/>
          </w:tcPr>
          <w:p w14:paraId="48ED8AEC" w14:textId="77777777" w:rsidR="004C1C4B" w:rsidRPr="001A2AE5" w:rsidRDefault="004C1C4B" w:rsidP="004C1C4B">
            <w:pPr>
              <w:tabs>
                <w:tab w:val="left" w:pos="2820"/>
              </w:tabs>
              <w:spacing w:after="0" w:line="240" w:lineRule="auto"/>
              <w:ind w:firstLine="0"/>
              <w:contextualSpacing/>
              <w:rPr>
                <w:sz w:val="20"/>
              </w:rPr>
            </w:pPr>
            <w:r>
              <w:rPr>
                <w:sz w:val="20"/>
              </w:rPr>
              <w:lastRenderedPageBreak/>
              <w:t xml:space="preserve">РАЗДЕЛ 03 </w:t>
            </w:r>
            <w:r w:rsidRPr="007B0E29">
              <w:rPr>
                <w:sz w:val="20"/>
              </w:rPr>
              <w:t>СОДЕРЖАНИЕ СРЕДСТВ ОБСТАНОВКИ И БЛАГОУСТРОЙСТВА</w:t>
            </w:r>
          </w:p>
        </w:tc>
      </w:tr>
      <w:tr w:rsidR="004C1C4B" w:rsidRPr="009D33F3" w14:paraId="2CC33EF4" w14:textId="77777777" w:rsidTr="004C1C4B">
        <w:tc>
          <w:tcPr>
            <w:tcW w:w="561" w:type="dxa"/>
            <w:shd w:val="clear" w:color="auto" w:fill="auto"/>
          </w:tcPr>
          <w:p w14:paraId="3D1FB7F6" w14:textId="77777777" w:rsidR="004C1C4B" w:rsidRDefault="004C1C4B" w:rsidP="004C1C4B">
            <w:pPr>
              <w:spacing w:after="0" w:line="240" w:lineRule="auto"/>
              <w:ind w:firstLine="0"/>
              <w:contextualSpacing/>
              <w:rPr>
                <w:sz w:val="20"/>
              </w:rPr>
            </w:pPr>
            <w:r>
              <w:rPr>
                <w:sz w:val="20"/>
              </w:rPr>
              <w:t>6.</w:t>
            </w:r>
          </w:p>
        </w:tc>
        <w:tc>
          <w:tcPr>
            <w:tcW w:w="1484" w:type="dxa"/>
            <w:shd w:val="clear" w:color="auto" w:fill="auto"/>
          </w:tcPr>
          <w:p w14:paraId="04E12399" w14:textId="77777777" w:rsidR="004C1C4B" w:rsidRPr="00FD185D" w:rsidRDefault="004C1C4B" w:rsidP="004C1C4B">
            <w:pPr>
              <w:tabs>
                <w:tab w:val="left" w:pos="215"/>
              </w:tabs>
              <w:spacing w:after="0" w:line="240" w:lineRule="auto"/>
              <w:ind w:firstLine="0"/>
              <w:contextualSpacing/>
              <w:rPr>
                <w:sz w:val="20"/>
              </w:rPr>
            </w:pPr>
            <w:r w:rsidRPr="00A11E94">
              <w:rPr>
                <w:sz w:val="20"/>
              </w:rPr>
              <w:t>Очистка и мойка: дорожных знаков и указателей</w:t>
            </w:r>
          </w:p>
        </w:tc>
        <w:tc>
          <w:tcPr>
            <w:tcW w:w="1562" w:type="dxa"/>
            <w:shd w:val="clear" w:color="auto" w:fill="auto"/>
          </w:tcPr>
          <w:p w14:paraId="4C1F6625" w14:textId="77777777" w:rsidR="004C1C4B" w:rsidRDefault="004C1C4B" w:rsidP="004C1C4B">
            <w:pPr>
              <w:spacing w:after="0" w:line="240" w:lineRule="auto"/>
              <w:ind w:firstLine="0"/>
              <w:contextualSpacing/>
              <w:rPr>
                <w:sz w:val="20"/>
              </w:rPr>
            </w:pPr>
            <w:r>
              <w:rPr>
                <w:sz w:val="20"/>
              </w:rPr>
              <w:t xml:space="preserve">1. </w:t>
            </w:r>
            <w:r w:rsidRPr="00A11E94">
              <w:rPr>
                <w:sz w:val="20"/>
              </w:rPr>
              <w:t>Очистка поверхности щеткой или веником.</w:t>
            </w:r>
          </w:p>
          <w:p w14:paraId="6B9E70CE" w14:textId="77777777" w:rsidR="004C1C4B" w:rsidRDefault="004C1C4B" w:rsidP="004C1C4B">
            <w:pPr>
              <w:spacing w:after="0" w:line="240" w:lineRule="auto"/>
              <w:ind w:firstLine="0"/>
              <w:contextualSpacing/>
              <w:rPr>
                <w:sz w:val="20"/>
              </w:rPr>
            </w:pPr>
            <w:r>
              <w:rPr>
                <w:sz w:val="20"/>
              </w:rPr>
              <w:t xml:space="preserve">2. </w:t>
            </w:r>
            <w:r w:rsidRPr="00A11E94">
              <w:rPr>
                <w:sz w:val="20"/>
              </w:rPr>
              <w:t>Мойка поверхности водой из шланга под давлением.</w:t>
            </w:r>
          </w:p>
        </w:tc>
        <w:tc>
          <w:tcPr>
            <w:tcW w:w="850" w:type="dxa"/>
            <w:shd w:val="clear" w:color="auto" w:fill="auto"/>
          </w:tcPr>
          <w:p w14:paraId="385A8719" w14:textId="77777777" w:rsidR="004C1C4B" w:rsidRPr="00BC2682" w:rsidRDefault="004C1C4B" w:rsidP="004C1C4B">
            <w:pPr>
              <w:spacing w:after="0" w:line="240" w:lineRule="auto"/>
              <w:ind w:firstLine="0"/>
              <w:contextualSpacing/>
              <w:rPr>
                <w:sz w:val="20"/>
              </w:rPr>
            </w:pPr>
            <w:r w:rsidRPr="00A11E94">
              <w:rPr>
                <w:sz w:val="20"/>
              </w:rPr>
              <w:t xml:space="preserve">100 </w:t>
            </w:r>
            <w:proofErr w:type="spellStart"/>
            <w:r w:rsidRPr="00A11E94">
              <w:rPr>
                <w:sz w:val="20"/>
              </w:rPr>
              <w:t>шт</w:t>
            </w:r>
            <w:proofErr w:type="spellEnd"/>
          </w:p>
        </w:tc>
        <w:tc>
          <w:tcPr>
            <w:tcW w:w="776" w:type="dxa"/>
            <w:shd w:val="clear" w:color="auto" w:fill="auto"/>
          </w:tcPr>
          <w:p w14:paraId="03FD9218" w14:textId="77777777" w:rsidR="004C1C4B" w:rsidRDefault="004C1C4B" w:rsidP="004C1C4B">
            <w:pPr>
              <w:spacing w:after="0" w:line="240" w:lineRule="auto"/>
              <w:ind w:firstLine="0"/>
              <w:contextualSpacing/>
              <w:rPr>
                <w:sz w:val="20"/>
              </w:rPr>
            </w:pPr>
            <w:r>
              <w:rPr>
                <w:sz w:val="20"/>
              </w:rPr>
              <w:t>0,5</w:t>
            </w:r>
          </w:p>
        </w:tc>
        <w:tc>
          <w:tcPr>
            <w:tcW w:w="2930" w:type="dxa"/>
            <w:shd w:val="clear" w:color="auto" w:fill="auto"/>
          </w:tcPr>
          <w:p w14:paraId="31DA4530" w14:textId="77777777" w:rsidR="004C1C4B" w:rsidRDefault="004C1C4B" w:rsidP="004C1C4B">
            <w:pPr>
              <w:spacing w:after="0" w:line="240" w:lineRule="auto"/>
              <w:ind w:firstLine="0"/>
              <w:contextualSpacing/>
              <w:rPr>
                <w:sz w:val="20"/>
              </w:rPr>
            </w:pPr>
            <w:r w:rsidRPr="00A11E94">
              <w:rPr>
                <w:sz w:val="20"/>
              </w:rPr>
              <w:t xml:space="preserve">1. Машины дорожные </w:t>
            </w:r>
            <w:proofErr w:type="spellStart"/>
            <w:r w:rsidRPr="00A11E94">
              <w:rPr>
                <w:sz w:val="20"/>
              </w:rPr>
              <w:t>комбенированные</w:t>
            </w:r>
            <w:proofErr w:type="spellEnd"/>
            <w:r w:rsidRPr="00A11E94">
              <w:rPr>
                <w:sz w:val="20"/>
              </w:rPr>
              <w:t>.</w:t>
            </w:r>
          </w:p>
        </w:tc>
        <w:tc>
          <w:tcPr>
            <w:tcW w:w="1476" w:type="dxa"/>
          </w:tcPr>
          <w:p w14:paraId="1D9D0B32"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5087833D" w14:textId="77777777" w:rsidTr="004C1C4B">
        <w:tc>
          <w:tcPr>
            <w:tcW w:w="561" w:type="dxa"/>
            <w:shd w:val="clear" w:color="auto" w:fill="auto"/>
          </w:tcPr>
          <w:p w14:paraId="5952DC8C" w14:textId="77777777" w:rsidR="004C1C4B" w:rsidRDefault="004C1C4B" w:rsidP="004C1C4B">
            <w:pPr>
              <w:spacing w:after="0" w:line="240" w:lineRule="auto"/>
              <w:ind w:firstLine="0"/>
              <w:contextualSpacing/>
              <w:rPr>
                <w:sz w:val="20"/>
              </w:rPr>
            </w:pPr>
            <w:r>
              <w:rPr>
                <w:sz w:val="20"/>
              </w:rPr>
              <w:t>7.</w:t>
            </w:r>
          </w:p>
        </w:tc>
        <w:tc>
          <w:tcPr>
            <w:tcW w:w="1484" w:type="dxa"/>
            <w:shd w:val="clear" w:color="auto" w:fill="auto"/>
          </w:tcPr>
          <w:p w14:paraId="5AE3D2C1" w14:textId="77777777" w:rsidR="004C1C4B" w:rsidRPr="00FD185D" w:rsidRDefault="004C1C4B" w:rsidP="004C1C4B">
            <w:pPr>
              <w:tabs>
                <w:tab w:val="left" w:pos="215"/>
              </w:tabs>
              <w:spacing w:after="0" w:line="240" w:lineRule="auto"/>
              <w:ind w:firstLine="0"/>
              <w:contextualSpacing/>
              <w:rPr>
                <w:sz w:val="20"/>
              </w:rPr>
            </w:pPr>
            <w:r w:rsidRPr="00A11E94">
              <w:rPr>
                <w:sz w:val="20"/>
              </w:rPr>
              <w:t>Окраска стоек дорожных знаков</w:t>
            </w:r>
          </w:p>
        </w:tc>
        <w:tc>
          <w:tcPr>
            <w:tcW w:w="1562" w:type="dxa"/>
            <w:shd w:val="clear" w:color="auto" w:fill="auto"/>
          </w:tcPr>
          <w:p w14:paraId="71192587" w14:textId="77777777" w:rsidR="004C1C4B" w:rsidRDefault="004C1C4B" w:rsidP="004C1C4B">
            <w:pPr>
              <w:spacing w:after="0" w:line="240" w:lineRule="auto"/>
              <w:ind w:firstLine="0"/>
              <w:contextualSpacing/>
              <w:rPr>
                <w:sz w:val="20"/>
              </w:rPr>
            </w:pPr>
            <w:r>
              <w:rPr>
                <w:sz w:val="20"/>
              </w:rPr>
              <w:t xml:space="preserve">1. </w:t>
            </w:r>
            <w:r w:rsidRPr="0072211A">
              <w:rPr>
                <w:sz w:val="20"/>
              </w:rPr>
              <w:t>Очистка поверхности.</w:t>
            </w:r>
          </w:p>
          <w:p w14:paraId="6CC1B010" w14:textId="77777777" w:rsidR="004C1C4B" w:rsidRDefault="004C1C4B" w:rsidP="004C1C4B">
            <w:pPr>
              <w:spacing w:after="0" w:line="240" w:lineRule="auto"/>
              <w:ind w:firstLine="0"/>
              <w:contextualSpacing/>
              <w:rPr>
                <w:sz w:val="20"/>
              </w:rPr>
            </w:pPr>
            <w:r>
              <w:rPr>
                <w:sz w:val="20"/>
              </w:rPr>
              <w:t xml:space="preserve">2. </w:t>
            </w:r>
            <w:r w:rsidRPr="0072211A">
              <w:rPr>
                <w:sz w:val="20"/>
              </w:rPr>
              <w:t>Окрашивание поверхности за один раз с нанесением полос.</w:t>
            </w:r>
          </w:p>
          <w:p w14:paraId="5D8C581C" w14:textId="77777777" w:rsidR="004C1C4B" w:rsidRDefault="004C1C4B" w:rsidP="004C1C4B">
            <w:pPr>
              <w:spacing w:after="0" w:line="240" w:lineRule="auto"/>
              <w:ind w:firstLine="0"/>
              <w:contextualSpacing/>
              <w:rPr>
                <w:sz w:val="20"/>
              </w:rPr>
            </w:pPr>
            <w:r>
              <w:rPr>
                <w:sz w:val="20"/>
              </w:rPr>
              <w:t xml:space="preserve">3. </w:t>
            </w:r>
            <w:r w:rsidRPr="0072211A">
              <w:rPr>
                <w:sz w:val="20"/>
              </w:rPr>
              <w:t>Установка и снятие ограждений.</w:t>
            </w:r>
          </w:p>
        </w:tc>
        <w:tc>
          <w:tcPr>
            <w:tcW w:w="850" w:type="dxa"/>
            <w:shd w:val="clear" w:color="auto" w:fill="auto"/>
          </w:tcPr>
          <w:p w14:paraId="6C1D2594" w14:textId="77777777" w:rsidR="004C1C4B" w:rsidRPr="00BC2682" w:rsidRDefault="004C1C4B" w:rsidP="004C1C4B">
            <w:pPr>
              <w:spacing w:after="0" w:line="240" w:lineRule="auto"/>
              <w:ind w:firstLine="0"/>
              <w:contextualSpacing/>
              <w:rPr>
                <w:sz w:val="20"/>
              </w:rPr>
            </w:pPr>
            <w:r w:rsidRPr="00252EB8">
              <w:rPr>
                <w:sz w:val="20"/>
              </w:rPr>
              <w:t xml:space="preserve">100 </w:t>
            </w:r>
            <w:proofErr w:type="spellStart"/>
            <w:r w:rsidRPr="00252EB8">
              <w:rPr>
                <w:sz w:val="20"/>
              </w:rPr>
              <w:t>шт</w:t>
            </w:r>
            <w:proofErr w:type="spellEnd"/>
          </w:p>
        </w:tc>
        <w:tc>
          <w:tcPr>
            <w:tcW w:w="776" w:type="dxa"/>
            <w:shd w:val="clear" w:color="auto" w:fill="auto"/>
          </w:tcPr>
          <w:p w14:paraId="35377ED3" w14:textId="77777777" w:rsidR="004C1C4B" w:rsidRDefault="004C1C4B" w:rsidP="004C1C4B">
            <w:pPr>
              <w:spacing w:after="0" w:line="240" w:lineRule="auto"/>
              <w:ind w:firstLine="0"/>
              <w:contextualSpacing/>
              <w:rPr>
                <w:sz w:val="20"/>
              </w:rPr>
            </w:pPr>
            <w:r>
              <w:rPr>
                <w:sz w:val="20"/>
              </w:rPr>
              <w:t>1</w:t>
            </w:r>
          </w:p>
        </w:tc>
        <w:tc>
          <w:tcPr>
            <w:tcW w:w="2930" w:type="dxa"/>
            <w:shd w:val="clear" w:color="auto" w:fill="auto"/>
          </w:tcPr>
          <w:p w14:paraId="2D093966"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tc>
        <w:tc>
          <w:tcPr>
            <w:tcW w:w="1476" w:type="dxa"/>
          </w:tcPr>
          <w:p w14:paraId="55EBC23D"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7E4156AD" w14:textId="77777777" w:rsidTr="004C1C4B">
        <w:tc>
          <w:tcPr>
            <w:tcW w:w="561" w:type="dxa"/>
            <w:shd w:val="clear" w:color="auto" w:fill="auto"/>
          </w:tcPr>
          <w:p w14:paraId="79C29645" w14:textId="77777777" w:rsidR="004C1C4B" w:rsidRDefault="004C1C4B" w:rsidP="004C1C4B">
            <w:pPr>
              <w:spacing w:after="0" w:line="240" w:lineRule="auto"/>
              <w:ind w:firstLine="0"/>
              <w:contextualSpacing/>
              <w:rPr>
                <w:sz w:val="20"/>
              </w:rPr>
            </w:pPr>
            <w:r>
              <w:rPr>
                <w:sz w:val="20"/>
              </w:rPr>
              <w:t>8.</w:t>
            </w:r>
          </w:p>
        </w:tc>
        <w:tc>
          <w:tcPr>
            <w:tcW w:w="1484" w:type="dxa"/>
            <w:shd w:val="clear" w:color="auto" w:fill="auto"/>
          </w:tcPr>
          <w:p w14:paraId="390BD079" w14:textId="77777777" w:rsidR="004C1C4B" w:rsidRPr="00FD185D" w:rsidRDefault="004C1C4B" w:rsidP="004C1C4B">
            <w:pPr>
              <w:tabs>
                <w:tab w:val="left" w:pos="215"/>
              </w:tabs>
              <w:spacing w:after="0" w:line="240" w:lineRule="auto"/>
              <w:ind w:firstLine="0"/>
              <w:contextualSpacing/>
              <w:rPr>
                <w:sz w:val="20"/>
              </w:rPr>
            </w:pPr>
            <w:r w:rsidRPr="00252EB8">
              <w:rPr>
                <w:sz w:val="20"/>
              </w:rPr>
              <w:t>Замена щитков дорожных знаков: на стойках</w:t>
            </w:r>
          </w:p>
        </w:tc>
        <w:tc>
          <w:tcPr>
            <w:tcW w:w="1562" w:type="dxa"/>
            <w:shd w:val="clear" w:color="auto" w:fill="auto"/>
          </w:tcPr>
          <w:p w14:paraId="15499218" w14:textId="77777777" w:rsidR="004C1C4B" w:rsidRDefault="004C1C4B" w:rsidP="004C1C4B">
            <w:pPr>
              <w:spacing w:after="0" w:line="240" w:lineRule="auto"/>
              <w:ind w:firstLine="0"/>
              <w:contextualSpacing/>
              <w:rPr>
                <w:sz w:val="20"/>
              </w:rPr>
            </w:pPr>
            <w:r>
              <w:rPr>
                <w:sz w:val="20"/>
              </w:rPr>
              <w:t>1.</w:t>
            </w:r>
            <w:r>
              <w:t xml:space="preserve"> </w:t>
            </w:r>
            <w:r w:rsidRPr="00252EB8">
              <w:rPr>
                <w:sz w:val="20"/>
              </w:rPr>
              <w:t>Снятие старого знака.</w:t>
            </w:r>
          </w:p>
          <w:p w14:paraId="427657EB" w14:textId="77777777" w:rsidR="004C1C4B" w:rsidRDefault="004C1C4B" w:rsidP="004C1C4B">
            <w:pPr>
              <w:spacing w:after="0" w:line="240" w:lineRule="auto"/>
              <w:ind w:firstLine="0"/>
              <w:contextualSpacing/>
              <w:rPr>
                <w:sz w:val="20"/>
              </w:rPr>
            </w:pPr>
            <w:r>
              <w:rPr>
                <w:sz w:val="20"/>
              </w:rPr>
              <w:t xml:space="preserve">2. </w:t>
            </w:r>
            <w:r w:rsidRPr="00252EB8">
              <w:rPr>
                <w:sz w:val="20"/>
              </w:rPr>
              <w:t>Установка нового знака.</w:t>
            </w:r>
          </w:p>
          <w:p w14:paraId="5117AADC" w14:textId="77777777" w:rsidR="004C1C4B" w:rsidRDefault="004C1C4B" w:rsidP="004C1C4B">
            <w:pPr>
              <w:spacing w:after="0" w:line="240" w:lineRule="auto"/>
              <w:ind w:firstLine="0"/>
              <w:contextualSpacing/>
              <w:rPr>
                <w:sz w:val="20"/>
              </w:rPr>
            </w:pPr>
            <w:r>
              <w:rPr>
                <w:sz w:val="20"/>
              </w:rPr>
              <w:t xml:space="preserve">3. </w:t>
            </w:r>
            <w:r w:rsidRPr="00252EB8">
              <w:rPr>
                <w:sz w:val="20"/>
              </w:rPr>
              <w:t>Установка и снятие ограждений.</w:t>
            </w:r>
          </w:p>
        </w:tc>
        <w:tc>
          <w:tcPr>
            <w:tcW w:w="850" w:type="dxa"/>
            <w:shd w:val="clear" w:color="auto" w:fill="auto"/>
          </w:tcPr>
          <w:p w14:paraId="1402A79F" w14:textId="77777777" w:rsidR="004C1C4B" w:rsidRPr="00BC2682" w:rsidRDefault="004C1C4B" w:rsidP="004C1C4B">
            <w:pPr>
              <w:spacing w:after="0" w:line="240" w:lineRule="auto"/>
              <w:ind w:firstLine="0"/>
              <w:contextualSpacing/>
              <w:rPr>
                <w:sz w:val="20"/>
              </w:rPr>
            </w:pPr>
            <w:r w:rsidRPr="00252EB8">
              <w:rPr>
                <w:sz w:val="20"/>
              </w:rPr>
              <w:t xml:space="preserve">100 </w:t>
            </w:r>
            <w:proofErr w:type="spellStart"/>
            <w:r w:rsidRPr="00252EB8">
              <w:rPr>
                <w:sz w:val="20"/>
              </w:rPr>
              <w:t>шт</w:t>
            </w:r>
            <w:proofErr w:type="spellEnd"/>
          </w:p>
        </w:tc>
        <w:tc>
          <w:tcPr>
            <w:tcW w:w="776" w:type="dxa"/>
            <w:shd w:val="clear" w:color="auto" w:fill="auto"/>
          </w:tcPr>
          <w:p w14:paraId="44E52F3E" w14:textId="77777777" w:rsidR="004C1C4B" w:rsidRDefault="004C1C4B" w:rsidP="004C1C4B">
            <w:pPr>
              <w:spacing w:after="0" w:line="240" w:lineRule="auto"/>
              <w:ind w:firstLine="0"/>
              <w:contextualSpacing/>
              <w:rPr>
                <w:sz w:val="20"/>
              </w:rPr>
            </w:pPr>
            <w:r>
              <w:rPr>
                <w:sz w:val="20"/>
              </w:rPr>
              <w:t>0,3</w:t>
            </w:r>
          </w:p>
        </w:tc>
        <w:tc>
          <w:tcPr>
            <w:tcW w:w="2930" w:type="dxa"/>
            <w:shd w:val="clear" w:color="auto" w:fill="auto"/>
          </w:tcPr>
          <w:p w14:paraId="27522502"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tc>
        <w:tc>
          <w:tcPr>
            <w:tcW w:w="1476" w:type="dxa"/>
          </w:tcPr>
          <w:p w14:paraId="15627C25"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1F6719BB" w14:textId="77777777" w:rsidTr="004C1C4B">
        <w:tc>
          <w:tcPr>
            <w:tcW w:w="561" w:type="dxa"/>
            <w:shd w:val="clear" w:color="auto" w:fill="auto"/>
          </w:tcPr>
          <w:p w14:paraId="2BA736BE" w14:textId="77777777" w:rsidR="004C1C4B" w:rsidRDefault="004C1C4B" w:rsidP="004C1C4B">
            <w:pPr>
              <w:spacing w:after="0" w:line="240" w:lineRule="auto"/>
              <w:ind w:firstLine="0"/>
              <w:contextualSpacing/>
              <w:rPr>
                <w:sz w:val="20"/>
              </w:rPr>
            </w:pPr>
            <w:r>
              <w:rPr>
                <w:sz w:val="20"/>
              </w:rPr>
              <w:t>9.</w:t>
            </w:r>
          </w:p>
        </w:tc>
        <w:tc>
          <w:tcPr>
            <w:tcW w:w="1484" w:type="dxa"/>
            <w:shd w:val="clear" w:color="auto" w:fill="auto"/>
          </w:tcPr>
          <w:p w14:paraId="48EBCF4B" w14:textId="77777777" w:rsidR="004C1C4B" w:rsidRPr="00FD185D" w:rsidRDefault="004C1C4B" w:rsidP="004C1C4B">
            <w:pPr>
              <w:tabs>
                <w:tab w:val="left" w:pos="215"/>
              </w:tabs>
              <w:spacing w:after="0" w:line="240" w:lineRule="auto"/>
              <w:ind w:firstLine="0"/>
              <w:contextualSpacing/>
              <w:rPr>
                <w:sz w:val="20"/>
              </w:rPr>
            </w:pPr>
            <w:r w:rsidRPr="00DF32F6">
              <w:rPr>
                <w:sz w:val="20"/>
              </w:rPr>
              <w:t xml:space="preserve">Замена щитков </w:t>
            </w:r>
            <w:r w:rsidRPr="00DF32F6">
              <w:rPr>
                <w:sz w:val="20"/>
              </w:rPr>
              <w:lastRenderedPageBreak/>
              <w:t>дорожных знаков: на рамных опорах</w:t>
            </w:r>
          </w:p>
        </w:tc>
        <w:tc>
          <w:tcPr>
            <w:tcW w:w="1562" w:type="dxa"/>
            <w:shd w:val="clear" w:color="auto" w:fill="auto"/>
          </w:tcPr>
          <w:p w14:paraId="197C59E6" w14:textId="77777777" w:rsidR="004C1C4B" w:rsidRDefault="004C1C4B" w:rsidP="004C1C4B">
            <w:pPr>
              <w:spacing w:after="0" w:line="240" w:lineRule="auto"/>
              <w:ind w:firstLine="0"/>
              <w:contextualSpacing/>
              <w:rPr>
                <w:sz w:val="20"/>
              </w:rPr>
            </w:pPr>
            <w:r>
              <w:rPr>
                <w:sz w:val="20"/>
              </w:rPr>
              <w:lastRenderedPageBreak/>
              <w:t>1.</w:t>
            </w:r>
            <w:r>
              <w:t xml:space="preserve"> </w:t>
            </w:r>
            <w:r w:rsidRPr="00252EB8">
              <w:rPr>
                <w:sz w:val="20"/>
              </w:rPr>
              <w:t>Снятие старого знака.</w:t>
            </w:r>
          </w:p>
          <w:p w14:paraId="52918460" w14:textId="77777777" w:rsidR="004C1C4B" w:rsidRDefault="004C1C4B" w:rsidP="004C1C4B">
            <w:pPr>
              <w:spacing w:after="0" w:line="240" w:lineRule="auto"/>
              <w:ind w:firstLine="0"/>
              <w:contextualSpacing/>
              <w:rPr>
                <w:sz w:val="20"/>
              </w:rPr>
            </w:pPr>
            <w:r>
              <w:rPr>
                <w:sz w:val="20"/>
              </w:rPr>
              <w:lastRenderedPageBreak/>
              <w:t>2. Подъем знака на опору.</w:t>
            </w:r>
          </w:p>
          <w:p w14:paraId="33903D14" w14:textId="77777777" w:rsidR="004C1C4B" w:rsidRDefault="004C1C4B" w:rsidP="004C1C4B">
            <w:pPr>
              <w:spacing w:after="0" w:line="240" w:lineRule="auto"/>
              <w:ind w:firstLine="0"/>
              <w:contextualSpacing/>
              <w:rPr>
                <w:sz w:val="20"/>
              </w:rPr>
            </w:pPr>
            <w:r>
              <w:rPr>
                <w:sz w:val="20"/>
              </w:rPr>
              <w:t xml:space="preserve">3. </w:t>
            </w:r>
            <w:r w:rsidRPr="00252EB8">
              <w:rPr>
                <w:sz w:val="20"/>
              </w:rPr>
              <w:t>Установка нового знака.</w:t>
            </w:r>
          </w:p>
          <w:p w14:paraId="3F83F8D0" w14:textId="77777777" w:rsidR="004C1C4B" w:rsidRPr="00DF32F6" w:rsidRDefault="004C1C4B" w:rsidP="004C1C4B">
            <w:pPr>
              <w:spacing w:after="0" w:line="240" w:lineRule="auto"/>
              <w:ind w:firstLine="0"/>
              <w:contextualSpacing/>
              <w:rPr>
                <w:sz w:val="20"/>
              </w:rPr>
            </w:pPr>
            <w:r>
              <w:rPr>
                <w:sz w:val="20"/>
              </w:rPr>
              <w:t xml:space="preserve">4. </w:t>
            </w:r>
            <w:r w:rsidRPr="00252EB8">
              <w:rPr>
                <w:sz w:val="20"/>
              </w:rPr>
              <w:t>Установка и снятие ограждений.</w:t>
            </w:r>
          </w:p>
        </w:tc>
        <w:tc>
          <w:tcPr>
            <w:tcW w:w="850" w:type="dxa"/>
            <w:shd w:val="clear" w:color="auto" w:fill="auto"/>
          </w:tcPr>
          <w:p w14:paraId="44ED2784" w14:textId="77777777" w:rsidR="004C1C4B" w:rsidRPr="00BC2682" w:rsidRDefault="004C1C4B" w:rsidP="004C1C4B">
            <w:pPr>
              <w:spacing w:after="0" w:line="240" w:lineRule="auto"/>
              <w:ind w:firstLine="0"/>
              <w:contextualSpacing/>
              <w:rPr>
                <w:sz w:val="20"/>
              </w:rPr>
            </w:pPr>
            <w:r w:rsidRPr="00252EB8">
              <w:rPr>
                <w:sz w:val="20"/>
              </w:rPr>
              <w:lastRenderedPageBreak/>
              <w:t xml:space="preserve">100 </w:t>
            </w:r>
            <w:proofErr w:type="spellStart"/>
            <w:r w:rsidRPr="00252EB8">
              <w:rPr>
                <w:sz w:val="20"/>
              </w:rPr>
              <w:t>шт</w:t>
            </w:r>
            <w:proofErr w:type="spellEnd"/>
          </w:p>
        </w:tc>
        <w:tc>
          <w:tcPr>
            <w:tcW w:w="776" w:type="dxa"/>
            <w:shd w:val="clear" w:color="auto" w:fill="auto"/>
          </w:tcPr>
          <w:p w14:paraId="5911D8A1" w14:textId="77777777" w:rsidR="004C1C4B" w:rsidRDefault="004C1C4B" w:rsidP="004C1C4B">
            <w:pPr>
              <w:spacing w:after="0" w:line="240" w:lineRule="auto"/>
              <w:ind w:firstLine="0"/>
              <w:contextualSpacing/>
              <w:rPr>
                <w:sz w:val="20"/>
              </w:rPr>
            </w:pPr>
            <w:r>
              <w:rPr>
                <w:sz w:val="20"/>
              </w:rPr>
              <w:t>0,1</w:t>
            </w:r>
          </w:p>
        </w:tc>
        <w:tc>
          <w:tcPr>
            <w:tcW w:w="2930" w:type="dxa"/>
            <w:shd w:val="clear" w:color="auto" w:fill="auto"/>
          </w:tcPr>
          <w:p w14:paraId="1CB084FD"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p w14:paraId="3AEA91FC" w14:textId="77777777" w:rsidR="004C1C4B" w:rsidRDefault="004C1C4B" w:rsidP="004C1C4B">
            <w:pPr>
              <w:spacing w:after="0" w:line="240" w:lineRule="auto"/>
              <w:ind w:firstLine="0"/>
              <w:contextualSpacing/>
              <w:rPr>
                <w:sz w:val="20"/>
              </w:rPr>
            </w:pPr>
            <w:r>
              <w:rPr>
                <w:sz w:val="20"/>
              </w:rPr>
              <w:t>2. Подъемные механизмы.</w:t>
            </w:r>
          </w:p>
        </w:tc>
        <w:tc>
          <w:tcPr>
            <w:tcW w:w="1476" w:type="dxa"/>
          </w:tcPr>
          <w:p w14:paraId="53EF539A"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w:t>
            </w:r>
            <w:r w:rsidRPr="001A2AE5">
              <w:rPr>
                <w:sz w:val="20"/>
              </w:rPr>
              <w:lastRenderedPageBreak/>
              <w:t xml:space="preserve">летнего содержания (5 </w:t>
            </w:r>
            <w:proofErr w:type="spellStart"/>
            <w:r w:rsidRPr="001A2AE5">
              <w:rPr>
                <w:sz w:val="20"/>
              </w:rPr>
              <w:t>мес</w:t>
            </w:r>
            <w:proofErr w:type="spellEnd"/>
            <w:r w:rsidRPr="001A2AE5">
              <w:rPr>
                <w:sz w:val="20"/>
              </w:rPr>
              <w:t>)</w:t>
            </w:r>
          </w:p>
        </w:tc>
      </w:tr>
      <w:tr w:rsidR="004C1C4B" w:rsidRPr="009D33F3" w14:paraId="6B1DCE8A" w14:textId="77777777" w:rsidTr="004C1C4B">
        <w:tc>
          <w:tcPr>
            <w:tcW w:w="561" w:type="dxa"/>
            <w:shd w:val="clear" w:color="auto" w:fill="auto"/>
          </w:tcPr>
          <w:p w14:paraId="5152EC28" w14:textId="77777777" w:rsidR="004C1C4B" w:rsidRDefault="004C1C4B" w:rsidP="004C1C4B">
            <w:pPr>
              <w:spacing w:after="0" w:line="240" w:lineRule="auto"/>
              <w:ind w:firstLine="0"/>
              <w:contextualSpacing/>
              <w:rPr>
                <w:sz w:val="20"/>
              </w:rPr>
            </w:pPr>
            <w:r>
              <w:rPr>
                <w:sz w:val="20"/>
              </w:rPr>
              <w:lastRenderedPageBreak/>
              <w:t>10.</w:t>
            </w:r>
          </w:p>
        </w:tc>
        <w:tc>
          <w:tcPr>
            <w:tcW w:w="1484" w:type="dxa"/>
            <w:shd w:val="clear" w:color="auto" w:fill="auto"/>
          </w:tcPr>
          <w:p w14:paraId="753A9079" w14:textId="77777777" w:rsidR="004C1C4B" w:rsidRPr="00FD185D" w:rsidRDefault="004C1C4B" w:rsidP="004C1C4B">
            <w:pPr>
              <w:tabs>
                <w:tab w:val="left" w:pos="215"/>
              </w:tabs>
              <w:spacing w:after="0" w:line="240" w:lineRule="auto"/>
              <w:ind w:firstLine="0"/>
              <w:contextualSpacing/>
              <w:rPr>
                <w:sz w:val="20"/>
              </w:rPr>
            </w:pPr>
            <w:r w:rsidRPr="00AC0547">
              <w:rPr>
                <w:sz w:val="20"/>
              </w:rPr>
              <w:t>Замена стоек дорожных знаков</w:t>
            </w:r>
          </w:p>
        </w:tc>
        <w:tc>
          <w:tcPr>
            <w:tcW w:w="1562" w:type="dxa"/>
            <w:shd w:val="clear" w:color="auto" w:fill="auto"/>
          </w:tcPr>
          <w:p w14:paraId="62C558E8" w14:textId="77777777" w:rsidR="004C1C4B" w:rsidRDefault="004C1C4B" w:rsidP="004C1C4B">
            <w:pPr>
              <w:spacing w:after="0" w:line="240" w:lineRule="auto"/>
              <w:ind w:firstLine="0"/>
              <w:contextualSpacing/>
              <w:rPr>
                <w:sz w:val="20"/>
              </w:rPr>
            </w:pPr>
            <w:r>
              <w:rPr>
                <w:sz w:val="20"/>
              </w:rPr>
              <w:t xml:space="preserve">1. </w:t>
            </w:r>
            <w:r w:rsidRPr="00AC0547">
              <w:rPr>
                <w:sz w:val="20"/>
              </w:rPr>
              <w:t>Выкапывание и удаление старых стоек.</w:t>
            </w:r>
          </w:p>
          <w:p w14:paraId="47F0AC4D" w14:textId="77777777" w:rsidR="004C1C4B" w:rsidRDefault="004C1C4B" w:rsidP="004C1C4B">
            <w:pPr>
              <w:spacing w:after="0" w:line="240" w:lineRule="auto"/>
              <w:ind w:firstLine="0"/>
              <w:contextualSpacing/>
              <w:rPr>
                <w:sz w:val="20"/>
              </w:rPr>
            </w:pPr>
            <w:r>
              <w:rPr>
                <w:sz w:val="20"/>
              </w:rPr>
              <w:t xml:space="preserve">2. </w:t>
            </w:r>
            <w:r w:rsidRPr="00AC0547">
              <w:rPr>
                <w:sz w:val="20"/>
              </w:rPr>
              <w:t>Снятие и установка щитков дорожных знаков.</w:t>
            </w:r>
          </w:p>
          <w:p w14:paraId="770ECEA6" w14:textId="77777777" w:rsidR="004C1C4B" w:rsidRDefault="004C1C4B" w:rsidP="004C1C4B">
            <w:pPr>
              <w:spacing w:after="0" w:line="240" w:lineRule="auto"/>
              <w:ind w:firstLine="0"/>
              <w:contextualSpacing/>
              <w:rPr>
                <w:sz w:val="20"/>
              </w:rPr>
            </w:pPr>
            <w:r>
              <w:rPr>
                <w:sz w:val="20"/>
              </w:rPr>
              <w:t>3.</w:t>
            </w:r>
            <w:r>
              <w:t xml:space="preserve"> </w:t>
            </w:r>
            <w:r w:rsidRPr="00AC0547">
              <w:rPr>
                <w:sz w:val="20"/>
              </w:rPr>
              <w:t>Приготовление бетонной смеси.</w:t>
            </w:r>
          </w:p>
          <w:p w14:paraId="0E1ABDDA" w14:textId="77777777" w:rsidR="004C1C4B" w:rsidRDefault="004C1C4B" w:rsidP="004C1C4B">
            <w:pPr>
              <w:spacing w:after="0" w:line="240" w:lineRule="auto"/>
              <w:ind w:firstLine="0"/>
              <w:contextualSpacing/>
              <w:rPr>
                <w:sz w:val="20"/>
              </w:rPr>
            </w:pPr>
            <w:r>
              <w:rPr>
                <w:sz w:val="20"/>
              </w:rPr>
              <w:t xml:space="preserve">4. </w:t>
            </w:r>
            <w:r w:rsidRPr="00AC0547">
              <w:rPr>
                <w:sz w:val="20"/>
              </w:rPr>
              <w:t>Бетонирование фундаментов и цоколей.</w:t>
            </w:r>
          </w:p>
          <w:p w14:paraId="32F21E4D" w14:textId="77777777" w:rsidR="004C1C4B" w:rsidRDefault="004C1C4B" w:rsidP="004C1C4B">
            <w:pPr>
              <w:spacing w:after="0" w:line="240" w:lineRule="auto"/>
              <w:ind w:firstLine="0"/>
              <w:contextualSpacing/>
              <w:rPr>
                <w:sz w:val="20"/>
              </w:rPr>
            </w:pPr>
            <w:r>
              <w:rPr>
                <w:sz w:val="20"/>
              </w:rPr>
              <w:t xml:space="preserve">5. </w:t>
            </w:r>
            <w:r w:rsidRPr="00AC0547">
              <w:rPr>
                <w:sz w:val="20"/>
              </w:rPr>
              <w:t>Установка стоек с заливкой цементным раствором.</w:t>
            </w:r>
          </w:p>
          <w:p w14:paraId="0D813C1A" w14:textId="77777777" w:rsidR="004C1C4B" w:rsidRDefault="004C1C4B" w:rsidP="004C1C4B">
            <w:pPr>
              <w:spacing w:after="0" w:line="240" w:lineRule="auto"/>
              <w:ind w:firstLine="0"/>
              <w:contextualSpacing/>
              <w:rPr>
                <w:sz w:val="20"/>
              </w:rPr>
            </w:pPr>
            <w:r>
              <w:rPr>
                <w:sz w:val="20"/>
              </w:rPr>
              <w:t xml:space="preserve">6. </w:t>
            </w:r>
            <w:r w:rsidRPr="00AC0547">
              <w:rPr>
                <w:sz w:val="20"/>
              </w:rPr>
              <w:t xml:space="preserve">Засыпка ям с </w:t>
            </w:r>
            <w:proofErr w:type="spellStart"/>
            <w:r w:rsidRPr="00AC0547">
              <w:rPr>
                <w:sz w:val="20"/>
              </w:rPr>
              <w:t>трамбованием</w:t>
            </w:r>
            <w:proofErr w:type="spellEnd"/>
            <w:r w:rsidRPr="00AC0547">
              <w:rPr>
                <w:sz w:val="20"/>
              </w:rPr>
              <w:t xml:space="preserve"> грунта и проверкой установки.</w:t>
            </w:r>
          </w:p>
          <w:p w14:paraId="31EB79E7" w14:textId="77777777" w:rsidR="004C1C4B" w:rsidRDefault="004C1C4B" w:rsidP="004C1C4B">
            <w:pPr>
              <w:spacing w:after="0" w:line="240" w:lineRule="auto"/>
              <w:ind w:firstLine="0"/>
              <w:contextualSpacing/>
              <w:rPr>
                <w:sz w:val="20"/>
              </w:rPr>
            </w:pPr>
            <w:r>
              <w:rPr>
                <w:sz w:val="20"/>
              </w:rPr>
              <w:t xml:space="preserve">7. </w:t>
            </w:r>
            <w:r w:rsidRPr="00AC0547">
              <w:rPr>
                <w:sz w:val="20"/>
              </w:rPr>
              <w:t>Окрашивание стоек.</w:t>
            </w:r>
          </w:p>
          <w:p w14:paraId="31B05F32" w14:textId="77777777" w:rsidR="004C1C4B" w:rsidRDefault="004C1C4B" w:rsidP="004C1C4B">
            <w:pPr>
              <w:spacing w:after="0" w:line="240" w:lineRule="auto"/>
              <w:ind w:firstLine="0"/>
              <w:contextualSpacing/>
              <w:rPr>
                <w:sz w:val="20"/>
              </w:rPr>
            </w:pPr>
            <w:r>
              <w:rPr>
                <w:sz w:val="20"/>
              </w:rPr>
              <w:t xml:space="preserve">8. </w:t>
            </w:r>
            <w:r w:rsidRPr="00252EB8">
              <w:rPr>
                <w:sz w:val="20"/>
              </w:rPr>
              <w:t>Установка и снятие ограждений.</w:t>
            </w:r>
          </w:p>
        </w:tc>
        <w:tc>
          <w:tcPr>
            <w:tcW w:w="850" w:type="dxa"/>
            <w:shd w:val="clear" w:color="auto" w:fill="auto"/>
          </w:tcPr>
          <w:p w14:paraId="5640D78E" w14:textId="77777777" w:rsidR="004C1C4B" w:rsidRPr="00BC2682" w:rsidRDefault="004C1C4B" w:rsidP="004C1C4B">
            <w:pPr>
              <w:spacing w:after="0" w:line="240" w:lineRule="auto"/>
              <w:ind w:firstLine="0"/>
              <w:contextualSpacing/>
              <w:rPr>
                <w:sz w:val="20"/>
              </w:rPr>
            </w:pPr>
            <w:r w:rsidRPr="00AC0547">
              <w:rPr>
                <w:sz w:val="20"/>
              </w:rPr>
              <w:t xml:space="preserve">100 </w:t>
            </w:r>
            <w:proofErr w:type="spellStart"/>
            <w:r w:rsidRPr="00AC0547">
              <w:rPr>
                <w:sz w:val="20"/>
              </w:rPr>
              <w:t>шт</w:t>
            </w:r>
            <w:proofErr w:type="spellEnd"/>
          </w:p>
        </w:tc>
        <w:tc>
          <w:tcPr>
            <w:tcW w:w="776" w:type="dxa"/>
            <w:shd w:val="clear" w:color="auto" w:fill="auto"/>
          </w:tcPr>
          <w:p w14:paraId="109A4CFD" w14:textId="77777777" w:rsidR="004C1C4B" w:rsidRDefault="004C1C4B" w:rsidP="004C1C4B">
            <w:pPr>
              <w:spacing w:after="0" w:line="240" w:lineRule="auto"/>
              <w:ind w:firstLine="0"/>
              <w:contextualSpacing/>
              <w:rPr>
                <w:sz w:val="20"/>
              </w:rPr>
            </w:pPr>
            <w:r>
              <w:rPr>
                <w:sz w:val="20"/>
              </w:rPr>
              <w:t>0,15</w:t>
            </w:r>
          </w:p>
        </w:tc>
        <w:tc>
          <w:tcPr>
            <w:tcW w:w="2930" w:type="dxa"/>
            <w:shd w:val="clear" w:color="auto" w:fill="auto"/>
          </w:tcPr>
          <w:p w14:paraId="0A8836B1"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tc>
        <w:tc>
          <w:tcPr>
            <w:tcW w:w="1476" w:type="dxa"/>
          </w:tcPr>
          <w:p w14:paraId="26A6E14B"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615F50C3" w14:textId="77777777" w:rsidTr="004C1C4B">
        <w:tc>
          <w:tcPr>
            <w:tcW w:w="561" w:type="dxa"/>
            <w:shd w:val="clear" w:color="auto" w:fill="auto"/>
          </w:tcPr>
          <w:p w14:paraId="71896B3B" w14:textId="77777777" w:rsidR="004C1C4B" w:rsidRDefault="004C1C4B" w:rsidP="004C1C4B">
            <w:pPr>
              <w:spacing w:after="0" w:line="240" w:lineRule="auto"/>
              <w:ind w:firstLine="0"/>
              <w:contextualSpacing/>
              <w:rPr>
                <w:sz w:val="20"/>
              </w:rPr>
            </w:pPr>
            <w:r>
              <w:rPr>
                <w:sz w:val="20"/>
              </w:rPr>
              <w:t>11.</w:t>
            </w:r>
          </w:p>
        </w:tc>
        <w:tc>
          <w:tcPr>
            <w:tcW w:w="1484" w:type="dxa"/>
            <w:shd w:val="clear" w:color="auto" w:fill="auto"/>
          </w:tcPr>
          <w:p w14:paraId="3FE3B43D" w14:textId="77777777" w:rsidR="004C1C4B" w:rsidRPr="00FD185D" w:rsidRDefault="004C1C4B" w:rsidP="004C1C4B">
            <w:pPr>
              <w:tabs>
                <w:tab w:val="left" w:pos="215"/>
              </w:tabs>
              <w:spacing w:after="0" w:line="240" w:lineRule="auto"/>
              <w:ind w:firstLine="0"/>
              <w:contextualSpacing/>
              <w:rPr>
                <w:sz w:val="20"/>
              </w:rPr>
            </w:pPr>
            <w:r w:rsidRPr="00133BAE">
              <w:rPr>
                <w:sz w:val="20"/>
              </w:rPr>
              <w:t>Выправка (ремонт) отдельных секций металлического перильного и барьерного ограждения</w:t>
            </w:r>
          </w:p>
        </w:tc>
        <w:tc>
          <w:tcPr>
            <w:tcW w:w="1562" w:type="dxa"/>
            <w:shd w:val="clear" w:color="auto" w:fill="auto"/>
          </w:tcPr>
          <w:p w14:paraId="1D86611A" w14:textId="77777777" w:rsidR="004C1C4B" w:rsidRDefault="004C1C4B" w:rsidP="004C1C4B">
            <w:pPr>
              <w:spacing w:after="0" w:line="240" w:lineRule="auto"/>
              <w:ind w:firstLine="0"/>
              <w:contextualSpacing/>
              <w:rPr>
                <w:sz w:val="20"/>
              </w:rPr>
            </w:pPr>
            <w:r>
              <w:rPr>
                <w:sz w:val="20"/>
              </w:rPr>
              <w:t xml:space="preserve">1. </w:t>
            </w:r>
            <w:r w:rsidRPr="00133BAE">
              <w:rPr>
                <w:sz w:val="20"/>
              </w:rPr>
              <w:t>Разборка поврежденного ограждения.</w:t>
            </w:r>
          </w:p>
          <w:p w14:paraId="4747ED39" w14:textId="77777777" w:rsidR="004C1C4B" w:rsidRDefault="004C1C4B" w:rsidP="004C1C4B">
            <w:pPr>
              <w:spacing w:after="0" w:line="240" w:lineRule="auto"/>
              <w:ind w:firstLine="0"/>
              <w:contextualSpacing/>
              <w:rPr>
                <w:sz w:val="20"/>
              </w:rPr>
            </w:pPr>
            <w:r>
              <w:rPr>
                <w:sz w:val="20"/>
              </w:rPr>
              <w:t xml:space="preserve">2. </w:t>
            </w:r>
            <w:r w:rsidRPr="00133BAE">
              <w:rPr>
                <w:sz w:val="20"/>
              </w:rPr>
              <w:t>Выправка деформированных частей.</w:t>
            </w:r>
          </w:p>
          <w:p w14:paraId="2D648830" w14:textId="77777777" w:rsidR="004C1C4B" w:rsidRDefault="004C1C4B" w:rsidP="004C1C4B">
            <w:pPr>
              <w:spacing w:after="0" w:line="240" w:lineRule="auto"/>
              <w:ind w:firstLine="0"/>
              <w:contextualSpacing/>
              <w:rPr>
                <w:sz w:val="20"/>
              </w:rPr>
            </w:pPr>
            <w:r>
              <w:rPr>
                <w:sz w:val="20"/>
              </w:rPr>
              <w:t xml:space="preserve">3. </w:t>
            </w:r>
            <w:r w:rsidRPr="00133BAE">
              <w:rPr>
                <w:sz w:val="20"/>
              </w:rPr>
              <w:t>Установка элементов на место.</w:t>
            </w:r>
          </w:p>
          <w:p w14:paraId="04C9632C" w14:textId="77777777" w:rsidR="004C1C4B" w:rsidRDefault="004C1C4B" w:rsidP="004C1C4B">
            <w:pPr>
              <w:spacing w:after="0" w:line="240" w:lineRule="auto"/>
              <w:ind w:firstLine="0"/>
              <w:contextualSpacing/>
              <w:rPr>
                <w:sz w:val="20"/>
              </w:rPr>
            </w:pPr>
            <w:r>
              <w:rPr>
                <w:sz w:val="20"/>
              </w:rPr>
              <w:t xml:space="preserve">4. </w:t>
            </w:r>
            <w:r w:rsidRPr="00133BAE">
              <w:rPr>
                <w:sz w:val="20"/>
              </w:rPr>
              <w:t>Закрепление балок болтами.</w:t>
            </w:r>
          </w:p>
          <w:p w14:paraId="3CEE3845" w14:textId="77777777" w:rsidR="004C1C4B" w:rsidRDefault="004C1C4B" w:rsidP="004C1C4B">
            <w:pPr>
              <w:spacing w:after="0" w:line="240" w:lineRule="auto"/>
              <w:ind w:firstLine="0"/>
              <w:contextualSpacing/>
              <w:rPr>
                <w:sz w:val="20"/>
              </w:rPr>
            </w:pPr>
            <w:r>
              <w:rPr>
                <w:sz w:val="20"/>
              </w:rPr>
              <w:t xml:space="preserve">5. </w:t>
            </w:r>
            <w:r w:rsidRPr="00133BAE">
              <w:rPr>
                <w:sz w:val="20"/>
              </w:rPr>
              <w:t>Установка и снятие ограждения места работ.</w:t>
            </w:r>
          </w:p>
        </w:tc>
        <w:tc>
          <w:tcPr>
            <w:tcW w:w="850" w:type="dxa"/>
            <w:shd w:val="clear" w:color="auto" w:fill="auto"/>
          </w:tcPr>
          <w:p w14:paraId="19F18C21" w14:textId="77777777" w:rsidR="004C1C4B" w:rsidRPr="00BC2682" w:rsidRDefault="004C1C4B" w:rsidP="004C1C4B">
            <w:pPr>
              <w:spacing w:after="0" w:line="240" w:lineRule="auto"/>
              <w:ind w:firstLine="0"/>
              <w:contextualSpacing/>
              <w:rPr>
                <w:sz w:val="20"/>
              </w:rPr>
            </w:pPr>
            <w:r>
              <w:rPr>
                <w:sz w:val="20"/>
              </w:rPr>
              <w:t xml:space="preserve">100 </w:t>
            </w:r>
            <w:proofErr w:type="spellStart"/>
            <w:r>
              <w:rPr>
                <w:sz w:val="20"/>
              </w:rPr>
              <w:t>шт</w:t>
            </w:r>
            <w:proofErr w:type="spellEnd"/>
          </w:p>
        </w:tc>
        <w:tc>
          <w:tcPr>
            <w:tcW w:w="776" w:type="dxa"/>
            <w:shd w:val="clear" w:color="auto" w:fill="auto"/>
          </w:tcPr>
          <w:p w14:paraId="62999864" w14:textId="77777777" w:rsidR="004C1C4B" w:rsidRDefault="004C1C4B" w:rsidP="004C1C4B">
            <w:pPr>
              <w:spacing w:after="0" w:line="240" w:lineRule="auto"/>
              <w:ind w:firstLine="0"/>
              <w:contextualSpacing/>
              <w:rPr>
                <w:sz w:val="20"/>
              </w:rPr>
            </w:pPr>
            <w:r>
              <w:rPr>
                <w:sz w:val="20"/>
              </w:rPr>
              <w:t>0,2</w:t>
            </w:r>
          </w:p>
        </w:tc>
        <w:tc>
          <w:tcPr>
            <w:tcW w:w="2930" w:type="dxa"/>
            <w:shd w:val="clear" w:color="auto" w:fill="auto"/>
          </w:tcPr>
          <w:p w14:paraId="39781C54"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p w14:paraId="4FE3A0DA" w14:textId="77777777" w:rsidR="004C1C4B" w:rsidRDefault="004C1C4B" w:rsidP="004C1C4B">
            <w:pPr>
              <w:spacing w:after="0" w:line="240" w:lineRule="auto"/>
              <w:ind w:firstLine="0"/>
              <w:contextualSpacing/>
              <w:rPr>
                <w:sz w:val="20"/>
              </w:rPr>
            </w:pPr>
            <w:r>
              <w:rPr>
                <w:sz w:val="20"/>
              </w:rPr>
              <w:t>2. Агрегаты сварочные передвижные, дизельные.</w:t>
            </w:r>
          </w:p>
        </w:tc>
        <w:tc>
          <w:tcPr>
            <w:tcW w:w="1476" w:type="dxa"/>
          </w:tcPr>
          <w:p w14:paraId="6A9E98F8"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3BA20C22" w14:textId="77777777" w:rsidTr="004C1C4B">
        <w:trPr>
          <w:trHeight w:val="525"/>
        </w:trPr>
        <w:tc>
          <w:tcPr>
            <w:tcW w:w="9639" w:type="dxa"/>
            <w:gridSpan w:val="7"/>
            <w:shd w:val="clear" w:color="auto" w:fill="auto"/>
            <w:vAlign w:val="bottom"/>
          </w:tcPr>
          <w:p w14:paraId="20AA2D8C" w14:textId="77777777" w:rsidR="004C1C4B" w:rsidRDefault="004C1C4B" w:rsidP="004C1C4B">
            <w:pPr>
              <w:tabs>
                <w:tab w:val="left" w:pos="2820"/>
              </w:tabs>
              <w:spacing w:after="0" w:line="240" w:lineRule="auto"/>
              <w:ind w:firstLine="0"/>
              <w:contextualSpacing/>
              <w:rPr>
                <w:sz w:val="20"/>
              </w:rPr>
            </w:pPr>
            <w:r w:rsidRPr="00153252">
              <w:rPr>
                <w:sz w:val="20"/>
              </w:rPr>
              <w:t>РАЗДЕЛ 04 ТЕХНИЧЕСКИЕ СРЕДСТВА ОРГАНИЗАЦИИ ДОРОЖНОГО ДВИЖЕНИЯ</w:t>
            </w:r>
          </w:p>
        </w:tc>
      </w:tr>
      <w:tr w:rsidR="004C1C4B" w:rsidRPr="009D33F3" w14:paraId="2FCF9B73" w14:textId="77777777" w:rsidTr="004C1C4B">
        <w:tc>
          <w:tcPr>
            <w:tcW w:w="561" w:type="dxa"/>
            <w:shd w:val="clear" w:color="auto" w:fill="auto"/>
          </w:tcPr>
          <w:p w14:paraId="52B837A3" w14:textId="77777777" w:rsidR="004C1C4B" w:rsidRDefault="004C1C4B" w:rsidP="004C1C4B">
            <w:pPr>
              <w:spacing w:after="0" w:line="240" w:lineRule="auto"/>
              <w:ind w:firstLine="0"/>
              <w:contextualSpacing/>
              <w:rPr>
                <w:sz w:val="20"/>
              </w:rPr>
            </w:pPr>
            <w:r>
              <w:rPr>
                <w:sz w:val="20"/>
              </w:rPr>
              <w:t>12.</w:t>
            </w:r>
          </w:p>
        </w:tc>
        <w:tc>
          <w:tcPr>
            <w:tcW w:w="1484" w:type="dxa"/>
            <w:shd w:val="clear" w:color="auto" w:fill="auto"/>
          </w:tcPr>
          <w:p w14:paraId="003B4667" w14:textId="77777777" w:rsidR="004C1C4B" w:rsidRPr="00FD185D" w:rsidRDefault="004C1C4B" w:rsidP="004C1C4B">
            <w:pPr>
              <w:tabs>
                <w:tab w:val="left" w:pos="215"/>
              </w:tabs>
              <w:spacing w:after="0" w:line="240" w:lineRule="auto"/>
              <w:ind w:firstLine="0"/>
              <w:contextualSpacing/>
              <w:rPr>
                <w:sz w:val="20"/>
              </w:rPr>
            </w:pPr>
            <w:r w:rsidRPr="00323074">
              <w:rPr>
                <w:sz w:val="20"/>
              </w:rPr>
              <w:t xml:space="preserve">Стойки круглые металлические для дорожных знаков с покраской и </w:t>
            </w:r>
            <w:r w:rsidRPr="00323074">
              <w:rPr>
                <w:sz w:val="20"/>
              </w:rPr>
              <w:lastRenderedPageBreak/>
              <w:t>креплением для знака: СКМ 3.40</w:t>
            </w:r>
          </w:p>
        </w:tc>
        <w:tc>
          <w:tcPr>
            <w:tcW w:w="1562" w:type="dxa"/>
            <w:shd w:val="clear" w:color="auto" w:fill="auto"/>
          </w:tcPr>
          <w:p w14:paraId="7D089D41" w14:textId="77777777" w:rsidR="004C1C4B" w:rsidRDefault="004C1C4B" w:rsidP="004C1C4B">
            <w:pPr>
              <w:spacing w:after="0" w:line="240" w:lineRule="auto"/>
              <w:ind w:firstLine="0"/>
              <w:contextualSpacing/>
              <w:rPr>
                <w:sz w:val="20"/>
              </w:rPr>
            </w:pPr>
            <w:r>
              <w:rPr>
                <w:sz w:val="20"/>
              </w:rPr>
              <w:lastRenderedPageBreak/>
              <w:t>---------------------</w:t>
            </w:r>
          </w:p>
        </w:tc>
        <w:tc>
          <w:tcPr>
            <w:tcW w:w="850" w:type="dxa"/>
            <w:shd w:val="clear" w:color="auto" w:fill="auto"/>
          </w:tcPr>
          <w:p w14:paraId="4E85BD86" w14:textId="77777777" w:rsidR="004C1C4B" w:rsidRPr="00BC2682" w:rsidRDefault="004C1C4B" w:rsidP="004C1C4B">
            <w:pPr>
              <w:spacing w:after="0" w:line="240" w:lineRule="auto"/>
              <w:ind w:firstLine="0"/>
              <w:contextualSpacing/>
              <w:rPr>
                <w:sz w:val="20"/>
              </w:rPr>
            </w:pPr>
            <w:proofErr w:type="spellStart"/>
            <w:r>
              <w:rPr>
                <w:sz w:val="20"/>
              </w:rPr>
              <w:t>шт</w:t>
            </w:r>
            <w:proofErr w:type="spellEnd"/>
          </w:p>
        </w:tc>
        <w:tc>
          <w:tcPr>
            <w:tcW w:w="776" w:type="dxa"/>
            <w:shd w:val="clear" w:color="auto" w:fill="auto"/>
          </w:tcPr>
          <w:p w14:paraId="7BC4B018" w14:textId="77777777" w:rsidR="004C1C4B" w:rsidRDefault="004C1C4B" w:rsidP="004C1C4B">
            <w:pPr>
              <w:spacing w:after="0" w:line="240" w:lineRule="auto"/>
              <w:ind w:firstLine="0"/>
              <w:contextualSpacing/>
              <w:rPr>
                <w:sz w:val="20"/>
              </w:rPr>
            </w:pPr>
            <w:r>
              <w:rPr>
                <w:sz w:val="20"/>
              </w:rPr>
              <w:t>15</w:t>
            </w:r>
          </w:p>
        </w:tc>
        <w:tc>
          <w:tcPr>
            <w:tcW w:w="2930" w:type="dxa"/>
            <w:shd w:val="clear" w:color="auto" w:fill="auto"/>
          </w:tcPr>
          <w:p w14:paraId="43A47092" w14:textId="77777777" w:rsidR="004C1C4B" w:rsidRDefault="004C1C4B" w:rsidP="004C1C4B">
            <w:pPr>
              <w:spacing w:after="0" w:line="240" w:lineRule="auto"/>
              <w:ind w:firstLine="0"/>
              <w:contextualSpacing/>
              <w:rPr>
                <w:sz w:val="20"/>
              </w:rPr>
            </w:pPr>
            <w:r>
              <w:rPr>
                <w:sz w:val="20"/>
              </w:rPr>
              <w:t>------------------------------------------</w:t>
            </w:r>
          </w:p>
        </w:tc>
        <w:tc>
          <w:tcPr>
            <w:tcW w:w="1476" w:type="dxa"/>
          </w:tcPr>
          <w:p w14:paraId="167F6197" w14:textId="77777777" w:rsidR="004C1C4B" w:rsidRDefault="004C1C4B" w:rsidP="004C1C4B">
            <w:pPr>
              <w:tabs>
                <w:tab w:val="left" w:pos="2820"/>
              </w:tabs>
              <w:spacing w:after="0" w:line="240" w:lineRule="auto"/>
              <w:ind w:firstLine="0"/>
              <w:contextualSpacing/>
              <w:rPr>
                <w:sz w:val="20"/>
              </w:rPr>
            </w:pPr>
            <w:r>
              <w:rPr>
                <w:sz w:val="20"/>
              </w:rPr>
              <w:t>Материал необходимый для исполнения работ по разделу №3</w:t>
            </w:r>
          </w:p>
        </w:tc>
      </w:tr>
      <w:tr w:rsidR="004C1C4B" w:rsidRPr="009D33F3" w14:paraId="419E1BE2" w14:textId="77777777" w:rsidTr="004C1C4B">
        <w:tc>
          <w:tcPr>
            <w:tcW w:w="561" w:type="dxa"/>
            <w:shd w:val="clear" w:color="auto" w:fill="auto"/>
          </w:tcPr>
          <w:p w14:paraId="4A8B4A17" w14:textId="77777777" w:rsidR="004C1C4B" w:rsidRDefault="004C1C4B" w:rsidP="004C1C4B">
            <w:pPr>
              <w:spacing w:after="0" w:line="240" w:lineRule="auto"/>
              <w:ind w:firstLine="0"/>
              <w:contextualSpacing/>
              <w:rPr>
                <w:sz w:val="20"/>
              </w:rPr>
            </w:pPr>
            <w:r>
              <w:rPr>
                <w:sz w:val="20"/>
              </w:rPr>
              <w:t>13.</w:t>
            </w:r>
          </w:p>
        </w:tc>
        <w:tc>
          <w:tcPr>
            <w:tcW w:w="1484" w:type="dxa"/>
            <w:shd w:val="clear" w:color="auto" w:fill="auto"/>
          </w:tcPr>
          <w:p w14:paraId="5CA640DA" w14:textId="77777777" w:rsidR="004C1C4B" w:rsidRPr="00FD185D" w:rsidRDefault="004C1C4B" w:rsidP="004C1C4B">
            <w:pPr>
              <w:tabs>
                <w:tab w:val="left" w:pos="215"/>
              </w:tabs>
              <w:spacing w:after="0" w:line="240" w:lineRule="auto"/>
              <w:ind w:firstLine="0"/>
              <w:contextualSpacing/>
              <w:rPr>
                <w:sz w:val="20"/>
              </w:rPr>
            </w:pPr>
            <w:r w:rsidRPr="00323074">
              <w:rPr>
                <w:sz w:val="20"/>
              </w:rPr>
              <w:t xml:space="preserve">Знаки дорожные на оцинкованной подоснове со </w:t>
            </w:r>
            <w:proofErr w:type="spellStart"/>
            <w:r w:rsidRPr="00323074">
              <w:rPr>
                <w:sz w:val="20"/>
              </w:rPr>
              <w:t>световозвращающей</w:t>
            </w:r>
            <w:proofErr w:type="spellEnd"/>
            <w:r w:rsidRPr="00323074">
              <w:rPr>
                <w:sz w:val="20"/>
              </w:rPr>
              <w:t xml:space="preserve"> пленкой</w:t>
            </w:r>
          </w:p>
        </w:tc>
        <w:tc>
          <w:tcPr>
            <w:tcW w:w="1562" w:type="dxa"/>
            <w:shd w:val="clear" w:color="auto" w:fill="auto"/>
          </w:tcPr>
          <w:p w14:paraId="7112C5A2" w14:textId="77777777" w:rsidR="004C1C4B" w:rsidRDefault="004C1C4B" w:rsidP="004C1C4B">
            <w:pPr>
              <w:spacing w:after="0" w:line="240" w:lineRule="auto"/>
              <w:ind w:firstLine="0"/>
              <w:contextualSpacing/>
              <w:rPr>
                <w:sz w:val="20"/>
              </w:rPr>
            </w:pPr>
            <w:r>
              <w:rPr>
                <w:sz w:val="20"/>
              </w:rPr>
              <w:t>---------------------</w:t>
            </w:r>
          </w:p>
        </w:tc>
        <w:tc>
          <w:tcPr>
            <w:tcW w:w="850" w:type="dxa"/>
            <w:shd w:val="clear" w:color="auto" w:fill="auto"/>
          </w:tcPr>
          <w:p w14:paraId="7834BAE7" w14:textId="77777777" w:rsidR="004C1C4B" w:rsidRPr="00BC2682" w:rsidRDefault="004C1C4B" w:rsidP="004C1C4B">
            <w:pPr>
              <w:spacing w:after="0" w:line="240" w:lineRule="auto"/>
              <w:ind w:firstLine="0"/>
              <w:contextualSpacing/>
              <w:rPr>
                <w:sz w:val="20"/>
              </w:rPr>
            </w:pPr>
            <w:proofErr w:type="spellStart"/>
            <w:r>
              <w:rPr>
                <w:sz w:val="20"/>
              </w:rPr>
              <w:t>шт</w:t>
            </w:r>
            <w:proofErr w:type="spellEnd"/>
          </w:p>
        </w:tc>
        <w:tc>
          <w:tcPr>
            <w:tcW w:w="776" w:type="dxa"/>
            <w:shd w:val="clear" w:color="auto" w:fill="auto"/>
          </w:tcPr>
          <w:p w14:paraId="19F33538" w14:textId="77777777" w:rsidR="004C1C4B" w:rsidRDefault="004C1C4B" w:rsidP="004C1C4B">
            <w:pPr>
              <w:spacing w:after="0" w:line="240" w:lineRule="auto"/>
              <w:ind w:firstLine="0"/>
              <w:contextualSpacing/>
              <w:rPr>
                <w:sz w:val="20"/>
              </w:rPr>
            </w:pPr>
            <w:r>
              <w:rPr>
                <w:sz w:val="20"/>
              </w:rPr>
              <w:t>40</w:t>
            </w:r>
          </w:p>
        </w:tc>
        <w:tc>
          <w:tcPr>
            <w:tcW w:w="2930" w:type="dxa"/>
            <w:shd w:val="clear" w:color="auto" w:fill="auto"/>
          </w:tcPr>
          <w:p w14:paraId="224D5E37" w14:textId="77777777" w:rsidR="004C1C4B" w:rsidRDefault="004C1C4B" w:rsidP="004C1C4B">
            <w:pPr>
              <w:spacing w:after="0" w:line="240" w:lineRule="auto"/>
              <w:ind w:firstLine="0"/>
              <w:contextualSpacing/>
              <w:rPr>
                <w:sz w:val="20"/>
              </w:rPr>
            </w:pPr>
            <w:r>
              <w:rPr>
                <w:sz w:val="20"/>
              </w:rPr>
              <w:t>------------------------------------------</w:t>
            </w:r>
          </w:p>
        </w:tc>
        <w:tc>
          <w:tcPr>
            <w:tcW w:w="1476" w:type="dxa"/>
          </w:tcPr>
          <w:p w14:paraId="0D2438A7" w14:textId="77777777" w:rsidR="004C1C4B" w:rsidRDefault="004C1C4B" w:rsidP="004C1C4B">
            <w:pPr>
              <w:tabs>
                <w:tab w:val="left" w:pos="2820"/>
              </w:tabs>
              <w:spacing w:after="0" w:line="240" w:lineRule="auto"/>
              <w:ind w:firstLine="0"/>
              <w:contextualSpacing/>
              <w:rPr>
                <w:sz w:val="20"/>
              </w:rPr>
            </w:pPr>
            <w:r>
              <w:rPr>
                <w:sz w:val="20"/>
              </w:rPr>
              <w:t>Материал необходимый для исполнения работ по разделу №3</w:t>
            </w:r>
          </w:p>
        </w:tc>
      </w:tr>
    </w:tbl>
    <w:p w14:paraId="5896E1C2" w14:textId="77777777" w:rsidR="00D957E7" w:rsidRDefault="00D957E7" w:rsidP="00D957E7">
      <w:pPr>
        <w:rPr>
          <w:szCs w:val="24"/>
        </w:rPr>
      </w:pPr>
      <w:r>
        <w:rPr>
          <w:szCs w:val="24"/>
        </w:rPr>
        <w:t>В таблице 2.18 представлена специализированная техника, применяемая в обслуживании дорог.</w:t>
      </w:r>
    </w:p>
    <w:p w14:paraId="2F5FC544" w14:textId="77777777" w:rsidR="00D957E7" w:rsidRDefault="00D957E7" w:rsidP="00D957E7">
      <w:pPr>
        <w:jc w:val="right"/>
        <w:rPr>
          <w:szCs w:val="24"/>
        </w:rPr>
      </w:pPr>
      <w:r>
        <w:rPr>
          <w:szCs w:val="24"/>
        </w:rPr>
        <w:t>Таблица 2.18</w:t>
      </w:r>
    </w:p>
    <w:p w14:paraId="081F89DD" w14:textId="77777777" w:rsidR="00D957E7" w:rsidRDefault="00D957E7" w:rsidP="00D957E7">
      <w:pPr>
        <w:ind w:firstLine="0"/>
        <w:jc w:val="center"/>
      </w:pPr>
      <w:r>
        <w:rPr>
          <w:szCs w:val="24"/>
        </w:rPr>
        <w:t>Специализированная техника</w:t>
      </w:r>
    </w:p>
    <w:tbl>
      <w:tblPr>
        <w:tblStyle w:val="af2"/>
        <w:tblW w:w="9814" w:type="dxa"/>
        <w:tblInd w:w="-147" w:type="dxa"/>
        <w:tblLook w:val="04A0" w:firstRow="1" w:lastRow="0" w:firstColumn="1" w:lastColumn="0" w:noHBand="0" w:noVBand="1"/>
      </w:tblPr>
      <w:tblGrid>
        <w:gridCol w:w="5420"/>
        <w:gridCol w:w="1701"/>
        <w:gridCol w:w="2693"/>
      </w:tblGrid>
      <w:tr w:rsidR="00D957E7" w:rsidRPr="005E38E6" w14:paraId="1C50AD19" w14:textId="77777777" w:rsidTr="00FA52FC">
        <w:tc>
          <w:tcPr>
            <w:tcW w:w="5420" w:type="dxa"/>
            <w:shd w:val="clear" w:color="auto" w:fill="auto"/>
            <w:tcMar>
              <w:left w:w="28" w:type="dxa"/>
              <w:right w:w="28" w:type="dxa"/>
            </w:tcMar>
          </w:tcPr>
          <w:p w14:paraId="3CF893B0" w14:textId="77777777" w:rsidR="00D957E7" w:rsidRPr="00352235" w:rsidRDefault="00D957E7" w:rsidP="000B5CEA">
            <w:pPr>
              <w:pStyle w:val="ab"/>
              <w:spacing w:after="0" w:line="240" w:lineRule="auto"/>
              <w:ind w:left="0" w:firstLine="0"/>
              <w:jc w:val="center"/>
              <w:rPr>
                <w:b/>
                <w:sz w:val="20"/>
                <w:szCs w:val="20"/>
              </w:rPr>
            </w:pPr>
            <w:r w:rsidRPr="00352235">
              <w:rPr>
                <w:b/>
                <w:sz w:val="20"/>
                <w:szCs w:val="20"/>
              </w:rPr>
              <w:t>Специализированная техника</w:t>
            </w:r>
          </w:p>
        </w:tc>
        <w:tc>
          <w:tcPr>
            <w:tcW w:w="1701" w:type="dxa"/>
            <w:shd w:val="clear" w:color="auto" w:fill="auto"/>
            <w:tcMar>
              <w:left w:w="28" w:type="dxa"/>
              <w:right w:w="28" w:type="dxa"/>
            </w:tcMar>
          </w:tcPr>
          <w:p w14:paraId="2746ADD1" w14:textId="77777777" w:rsidR="00D957E7" w:rsidRPr="00352235" w:rsidRDefault="00D957E7" w:rsidP="000B5CEA">
            <w:pPr>
              <w:pStyle w:val="ab"/>
              <w:spacing w:after="0" w:line="240" w:lineRule="auto"/>
              <w:ind w:left="0" w:firstLine="0"/>
              <w:jc w:val="center"/>
              <w:rPr>
                <w:b/>
                <w:sz w:val="20"/>
                <w:szCs w:val="20"/>
              </w:rPr>
            </w:pPr>
            <w:r w:rsidRPr="00352235">
              <w:rPr>
                <w:b/>
                <w:sz w:val="20"/>
                <w:szCs w:val="20"/>
              </w:rPr>
              <w:t>Количество</w:t>
            </w:r>
          </w:p>
        </w:tc>
        <w:tc>
          <w:tcPr>
            <w:tcW w:w="2693" w:type="dxa"/>
            <w:shd w:val="clear" w:color="auto" w:fill="auto"/>
            <w:tcMar>
              <w:left w:w="28" w:type="dxa"/>
              <w:right w:w="28" w:type="dxa"/>
            </w:tcMar>
          </w:tcPr>
          <w:p w14:paraId="5D86ED76" w14:textId="77777777" w:rsidR="00D957E7" w:rsidRPr="00352235" w:rsidRDefault="00D957E7" w:rsidP="000B5CEA">
            <w:pPr>
              <w:pStyle w:val="ab"/>
              <w:spacing w:after="0" w:line="240" w:lineRule="auto"/>
              <w:ind w:left="0" w:firstLine="0"/>
              <w:jc w:val="center"/>
              <w:rPr>
                <w:b/>
                <w:sz w:val="20"/>
                <w:szCs w:val="20"/>
              </w:rPr>
            </w:pPr>
            <w:r w:rsidRPr="00352235">
              <w:rPr>
                <w:b/>
                <w:sz w:val="20"/>
                <w:szCs w:val="20"/>
              </w:rPr>
              <w:t>Техническое состояние</w:t>
            </w:r>
          </w:p>
        </w:tc>
      </w:tr>
      <w:tr w:rsidR="00D957E7" w:rsidRPr="005E38E6" w14:paraId="27D8068E" w14:textId="77777777" w:rsidTr="00FA52FC">
        <w:tc>
          <w:tcPr>
            <w:tcW w:w="5420" w:type="dxa"/>
            <w:shd w:val="clear" w:color="auto" w:fill="auto"/>
            <w:tcMar>
              <w:left w:w="28" w:type="dxa"/>
              <w:right w:w="28" w:type="dxa"/>
            </w:tcMar>
            <w:vAlign w:val="center"/>
          </w:tcPr>
          <w:p w14:paraId="5E0D5AC4"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ДЗ-98 – Грейдер</w:t>
            </w:r>
          </w:p>
        </w:tc>
        <w:tc>
          <w:tcPr>
            <w:tcW w:w="1701" w:type="dxa"/>
            <w:shd w:val="clear" w:color="auto" w:fill="auto"/>
            <w:tcMar>
              <w:left w:w="28" w:type="dxa"/>
              <w:right w:w="28" w:type="dxa"/>
            </w:tcMar>
            <w:vAlign w:val="center"/>
          </w:tcPr>
          <w:p w14:paraId="4160045E"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1</w:t>
            </w:r>
          </w:p>
        </w:tc>
        <w:tc>
          <w:tcPr>
            <w:tcW w:w="2693" w:type="dxa"/>
            <w:shd w:val="clear" w:color="auto" w:fill="auto"/>
            <w:tcMar>
              <w:left w:w="28" w:type="dxa"/>
              <w:right w:w="28" w:type="dxa"/>
            </w:tcMar>
            <w:vAlign w:val="center"/>
          </w:tcPr>
          <w:p w14:paraId="1B946AF5" w14:textId="77777777" w:rsidR="00D957E7" w:rsidRPr="00352235" w:rsidRDefault="00D957E7" w:rsidP="000B5CEA">
            <w:pPr>
              <w:pStyle w:val="ab"/>
              <w:spacing w:after="0" w:line="240" w:lineRule="auto"/>
              <w:ind w:left="0" w:firstLine="0"/>
              <w:jc w:val="center"/>
              <w:rPr>
                <w:sz w:val="20"/>
                <w:szCs w:val="20"/>
              </w:rPr>
            </w:pPr>
            <w:r>
              <w:rPr>
                <w:sz w:val="20"/>
                <w:szCs w:val="20"/>
              </w:rPr>
              <w:t>Не у</w:t>
            </w:r>
            <w:r w:rsidRPr="00352235">
              <w:rPr>
                <w:sz w:val="20"/>
                <w:szCs w:val="20"/>
              </w:rPr>
              <w:t>довлетворительное</w:t>
            </w:r>
          </w:p>
        </w:tc>
      </w:tr>
      <w:tr w:rsidR="00D957E7" w:rsidRPr="005E38E6" w14:paraId="69B5F7A0" w14:textId="77777777" w:rsidTr="00FA52FC">
        <w:tc>
          <w:tcPr>
            <w:tcW w:w="5420" w:type="dxa"/>
            <w:shd w:val="clear" w:color="auto" w:fill="auto"/>
            <w:tcMar>
              <w:left w:w="28" w:type="dxa"/>
              <w:right w:w="28" w:type="dxa"/>
            </w:tcMar>
            <w:vAlign w:val="center"/>
          </w:tcPr>
          <w:p w14:paraId="33892A65" w14:textId="77777777" w:rsidR="00D957E7" w:rsidRPr="00352235" w:rsidRDefault="00D957E7" w:rsidP="000B5CEA">
            <w:pPr>
              <w:pStyle w:val="ab"/>
              <w:spacing w:after="0" w:line="240" w:lineRule="auto"/>
              <w:ind w:left="0" w:firstLine="0"/>
              <w:jc w:val="center"/>
              <w:rPr>
                <w:sz w:val="20"/>
                <w:szCs w:val="20"/>
              </w:rPr>
            </w:pPr>
            <w:proofErr w:type="spellStart"/>
            <w:r w:rsidRPr="00352235">
              <w:rPr>
                <w:sz w:val="20"/>
                <w:szCs w:val="20"/>
              </w:rPr>
              <w:t>Владимировец</w:t>
            </w:r>
            <w:proofErr w:type="spellEnd"/>
            <w:r w:rsidRPr="00352235">
              <w:rPr>
                <w:sz w:val="20"/>
                <w:szCs w:val="20"/>
              </w:rPr>
              <w:t xml:space="preserve"> Т-30 – универсальная техника</w:t>
            </w:r>
          </w:p>
        </w:tc>
        <w:tc>
          <w:tcPr>
            <w:tcW w:w="1701" w:type="dxa"/>
            <w:shd w:val="clear" w:color="auto" w:fill="auto"/>
            <w:tcMar>
              <w:left w:w="28" w:type="dxa"/>
              <w:right w:w="28" w:type="dxa"/>
            </w:tcMar>
            <w:vAlign w:val="center"/>
          </w:tcPr>
          <w:p w14:paraId="302C25E1"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1</w:t>
            </w:r>
          </w:p>
        </w:tc>
        <w:tc>
          <w:tcPr>
            <w:tcW w:w="2693" w:type="dxa"/>
            <w:shd w:val="clear" w:color="auto" w:fill="auto"/>
            <w:tcMar>
              <w:left w:w="28" w:type="dxa"/>
              <w:right w:w="28" w:type="dxa"/>
            </w:tcMar>
            <w:vAlign w:val="center"/>
          </w:tcPr>
          <w:p w14:paraId="28B603A1"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Удовлетворительное</w:t>
            </w:r>
          </w:p>
        </w:tc>
      </w:tr>
      <w:tr w:rsidR="00D957E7" w:rsidRPr="005E38E6" w14:paraId="01F0B0B7" w14:textId="77777777" w:rsidTr="00FA52FC">
        <w:tc>
          <w:tcPr>
            <w:tcW w:w="5420" w:type="dxa"/>
            <w:shd w:val="clear" w:color="auto" w:fill="auto"/>
            <w:tcMar>
              <w:left w:w="28" w:type="dxa"/>
              <w:right w:w="28" w:type="dxa"/>
            </w:tcMar>
            <w:vAlign w:val="center"/>
          </w:tcPr>
          <w:p w14:paraId="04E9A18D"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КО-703 – ЗИЛ (снегоуборочная поливомоечная машина)</w:t>
            </w:r>
          </w:p>
        </w:tc>
        <w:tc>
          <w:tcPr>
            <w:tcW w:w="1701" w:type="dxa"/>
            <w:shd w:val="clear" w:color="auto" w:fill="auto"/>
            <w:tcMar>
              <w:left w:w="28" w:type="dxa"/>
              <w:right w:w="28" w:type="dxa"/>
            </w:tcMar>
            <w:vAlign w:val="center"/>
          </w:tcPr>
          <w:p w14:paraId="11E74B55"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1</w:t>
            </w:r>
          </w:p>
        </w:tc>
        <w:tc>
          <w:tcPr>
            <w:tcW w:w="2693" w:type="dxa"/>
            <w:shd w:val="clear" w:color="auto" w:fill="auto"/>
            <w:tcMar>
              <w:left w:w="28" w:type="dxa"/>
              <w:right w:w="28" w:type="dxa"/>
            </w:tcMar>
            <w:vAlign w:val="center"/>
          </w:tcPr>
          <w:p w14:paraId="7141BCB0"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Удовлетворительное</w:t>
            </w:r>
          </w:p>
        </w:tc>
      </w:tr>
      <w:tr w:rsidR="00D957E7" w:rsidRPr="005E38E6" w14:paraId="1958C209" w14:textId="77777777" w:rsidTr="00FA52FC">
        <w:tc>
          <w:tcPr>
            <w:tcW w:w="5420" w:type="dxa"/>
            <w:shd w:val="clear" w:color="auto" w:fill="auto"/>
            <w:tcMar>
              <w:left w:w="28" w:type="dxa"/>
              <w:right w:w="28" w:type="dxa"/>
            </w:tcMar>
            <w:vAlign w:val="center"/>
          </w:tcPr>
          <w:p w14:paraId="09B80ADD"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Zl50gl – средний фронтальный погрузчик</w:t>
            </w:r>
          </w:p>
        </w:tc>
        <w:tc>
          <w:tcPr>
            <w:tcW w:w="1701" w:type="dxa"/>
            <w:shd w:val="clear" w:color="auto" w:fill="auto"/>
            <w:tcMar>
              <w:left w:w="28" w:type="dxa"/>
              <w:right w:w="28" w:type="dxa"/>
            </w:tcMar>
            <w:vAlign w:val="center"/>
          </w:tcPr>
          <w:p w14:paraId="74858478"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1</w:t>
            </w:r>
          </w:p>
        </w:tc>
        <w:tc>
          <w:tcPr>
            <w:tcW w:w="2693" w:type="dxa"/>
            <w:shd w:val="clear" w:color="auto" w:fill="auto"/>
            <w:tcMar>
              <w:left w:w="28" w:type="dxa"/>
              <w:right w:w="28" w:type="dxa"/>
            </w:tcMar>
            <w:vAlign w:val="center"/>
          </w:tcPr>
          <w:p w14:paraId="4137EBAA"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Хорошее</w:t>
            </w:r>
          </w:p>
        </w:tc>
      </w:tr>
    </w:tbl>
    <w:p w14:paraId="7A14B934" w14:textId="77777777" w:rsidR="00D957E7" w:rsidRPr="00EF3249" w:rsidRDefault="00D957E7" w:rsidP="00D957E7">
      <w:r w:rsidRPr="00EF3249">
        <w:t>Необходимо отметить, что компания имеет значительный объем износа техники, предлагаемые мероприятия по улучшению ситуации в области работы коммунальных и дорожных служб:</w:t>
      </w:r>
    </w:p>
    <w:p w14:paraId="0812087D" w14:textId="77777777" w:rsidR="00D957E7" w:rsidRPr="00EF3249" w:rsidRDefault="00D957E7" w:rsidP="0085020E">
      <w:pPr>
        <w:pStyle w:val="ab"/>
        <w:numPr>
          <w:ilvl w:val="1"/>
          <w:numId w:val="46"/>
        </w:numPr>
        <w:ind w:left="1560"/>
      </w:pPr>
      <w:r w:rsidRPr="00EF3249">
        <w:t>закупка новой модернизированной техники за счет внебюджетных источников;</w:t>
      </w:r>
    </w:p>
    <w:p w14:paraId="36DC5BFB" w14:textId="77777777" w:rsidR="00D957E7" w:rsidRPr="00EF3249" w:rsidRDefault="00D957E7" w:rsidP="0085020E">
      <w:pPr>
        <w:pStyle w:val="ab"/>
        <w:numPr>
          <w:ilvl w:val="1"/>
          <w:numId w:val="46"/>
        </w:numPr>
        <w:ind w:left="1560"/>
      </w:pPr>
      <w:r w:rsidRPr="00EF3249">
        <w:t>внедрение сервисов ИТС за контролем работой техники.</w:t>
      </w:r>
    </w:p>
    <w:p w14:paraId="3EC18B58" w14:textId="77777777" w:rsidR="00D957E7" w:rsidRPr="00606AAC" w:rsidRDefault="00D957E7" w:rsidP="00D957E7">
      <w:pPr>
        <w:pStyle w:val="S2"/>
      </w:pPr>
      <w:bookmarkStart w:id="32" w:name="_Toc479596002"/>
      <w:r w:rsidRPr="00606AAC">
        <w:t>Анализ уровня безопасности дорожного движения</w:t>
      </w:r>
      <w:bookmarkEnd w:id="32"/>
    </w:p>
    <w:p w14:paraId="220B7CAC" w14:textId="77777777" w:rsidR="00D957E7" w:rsidRPr="00EF3249" w:rsidRDefault="00D957E7" w:rsidP="00D957E7">
      <w:pPr>
        <w:rPr>
          <w:lang w:bidi="ru-RU"/>
        </w:rPr>
      </w:pPr>
      <w:r w:rsidRPr="00606AAC">
        <w:rPr>
          <w:lang w:bidi="ru-RU"/>
        </w:rPr>
        <w:t>За 201</w:t>
      </w:r>
      <w:r>
        <w:rPr>
          <w:lang w:bidi="ru-RU"/>
        </w:rPr>
        <w:t>9</w:t>
      </w:r>
      <w:r w:rsidRPr="00606AAC">
        <w:rPr>
          <w:lang w:bidi="ru-RU"/>
        </w:rPr>
        <w:t xml:space="preserve"> год на территории городского поселения Приобье зарегистрировано 25 дорожно-транспортных происшествия, из них </w:t>
      </w:r>
      <w:r>
        <w:rPr>
          <w:lang w:bidi="ru-RU"/>
        </w:rPr>
        <w:t>2</w:t>
      </w:r>
      <w:r w:rsidRPr="00606AAC">
        <w:rPr>
          <w:lang w:bidi="ru-RU"/>
        </w:rPr>
        <w:t xml:space="preserve"> ДТП с пострадавшими, в которых пострадало </w:t>
      </w:r>
      <w:r>
        <w:rPr>
          <w:lang w:bidi="ru-RU"/>
        </w:rPr>
        <w:t>5</w:t>
      </w:r>
      <w:r w:rsidRPr="00606AAC">
        <w:rPr>
          <w:lang w:bidi="ru-RU"/>
        </w:rPr>
        <w:t xml:space="preserve"> человек. Количество аварий за 201</w:t>
      </w:r>
      <w:r>
        <w:rPr>
          <w:lang w:bidi="ru-RU"/>
        </w:rPr>
        <w:t>8</w:t>
      </w:r>
      <w:r w:rsidRPr="00606AAC">
        <w:rPr>
          <w:lang w:bidi="ru-RU"/>
        </w:rPr>
        <w:t xml:space="preserve"> год – </w:t>
      </w:r>
      <w:r>
        <w:rPr>
          <w:lang w:bidi="ru-RU"/>
        </w:rPr>
        <w:t>25</w:t>
      </w:r>
      <w:r w:rsidRPr="00606AAC">
        <w:rPr>
          <w:lang w:bidi="ru-RU"/>
        </w:rPr>
        <w:t xml:space="preserve">, из них </w:t>
      </w:r>
      <w:r>
        <w:rPr>
          <w:lang w:bidi="ru-RU"/>
        </w:rPr>
        <w:t>1</w:t>
      </w:r>
      <w:r w:rsidRPr="00606AAC">
        <w:rPr>
          <w:lang w:bidi="ru-RU"/>
        </w:rPr>
        <w:t xml:space="preserve"> ДТП с пострадавшими.</w:t>
      </w:r>
    </w:p>
    <w:p w14:paraId="2DBA93D3" w14:textId="77777777" w:rsidR="00D957E7" w:rsidRPr="00C2098F" w:rsidRDefault="00D957E7" w:rsidP="00D957E7">
      <w:r w:rsidRPr="00EF3249">
        <w:rPr>
          <w:lang w:bidi="ru-RU"/>
        </w:rPr>
        <w:t>Для профилактики ДТП назначены первоочередные и плановые мероприятия:</w:t>
      </w:r>
      <w:r>
        <w:rPr>
          <w:lang w:bidi="ru-RU"/>
        </w:rPr>
        <w:t xml:space="preserve"> </w:t>
      </w:r>
    </w:p>
    <w:p w14:paraId="69C5C81D" w14:textId="77777777" w:rsidR="00D957E7" w:rsidRPr="006401EB" w:rsidRDefault="00D957E7" w:rsidP="00D957E7">
      <w:pPr>
        <w:rPr>
          <w:i/>
        </w:rPr>
      </w:pPr>
      <w:r w:rsidRPr="006401EB">
        <w:rPr>
          <w:i/>
          <w:lang w:bidi="ru-RU"/>
        </w:rPr>
        <w:t xml:space="preserve">Первоочередные мероприятия: </w:t>
      </w:r>
    </w:p>
    <w:p w14:paraId="639ADECB" w14:textId="77777777" w:rsidR="00D957E7" w:rsidRPr="00C53798" w:rsidRDefault="00D957E7" w:rsidP="0085020E">
      <w:pPr>
        <w:pStyle w:val="a1"/>
        <w:numPr>
          <w:ilvl w:val="0"/>
          <w:numId w:val="48"/>
        </w:numPr>
        <w:ind w:left="851" w:hanging="284"/>
        <w:rPr>
          <w:rFonts w:ascii="Times New Roman" w:hAnsi="Times New Roman"/>
        </w:rPr>
      </w:pPr>
      <w:r>
        <w:rPr>
          <w:rFonts w:ascii="Times New Roman" w:hAnsi="Times New Roman"/>
          <w:lang w:bidi="ru-RU"/>
        </w:rPr>
        <w:t>с</w:t>
      </w:r>
      <w:r w:rsidRPr="00C53798">
        <w:rPr>
          <w:rFonts w:ascii="Times New Roman" w:hAnsi="Times New Roman"/>
          <w:lang w:bidi="ru-RU"/>
        </w:rPr>
        <w:t xml:space="preserve">воевременная обработка </w:t>
      </w:r>
      <w:proofErr w:type="spellStart"/>
      <w:r w:rsidRPr="00C53798">
        <w:rPr>
          <w:rFonts w:ascii="Times New Roman" w:hAnsi="Times New Roman"/>
          <w:lang w:bidi="ru-RU"/>
        </w:rPr>
        <w:t>противогололедными</w:t>
      </w:r>
      <w:proofErr w:type="spellEnd"/>
      <w:r w:rsidRPr="00C53798">
        <w:rPr>
          <w:rFonts w:ascii="Times New Roman" w:hAnsi="Times New Roman"/>
          <w:lang w:bidi="ru-RU"/>
        </w:rPr>
        <w:t xml:space="preserve"> материалами.</w:t>
      </w:r>
      <w:r>
        <w:rPr>
          <w:rFonts w:ascii="Times New Roman" w:hAnsi="Times New Roman"/>
          <w:lang w:bidi="ru-RU"/>
        </w:rPr>
        <w:t xml:space="preserve"> </w:t>
      </w:r>
    </w:p>
    <w:p w14:paraId="4761FEEB" w14:textId="77777777" w:rsidR="00D957E7" w:rsidRPr="00C53798" w:rsidRDefault="00D957E7" w:rsidP="0085020E">
      <w:pPr>
        <w:pStyle w:val="a1"/>
        <w:numPr>
          <w:ilvl w:val="0"/>
          <w:numId w:val="48"/>
        </w:numPr>
        <w:spacing w:after="60"/>
        <w:ind w:left="851" w:hanging="284"/>
        <w:rPr>
          <w:rFonts w:ascii="Times New Roman" w:hAnsi="Times New Roman"/>
        </w:rPr>
      </w:pPr>
      <w:r>
        <w:rPr>
          <w:rFonts w:ascii="Times New Roman" w:hAnsi="Times New Roman"/>
          <w:lang w:bidi="ru-RU"/>
        </w:rPr>
        <w:t>у</w:t>
      </w:r>
      <w:r w:rsidRPr="00C53798">
        <w:rPr>
          <w:rFonts w:ascii="Times New Roman" w:hAnsi="Times New Roman"/>
          <w:lang w:bidi="ru-RU"/>
        </w:rPr>
        <w:t>силение контроля и надзора за дорожным движением со стороны ДПС.</w:t>
      </w:r>
      <w:r>
        <w:rPr>
          <w:rFonts w:ascii="Times New Roman" w:hAnsi="Times New Roman"/>
          <w:lang w:bidi="ru-RU"/>
        </w:rPr>
        <w:t xml:space="preserve"> </w:t>
      </w:r>
    </w:p>
    <w:p w14:paraId="157D49CD" w14:textId="77777777" w:rsidR="00D957E7" w:rsidRPr="006401EB" w:rsidRDefault="00D957E7" w:rsidP="00D957E7">
      <w:pPr>
        <w:rPr>
          <w:i/>
        </w:rPr>
      </w:pPr>
      <w:r w:rsidRPr="006401EB">
        <w:rPr>
          <w:i/>
          <w:lang w:bidi="ru-RU"/>
        </w:rPr>
        <w:t>Плановые мероприятия:</w:t>
      </w:r>
    </w:p>
    <w:p w14:paraId="0284FB71" w14:textId="77777777" w:rsidR="00D957E7" w:rsidRPr="00C53798" w:rsidRDefault="00D957E7" w:rsidP="0085020E">
      <w:pPr>
        <w:pStyle w:val="1ffa"/>
        <w:numPr>
          <w:ilvl w:val="0"/>
          <w:numId w:val="47"/>
        </w:numPr>
        <w:shd w:val="clear" w:color="auto" w:fill="auto"/>
        <w:spacing w:after="120" w:line="276" w:lineRule="auto"/>
        <w:ind w:left="851" w:hanging="284"/>
        <w:rPr>
          <w:color w:val="000000"/>
          <w:sz w:val="22"/>
          <w:szCs w:val="24"/>
          <w:lang w:bidi="ru-RU"/>
        </w:rPr>
      </w:pPr>
      <w:r>
        <w:rPr>
          <w:sz w:val="24"/>
          <w:lang w:bidi="ru-RU"/>
        </w:rPr>
        <w:t>н</w:t>
      </w:r>
      <w:r w:rsidRPr="00C53798">
        <w:rPr>
          <w:sz w:val="24"/>
          <w:lang w:bidi="ru-RU"/>
        </w:rPr>
        <w:t xml:space="preserve">анесение в летний период времени горизонтальной разметки, с применением современных лакокрасочных и </w:t>
      </w:r>
      <w:proofErr w:type="spellStart"/>
      <w:r w:rsidRPr="00C53798">
        <w:rPr>
          <w:sz w:val="24"/>
          <w:lang w:bidi="ru-RU"/>
        </w:rPr>
        <w:t>световозвращающих</w:t>
      </w:r>
      <w:proofErr w:type="spellEnd"/>
      <w:r w:rsidRPr="00C53798">
        <w:rPr>
          <w:sz w:val="24"/>
          <w:lang w:bidi="ru-RU"/>
        </w:rPr>
        <w:t xml:space="preserve"> материалов</w:t>
      </w:r>
      <w:r>
        <w:rPr>
          <w:sz w:val="24"/>
          <w:lang w:bidi="ru-RU"/>
        </w:rPr>
        <w:t xml:space="preserve">. </w:t>
      </w:r>
    </w:p>
    <w:p w14:paraId="42AED9D8" w14:textId="77777777" w:rsidR="00D957E7" w:rsidRDefault="00D957E7" w:rsidP="00D957E7">
      <w:r>
        <w:t xml:space="preserve">На </w:t>
      </w:r>
      <w:proofErr w:type="spellStart"/>
      <w:r>
        <w:t>територии</w:t>
      </w:r>
      <w:proofErr w:type="spellEnd"/>
      <w:r>
        <w:t xml:space="preserve"> городского поселения Приобье установлена автоматическая система фото-видео-фиксации нарушений ПДД, срок сдачи которой 2-3 квартал 2020 года.</w:t>
      </w:r>
    </w:p>
    <w:p w14:paraId="48E80B5D" w14:textId="77777777" w:rsidR="00D957E7" w:rsidRPr="00644638" w:rsidRDefault="00D957E7" w:rsidP="00D957E7">
      <w:pPr>
        <w:ind w:left="567" w:firstLine="0"/>
      </w:pPr>
      <w:r w:rsidRPr="00644638">
        <w:t>Комплексы автоматической фиксации располага</w:t>
      </w:r>
      <w:r>
        <w:t>ют</w:t>
      </w:r>
      <w:r w:rsidRPr="00644638">
        <w:t>ся:</w:t>
      </w:r>
    </w:p>
    <w:p w14:paraId="0908BBBD" w14:textId="77777777" w:rsidR="00D957E7" w:rsidRPr="00644638" w:rsidRDefault="00D957E7" w:rsidP="0085020E">
      <w:pPr>
        <w:pStyle w:val="ab"/>
        <w:numPr>
          <w:ilvl w:val="0"/>
          <w:numId w:val="51"/>
        </w:numPr>
        <w:ind w:left="993"/>
      </w:pPr>
      <w:r w:rsidRPr="00644638">
        <w:t xml:space="preserve">56 км автодороги </w:t>
      </w:r>
      <w:proofErr w:type="spellStart"/>
      <w:r w:rsidRPr="00644638">
        <w:t>Нягань</w:t>
      </w:r>
      <w:proofErr w:type="spellEnd"/>
      <w:r w:rsidRPr="00644638">
        <w:t xml:space="preserve"> – Приобье</w:t>
      </w:r>
      <w:r>
        <w:t xml:space="preserve"> (</w:t>
      </w:r>
      <w:r w:rsidRPr="00644638">
        <w:t>П-образная опора</w:t>
      </w:r>
      <w:r>
        <w:t>)</w:t>
      </w:r>
      <w:r w:rsidRPr="00644638">
        <w:t>;</w:t>
      </w:r>
    </w:p>
    <w:p w14:paraId="2F170A0B" w14:textId="77777777" w:rsidR="00D957E7" w:rsidRPr="00644638" w:rsidRDefault="00D957E7" w:rsidP="0085020E">
      <w:pPr>
        <w:pStyle w:val="ab"/>
        <w:numPr>
          <w:ilvl w:val="0"/>
          <w:numId w:val="51"/>
        </w:numPr>
        <w:ind w:left="993"/>
      </w:pPr>
      <w:r>
        <w:t>у</w:t>
      </w:r>
      <w:r w:rsidRPr="00644638">
        <w:t>л. Центральная (в районе газового участка ООО «</w:t>
      </w:r>
      <w:proofErr w:type="spellStart"/>
      <w:r w:rsidRPr="00644638">
        <w:t>Кондатехгаз</w:t>
      </w:r>
      <w:proofErr w:type="spellEnd"/>
      <w:r w:rsidRPr="00644638">
        <w:t>»)</w:t>
      </w:r>
      <w:r>
        <w:t xml:space="preserve"> (</w:t>
      </w:r>
      <w:r w:rsidRPr="00644638">
        <w:t>Г-образная опора (вынос над проезжей частью)</w:t>
      </w:r>
      <w:r>
        <w:t>)</w:t>
      </w:r>
      <w:r w:rsidRPr="00644638">
        <w:t>.</w:t>
      </w:r>
    </w:p>
    <w:p w14:paraId="21E90D4F" w14:textId="77777777" w:rsidR="00D957E7" w:rsidRPr="00644638" w:rsidRDefault="00D957E7" w:rsidP="00D957E7">
      <w:pPr>
        <w:ind w:left="567" w:firstLine="0"/>
      </w:pPr>
      <w:r w:rsidRPr="00644638">
        <w:t>Видеокамеры располага</w:t>
      </w:r>
      <w:r>
        <w:t>ют</w:t>
      </w:r>
      <w:r w:rsidRPr="00644638">
        <w:t>ся (по 1-ой, в каждом указанном месте):</w:t>
      </w:r>
    </w:p>
    <w:p w14:paraId="04B043DA" w14:textId="77777777" w:rsidR="00D957E7" w:rsidRPr="00644638" w:rsidRDefault="00D957E7" w:rsidP="0085020E">
      <w:pPr>
        <w:pStyle w:val="ab"/>
        <w:numPr>
          <w:ilvl w:val="0"/>
          <w:numId w:val="52"/>
        </w:numPr>
        <w:ind w:left="993"/>
      </w:pPr>
      <w:r>
        <w:t xml:space="preserve">Комплекс фиксации км 55+983 </w:t>
      </w:r>
      <w:r w:rsidRPr="00644638">
        <w:t xml:space="preserve">автодороги </w:t>
      </w:r>
      <w:proofErr w:type="spellStart"/>
      <w:r w:rsidRPr="00644638">
        <w:t>Нягань</w:t>
      </w:r>
      <w:proofErr w:type="spellEnd"/>
      <w:r w:rsidRPr="00644638">
        <w:t xml:space="preserve"> – Приобье;</w:t>
      </w:r>
    </w:p>
    <w:p w14:paraId="7927C5DA" w14:textId="77777777" w:rsidR="00D957E7" w:rsidRPr="00644638" w:rsidRDefault="00D957E7" w:rsidP="0085020E">
      <w:pPr>
        <w:pStyle w:val="ab"/>
        <w:numPr>
          <w:ilvl w:val="0"/>
          <w:numId w:val="52"/>
        </w:numPr>
        <w:ind w:left="993"/>
      </w:pPr>
      <w:r w:rsidRPr="00644638">
        <w:t xml:space="preserve">Комплекс фиксации </w:t>
      </w:r>
      <w:r>
        <w:t>у</w:t>
      </w:r>
      <w:r w:rsidRPr="00644638">
        <w:t>л. Центральная (в районе газового участка ООО «</w:t>
      </w:r>
      <w:proofErr w:type="spellStart"/>
      <w:r w:rsidRPr="00644638">
        <w:t>Кондатехгаз</w:t>
      </w:r>
      <w:proofErr w:type="spellEnd"/>
      <w:r w:rsidRPr="00644638">
        <w:t>»);</w:t>
      </w:r>
    </w:p>
    <w:p w14:paraId="05DE3D3A" w14:textId="77777777" w:rsidR="00D957E7" w:rsidRPr="00644638" w:rsidRDefault="00D957E7" w:rsidP="0085020E">
      <w:pPr>
        <w:pStyle w:val="ab"/>
        <w:numPr>
          <w:ilvl w:val="0"/>
          <w:numId w:val="52"/>
        </w:numPr>
        <w:ind w:left="993"/>
      </w:pPr>
      <w:r w:rsidRPr="00644638">
        <w:lastRenderedPageBreak/>
        <w:t xml:space="preserve">Здание Администрации городского поселения Приобье, расположенное по адресу </w:t>
      </w:r>
      <w:proofErr w:type="spellStart"/>
      <w:r w:rsidRPr="00644638">
        <w:t>пгт</w:t>
      </w:r>
      <w:proofErr w:type="spellEnd"/>
      <w:r w:rsidRPr="00644638">
        <w:t xml:space="preserve">. Приобье, ул. Югорская 5. </w:t>
      </w:r>
    </w:p>
    <w:p w14:paraId="39DF8574" w14:textId="77777777" w:rsidR="00D957E7" w:rsidRPr="00644638" w:rsidRDefault="00D957E7" w:rsidP="00D957E7">
      <w:r>
        <w:t>Центр</w:t>
      </w:r>
      <w:r w:rsidRPr="00644638">
        <w:t xml:space="preserve"> автоматизированной фиксации административных правонарушений ЦАФАП </w:t>
      </w:r>
      <w:r>
        <w:t>будет</w:t>
      </w:r>
      <w:r w:rsidRPr="00644638">
        <w:t xml:space="preserve"> располагаться в здании ОГИБДД ОМВД России по Октябрьскому району, по адресу </w:t>
      </w:r>
      <w:proofErr w:type="spellStart"/>
      <w:r w:rsidRPr="00644638">
        <w:t>пгт</w:t>
      </w:r>
      <w:proofErr w:type="spellEnd"/>
      <w:r w:rsidRPr="00644638">
        <w:t>. Приобье, ул. Береговая, 1.</w:t>
      </w:r>
    </w:p>
    <w:p w14:paraId="4F0F937F" w14:textId="77777777" w:rsidR="00D957E7" w:rsidRDefault="00D957E7" w:rsidP="00D957E7">
      <w:r w:rsidRPr="00644638">
        <w:t xml:space="preserve">Сеть передачи данных построена по типологии звезда. Центр сети </w:t>
      </w:r>
      <w:r>
        <w:t>–</w:t>
      </w:r>
      <w:r w:rsidRPr="00644638">
        <w:t xml:space="preserve"> ОГИБДД ОМВД России по Октябрьскому району, по адресу </w:t>
      </w:r>
      <w:proofErr w:type="spellStart"/>
      <w:r>
        <w:t>пгт</w:t>
      </w:r>
      <w:proofErr w:type="spellEnd"/>
      <w:r>
        <w:t>. Приобье, ул. Береговая, 1.</w:t>
      </w:r>
    </w:p>
    <w:p w14:paraId="239A5F9B" w14:textId="77777777" w:rsidR="00D957E7" w:rsidRDefault="00D957E7" w:rsidP="00D957E7">
      <w:r>
        <w:t xml:space="preserve">Количество установленных дорожных знаков на территории </w:t>
      </w:r>
      <w:proofErr w:type="spellStart"/>
      <w:r>
        <w:t>пгт</w:t>
      </w:r>
      <w:proofErr w:type="spellEnd"/>
      <w:r>
        <w:t>. Приобье представлено в таблице 2.19.</w:t>
      </w:r>
    </w:p>
    <w:p w14:paraId="7452896F" w14:textId="77777777" w:rsidR="00D957E7" w:rsidRPr="00606AAC" w:rsidRDefault="00D957E7" w:rsidP="00D957E7">
      <w:pPr>
        <w:keepNext/>
        <w:jc w:val="right"/>
      </w:pPr>
      <w:r w:rsidRPr="00606AAC">
        <w:t>Таблица 2.19</w:t>
      </w:r>
    </w:p>
    <w:p w14:paraId="1D6F5625" w14:textId="77777777" w:rsidR="00D957E7" w:rsidRPr="00606AAC" w:rsidRDefault="00D957E7" w:rsidP="00D957E7">
      <w:pPr>
        <w:keepNext/>
        <w:ind w:firstLine="0"/>
        <w:jc w:val="center"/>
      </w:pPr>
      <w:r w:rsidRPr="00606AAC">
        <w:t xml:space="preserve">Дорожные знаки </w:t>
      </w:r>
      <w:proofErr w:type="spellStart"/>
      <w:r w:rsidRPr="00606AAC">
        <w:t>пгт</w:t>
      </w:r>
      <w:proofErr w:type="spellEnd"/>
      <w:r w:rsidRPr="00606AAC">
        <w:t>. Приобье</w:t>
      </w:r>
    </w:p>
    <w:tbl>
      <w:tblPr>
        <w:tblStyle w:val="af2"/>
        <w:tblW w:w="9729" w:type="dxa"/>
        <w:shd w:val="clear" w:color="auto" w:fill="FF0000"/>
        <w:tblLayout w:type="fixed"/>
        <w:tblLook w:val="04A0" w:firstRow="1" w:lastRow="0" w:firstColumn="1" w:lastColumn="0" w:noHBand="0" w:noVBand="1"/>
      </w:tblPr>
      <w:tblGrid>
        <w:gridCol w:w="3630"/>
        <w:gridCol w:w="1094"/>
        <w:gridCol w:w="1565"/>
        <w:gridCol w:w="1877"/>
        <w:gridCol w:w="1563"/>
      </w:tblGrid>
      <w:tr w:rsidR="00D957E7" w:rsidRPr="00606AAC" w14:paraId="2A8CF381" w14:textId="77777777" w:rsidTr="009A16BC">
        <w:trPr>
          <w:trHeight w:val="447"/>
          <w:tblHeader/>
        </w:trPr>
        <w:tc>
          <w:tcPr>
            <w:tcW w:w="3630" w:type="dxa"/>
            <w:shd w:val="clear" w:color="auto" w:fill="auto"/>
            <w:tcMar>
              <w:left w:w="28" w:type="dxa"/>
              <w:right w:w="28" w:type="dxa"/>
            </w:tcMar>
            <w:vAlign w:val="center"/>
          </w:tcPr>
          <w:p w14:paraId="534895CB" w14:textId="77777777" w:rsidR="00D957E7" w:rsidRPr="00606AAC" w:rsidRDefault="00D957E7" w:rsidP="000B5CEA">
            <w:pPr>
              <w:spacing w:after="0" w:line="240" w:lineRule="auto"/>
              <w:ind w:firstLine="0"/>
              <w:jc w:val="center"/>
              <w:rPr>
                <w:b/>
                <w:sz w:val="20"/>
                <w:szCs w:val="20"/>
              </w:rPr>
            </w:pPr>
            <w:r w:rsidRPr="00606AAC">
              <w:rPr>
                <w:b/>
                <w:sz w:val="20"/>
                <w:szCs w:val="20"/>
              </w:rPr>
              <w:t>Наименование знаков</w:t>
            </w:r>
          </w:p>
        </w:tc>
        <w:tc>
          <w:tcPr>
            <w:tcW w:w="1094" w:type="dxa"/>
            <w:shd w:val="clear" w:color="auto" w:fill="auto"/>
            <w:tcMar>
              <w:left w:w="28" w:type="dxa"/>
              <w:right w:w="28" w:type="dxa"/>
            </w:tcMar>
            <w:vAlign w:val="center"/>
          </w:tcPr>
          <w:p w14:paraId="22A76A1C" w14:textId="77777777" w:rsidR="00D957E7" w:rsidRPr="00606AAC" w:rsidRDefault="00D957E7" w:rsidP="000B5CEA">
            <w:pPr>
              <w:spacing w:after="0" w:line="240" w:lineRule="auto"/>
              <w:ind w:firstLine="0"/>
              <w:jc w:val="center"/>
              <w:rPr>
                <w:b/>
                <w:sz w:val="20"/>
                <w:szCs w:val="20"/>
              </w:rPr>
            </w:pPr>
            <w:r w:rsidRPr="00606AAC">
              <w:rPr>
                <w:b/>
                <w:sz w:val="20"/>
                <w:szCs w:val="20"/>
              </w:rPr>
              <w:t>Ед. изм.</w:t>
            </w:r>
          </w:p>
        </w:tc>
        <w:tc>
          <w:tcPr>
            <w:tcW w:w="1565" w:type="dxa"/>
            <w:shd w:val="clear" w:color="auto" w:fill="auto"/>
            <w:tcMar>
              <w:left w:w="28" w:type="dxa"/>
              <w:right w:w="28" w:type="dxa"/>
            </w:tcMar>
            <w:vAlign w:val="center"/>
          </w:tcPr>
          <w:p w14:paraId="0B9E7417" w14:textId="77777777" w:rsidR="00D957E7" w:rsidRPr="00606AAC" w:rsidRDefault="00D957E7" w:rsidP="000B5CEA">
            <w:pPr>
              <w:spacing w:after="0" w:line="240" w:lineRule="auto"/>
              <w:ind w:firstLine="0"/>
              <w:jc w:val="center"/>
              <w:rPr>
                <w:b/>
                <w:sz w:val="20"/>
                <w:szCs w:val="20"/>
              </w:rPr>
            </w:pPr>
            <w:r w:rsidRPr="00606AAC">
              <w:rPr>
                <w:b/>
                <w:sz w:val="20"/>
                <w:szCs w:val="20"/>
              </w:rPr>
              <w:t>Установлено</w:t>
            </w:r>
          </w:p>
        </w:tc>
        <w:tc>
          <w:tcPr>
            <w:tcW w:w="1877" w:type="dxa"/>
            <w:shd w:val="clear" w:color="auto" w:fill="auto"/>
            <w:tcMar>
              <w:left w:w="28" w:type="dxa"/>
              <w:right w:w="28" w:type="dxa"/>
            </w:tcMar>
            <w:vAlign w:val="center"/>
          </w:tcPr>
          <w:p w14:paraId="58D84782" w14:textId="77777777" w:rsidR="00D957E7" w:rsidRPr="00606AAC" w:rsidRDefault="00D957E7" w:rsidP="000B5CEA">
            <w:pPr>
              <w:spacing w:after="0" w:line="240" w:lineRule="auto"/>
              <w:ind w:firstLine="0"/>
              <w:jc w:val="center"/>
              <w:rPr>
                <w:b/>
                <w:sz w:val="20"/>
                <w:szCs w:val="20"/>
              </w:rPr>
            </w:pPr>
            <w:r w:rsidRPr="00606AAC">
              <w:rPr>
                <w:b/>
                <w:sz w:val="20"/>
                <w:szCs w:val="20"/>
              </w:rPr>
              <w:t>Необходимо демонтировать</w:t>
            </w:r>
          </w:p>
        </w:tc>
        <w:tc>
          <w:tcPr>
            <w:tcW w:w="1563" w:type="dxa"/>
            <w:shd w:val="clear" w:color="auto" w:fill="auto"/>
            <w:tcMar>
              <w:left w:w="28" w:type="dxa"/>
              <w:right w:w="28" w:type="dxa"/>
            </w:tcMar>
            <w:vAlign w:val="center"/>
          </w:tcPr>
          <w:p w14:paraId="7C3C260E" w14:textId="77777777" w:rsidR="00D957E7" w:rsidRPr="00606AAC" w:rsidRDefault="00D957E7" w:rsidP="000B5CEA">
            <w:pPr>
              <w:spacing w:after="0" w:line="240" w:lineRule="auto"/>
              <w:ind w:firstLine="0"/>
              <w:jc w:val="center"/>
              <w:rPr>
                <w:b/>
                <w:sz w:val="20"/>
                <w:szCs w:val="20"/>
              </w:rPr>
            </w:pPr>
            <w:r w:rsidRPr="00606AAC">
              <w:rPr>
                <w:b/>
                <w:sz w:val="20"/>
                <w:szCs w:val="20"/>
              </w:rPr>
              <w:t>Необходимо установить</w:t>
            </w:r>
          </w:p>
        </w:tc>
      </w:tr>
      <w:tr w:rsidR="00D957E7" w:rsidRPr="00606AAC" w14:paraId="54D5A7C2" w14:textId="77777777" w:rsidTr="009A16BC">
        <w:trPr>
          <w:trHeight w:val="223"/>
        </w:trPr>
        <w:tc>
          <w:tcPr>
            <w:tcW w:w="3630" w:type="dxa"/>
            <w:shd w:val="clear" w:color="auto" w:fill="auto"/>
            <w:tcMar>
              <w:left w:w="28" w:type="dxa"/>
              <w:right w:w="28" w:type="dxa"/>
            </w:tcMar>
            <w:vAlign w:val="center"/>
          </w:tcPr>
          <w:p w14:paraId="7C665E9F" w14:textId="77777777" w:rsidR="00D957E7" w:rsidRPr="00606AAC" w:rsidRDefault="00D957E7" w:rsidP="000B5CEA">
            <w:pPr>
              <w:spacing w:after="0" w:line="240" w:lineRule="auto"/>
              <w:ind w:firstLine="0"/>
              <w:jc w:val="left"/>
              <w:rPr>
                <w:sz w:val="20"/>
                <w:szCs w:val="20"/>
              </w:rPr>
            </w:pPr>
            <w:r w:rsidRPr="00606AAC">
              <w:rPr>
                <w:sz w:val="20"/>
                <w:szCs w:val="20"/>
              </w:rPr>
              <w:t>Предупреждающие знаки</w:t>
            </w:r>
          </w:p>
        </w:tc>
        <w:tc>
          <w:tcPr>
            <w:tcW w:w="1094" w:type="dxa"/>
            <w:shd w:val="clear" w:color="auto" w:fill="auto"/>
            <w:tcMar>
              <w:left w:w="28" w:type="dxa"/>
              <w:right w:w="28" w:type="dxa"/>
            </w:tcMar>
            <w:vAlign w:val="center"/>
          </w:tcPr>
          <w:p w14:paraId="7E48F3E4"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4FC17507"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4BB3697B"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3CE268A7" w14:textId="77777777" w:rsidR="00D957E7" w:rsidRPr="00606AAC" w:rsidRDefault="00D957E7" w:rsidP="000B5CEA">
            <w:pPr>
              <w:spacing w:after="0" w:line="240" w:lineRule="auto"/>
              <w:ind w:firstLine="0"/>
              <w:jc w:val="center"/>
              <w:rPr>
                <w:sz w:val="20"/>
                <w:szCs w:val="20"/>
              </w:rPr>
            </w:pPr>
            <w:r>
              <w:rPr>
                <w:sz w:val="20"/>
                <w:szCs w:val="20"/>
              </w:rPr>
              <w:t>42</w:t>
            </w:r>
          </w:p>
        </w:tc>
      </w:tr>
      <w:tr w:rsidR="00D957E7" w:rsidRPr="00606AAC" w14:paraId="62549B65" w14:textId="77777777" w:rsidTr="009A16BC">
        <w:trPr>
          <w:trHeight w:val="223"/>
        </w:trPr>
        <w:tc>
          <w:tcPr>
            <w:tcW w:w="3630" w:type="dxa"/>
            <w:shd w:val="clear" w:color="auto" w:fill="auto"/>
            <w:tcMar>
              <w:left w:w="28" w:type="dxa"/>
              <w:right w:w="28" w:type="dxa"/>
            </w:tcMar>
            <w:vAlign w:val="center"/>
          </w:tcPr>
          <w:p w14:paraId="23919632" w14:textId="77777777" w:rsidR="00D957E7" w:rsidRPr="00606AAC" w:rsidRDefault="00D957E7" w:rsidP="000B5CEA">
            <w:pPr>
              <w:spacing w:after="0" w:line="240" w:lineRule="auto"/>
              <w:ind w:firstLine="0"/>
              <w:jc w:val="left"/>
              <w:rPr>
                <w:sz w:val="20"/>
                <w:szCs w:val="20"/>
              </w:rPr>
            </w:pPr>
            <w:r w:rsidRPr="00606AAC">
              <w:rPr>
                <w:sz w:val="20"/>
                <w:szCs w:val="20"/>
              </w:rPr>
              <w:t>Знаки приоритета</w:t>
            </w:r>
          </w:p>
        </w:tc>
        <w:tc>
          <w:tcPr>
            <w:tcW w:w="1094" w:type="dxa"/>
            <w:shd w:val="clear" w:color="auto" w:fill="auto"/>
            <w:tcMar>
              <w:left w:w="28" w:type="dxa"/>
              <w:right w:w="28" w:type="dxa"/>
            </w:tcMar>
            <w:vAlign w:val="center"/>
          </w:tcPr>
          <w:p w14:paraId="233BB20A"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4429F41D"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1886C525"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0545D04C" w14:textId="77777777" w:rsidR="00D957E7" w:rsidRPr="00606AAC" w:rsidRDefault="00D957E7" w:rsidP="000B5CEA">
            <w:pPr>
              <w:spacing w:after="0" w:line="240" w:lineRule="auto"/>
              <w:ind w:firstLine="0"/>
              <w:jc w:val="center"/>
              <w:rPr>
                <w:sz w:val="20"/>
                <w:szCs w:val="20"/>
              </w:rPr>
            </w:pPr>
            <w:r>
              <w:rPr>
                <w:sz w:val="20"/>
                <w:szCs w:val="20"/>
              </w:rPr>
              <w:t>414</w:t>
            </w:r>
          </w:p>
        </w:tc>
      </w:tr>
      <w:tr w:rsidR="00D957E7" w:rsidRPr="00606AAC" w14:paraId="63A2214C" w14:textId="77777777" w:rsidTr="009A16BC">
        <w:trPr>
          <w:trHeight w:val="223"/>
        </w:trPr>
        <w:tc>
          <w:tcPr>
            <w:tcW w:w="3630" w:type="dxa"/>
            <w:shd w:val="clear" w:color="auto" w:fill="auto"/>
            <w:tcMar>
              <w:left w:w="28" w:type="dxa"/>
              <w:right w:w="28" w:type="dxa"/>
            </w:tcMar>
            <w:vAlign w:val="center"/>
          </w:tcPr>
          <w:p w14:paraId="62DA5CD6" w14:textId="77777777" w:rsidR="00D957E7" w:rsidRPr="00606AAC" w:rsidRDefault="00D957E7" w:rsidP="000B5CEA">
            <w:pPr>
              <w:spacing w:after="0" w:line="240" w:lineRule="auto"/>
              <w:ind w:firstLine="0"/>
              <w:jc w:val="left"/>
              <w:rPr>
                <w:sz w:val="20"/>
                <w:szCs w:val="20"/>
              </w:rPr>
            </w:pPr>
            <w:r w:rsidRPr="00606AAC">
              <w:rPr>
                <w:sz w:val="20"/>
                <w:szCs w:val="20"/>
              </w:rPr>
              <w:t>Запрещающие знаки</w:t>
            </w:r>
          </w:p>
        </w:tc>
        <w:tc>
          <w:tcPr>
            <w:tcW w:w="1094" w:type="dxa"/>
            <w:shd w:val="clear" w:color="auto" w:fill="auto"/>
            <w:tcMar>
              <w:left w:w="28" w:type="dxa"/>
              <w:right w:w="28" w:type="dxa"/>
            </w:tcMar>
            <w:vAlign w:val="center"/>
          </w:tcPr>
          <w:p w14:paraId="6E287434"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20FECF67"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6A675418"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191206F8" w14:textId="77777777" w:rsidR="00D957E7" w:rsidRPr="00606AAC" w:rsidRDefault="00D957E7" w:rsidP="000B5CEA">
            <w:pPr>
              <w:spacing w:after="0" w:line="240" w:lineRule="auto"/>
              <w:ind w:firstLine="0"/>
              <w:jc w:val="center"/>
              <w:rPr>
                <w:sz w:val="20"/>
                <w:szCs w:val="20"/>
              </w:rPr>
            </w:pPr>
            <w:r>
              <w:rPr>
                <w:sz w:val="20"/>
                <w:szCs w:val="20"/>
              </w:rPr>
              <w:t>86</w:t>
            </w:r>
          </w:p>
        </w:tc>
      </w:tr>
      <w:tr w:rsidR="00D957E7" w:rsidRPr="00606AAC" w14:paraId="586B562A" w14:textId="77777777" w:rsidTr="009A16BC">
        <w:trPr>
          <w:trHeight w:val="223"/>
        </w:trPr>
        <w:tc>
          <w:tcPr>
            <w:tcW w:w="3630" w:type="dxa"/>
            <w:shd w:val="clear" w:color="auto" w:fill="auto"/>
            <w:tcMar>
              <w:left w:w="28" w:type="dxa"/>
              <w:right w:w="28" w:type="dxa"/>
            </w:tcMar>
            <w:vAlign w:val="center"/>
          </w:tcPr>
          <w:p w14:paraId="5DE44C34" w14:textId="77777777" w:rsidR="00D957E7" w:rsidRPr="00606AAC" w:rsidRDefault="00D957E7" w:rsidP="000B5CEA">
            <w:pPr>
              <w:spacing w:after="0" w:line="240" w:lineRule="auto"/>
              <w:ind w:firstLine="0"/>
              <w:jc w:val="left"/>
              <w:rPr>
                <w:sz w:val="20"/>
                <w:szCs w:val="20"/>
              </w:rPr>
            </w:pPr>
            <w:r w:rsidRPr="00606AAC">
              <w:rPr>
                <w:sz w:val="20"/>
                <w:szCs w:val="20"/>
              </w:rPr>
              <w:t>Знаки особых предписаний</w:t>
            </w:r>
          </w:p>
        </w:tc>
        <w:tc>
          <w:tcPr>
            <w:tcW w:w="1094" w:type="dxa"/>
            <w:shd w:val="clear" w:color="auto" w:fill="auto"/>
            <w:tcMar>
              <w:left w:w="28" w:type="dxa"/>
              <w:right w:w="28" w:type="dxa"/>
            </w:tcMar>
            <w:vAlign w:val="center"/>
          </w:tcPr>
          <w:p w14:paraId="1A4C60CD"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7F2A6040"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17BB77E8"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0DF3AE1D" w14:textId="77777777" w:rsidR="00D957E7" w:rsidRPr="00606AAC" w:rsidRDefault="00D957E7" w:rsidP="000B5CEA">
            <w:pPr>
              <w:spacing w:after="0" w:line="240" w:lineRule="auto"/>
              <w:ind w:firstLine="0"/>
              <w:jc w:val="center"/>
              <w:rPr>
                <w:sz w:val="20"/>
                <w:szCs w:val="20"/>
              </w:rPr>
            </w:pPr>
            <w:r>
              <w:rPr>
                <w:sz w:val="20"/>
                <w:szCs w:val="20"/>
              </w:rPr>
              <w:t>13</w:t>
            </w:r>
          </w:p>
        </w:tc>
      </w:tr>
      <w:tr w:rsidR="00D957E7" w:rsidRPr="00606AAC" w14:paraId="784BD429" w14:textId="77777777" w:rsidTr="009A16BC">
        <w:trPr>
          <w:trHeight w:val="223"/>
        </w:trPr>
        <w:tc>
          <w:tcPr>
            <w:tcW w:w="3630" w:type="dxa"/>
            <w:shd w:val="clear" w:color="auto" w:fill="auto"/>
            <w:tcMar>
              <w:left w:w="28" w:type="dxa"/>
              <w:right w:w="28" w:type="dxa"/>
            </w:tcMar>
            <w:vAlign w:val="center"/>
          </w:tcPr>
          <w:p w14:paraId="28D57BFA" w14:textId="77777777" w:rsidR="00D957E7" w:rsidRPr="00606AAC" w:rsidRDefault="00D957E7" w:rsidP="000B5CEA">
            <w:pPr>
              <w:spacing w:after="0" w:line="240" w:lineRule="auto"/>
              <w:ind w:firstLine="0"/>
              <w:jc w:val="left"/>
              <w:rPr>
                <w:sz w:val="20"/>
                <w:szCs w:val="20"/>
              </w:rPr>
            </w:pPr>
            <w:r w:rsidRPr="00606AAC">
              <w:rPr>
                <w:sz w:val="20"/>
                <w:szCs w:val="20"/>
              </w:rPr>
              <w:t>Предписывающие знаки</w:t>
            </w:r>
          </w:p>
        </w:tc>
        <w:tc>
          <w:tcPr>
            <w:tcW w:w="1094" w:type="dxa"/>
            <w:shd w:val="clear" w:color="auto" w:fill="auto"/>
            <w:tcMar>
              <w:left w:w="28" w:type="dxa"/>
              <w:right w:w="28" w:type="dxa"/>
            </w:tcMar>
            <w:vAlign w:val="center"/>
          </w:tcPr>
          <w:p w14:paraId="2101DCD2"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5F812434"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7856B667"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31A0939E" w14:textId="77777777" w:rsidR="00D957E7" w:rsidRPr="00606AAC" w:rsidRDefault="00D957E7" w:rsidP="000B5CEA">
            <w:pPr>
              <w:spacing w:after="0" w:line="240" w:lineRule="auto"/>
              <w:ind w:firstLine="0"/>
              <w:jc w:val="center"/>
              <w:rPr>
                <w:sz w:val="20"/>
                <w:szCs w:val="20"/>
              </w:rPr>
            </w:pPr>
            <w:r>
              <w:rPr>
                <w:sz w:val="20"/>
                <w:szCs w:val="20"/>
              </w:rPr>
              <w:t>0</w:t>
            </w:r>
          </w:p>
        </w:tc>
      </w:tr>
      <w:tr w:rsidR="00D957E7" w:rsidRPr="00606AAC" w14:paraId="3B8C5531" w14:textId="77777777" w:rsidTr="009A16BC">
        <w:trPr>
          <w:trHeight w:val="223"/>
        </w:trPr>
        <w:tc>
          <w:tcPr>
            <w:tcW w:w="3630" w:type="dxa"/>
            <w:shd w:val="clear" w:color="auto" w:fill="auto"/>
            <w:tcMar>
              <w:left w:w="28" w:type="dxa"/>
              <w:right w:w="28" w:type="dxa"/>
            </w:tcMar>
            <w:vAlign w:val="center"/>
          </w:tcPr>
          <w:p w14:paraId="101718D7" w14:textId="77777777" w:rsidR="00D957E7" w:rsidRPr="00606AAC" w:rsidRDefault="00D957E7" w:rsidP="000B5CEA">
            <w:pPr>
              <w:spacing w:after="0" w:line="240" w:lineRule="auto"/>
              <w:ind w:firstLine="0"/>
              <w:jc w:val="left"/>
              <w:rPr>
                <w:sz w:val="20"/>
                <w:szCs w:val="20"/>
              </w:rPr>
            </w:pPr>
            <w:r w:rsidRPr="00606AAC">
              <w:rPr>
                <w:sz w:val="20"/>
                <w:szCs w:val="20"/>
              </w:rPr>
              <w:t>Информационные знаки</w:t>
            </w:r>
          </w:p>
        </w:tc>
        <w:tc>
          <w:tcPr>
            <w:tcW w:w="1094" w:type="dxa"/>
            <w:shd w:val="clear" w:color="auto" w:fill="auto"/>
            <w:tcMar>
              <w:left w:w="28" w:type="dxa"/>
              <w:right w:w="28" w:type="dxa"/>
            </w:tcMar>
            <w:vAlign w:val="center"/>
          </w:tcPr>
          <w:p w14:paraId="6120B1F7"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3E5843F8"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5B3468DE"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04A7FC72" w14:textId="77777777" w:rsidR="00D957E7" w:rsidRPr="00606AAC" w:rsidRDefault="00D957E7" w:rsidP="000B5CEA">
            <w:pPr>
              <w:spacing w:after="0" w:line="240" w:lineRule="auto"/>
              <w:ind w:firstLine="0"/>
              <w:jc w:val="center"/>
              <w:rPr>
                <w:sz w:val="20"/>
                <w:szCs w:val="20"/>
              </w:rPr>
            </w:pPr>
            <w:r>
              <w:rPr>
                <w:sz w:val="20"/>
                <w:szCs w:val="20"/>
              </w:rPr>
              <w:t>1</w:t>
            </w:r>
          </w:p>
        </w:tc>
      </w:tr>
      <w:tr w:rsidR="00D957E7" w:rsidRPr="00606AAC" w14:paraId="38479321" w14:textId="77777777" w:rsidTr="009A16BC">
        <w:trPr>
          <w:trHeight w:val="223"/>
        </w:trPr>
        <w:tc>
          <w:tcPr>
            <w:tcW w:w="3630" w:type="dxa"/>
            <w:shd w:val="clear" w:color="auto" w:fill="auto"/>
            <w:tcMar>
              <w:left w:w="28" w:type="dxa"/>
              <w:right w:w="28" w:type="dxa"/>
            </w:tcMar>
            <w:vAlign w:val="center"/>
          </w:tcPr>
          <w:p w14:paraId="11ACFFFC" w14:textId="77777777" w:rsidR="00D957E7" w:rsidRPr="00606AAC" w:rsidRDefault="00D957E7" w:rsidP="000B5CEA">
            <w:pPr>
              <w:spacing w:after="0" w:line="240" w:lineRule="auto"/>
              <w:ind w:firstLine="0"/>
              <w:jc w:val="left"/>
              <w:rPr>
                <w:sz w:val="20"/>
                <w:szCs w:val="20"/>
              </w:rPr>
            </w:pPr>
            <w:r w:rsidRPr="00606AAC">
              <w:rPr>
                <w:sz w:val="20"/>
                <w:szCs w:val="20"/>
              </w:rPr>
              <w:t>Знаки сервиса</w:t>
            </w:r>
          </w:p>
        </w:tc>
        <w:tc>
          <w:tcPr>
            <w:tcW w:w="1094" w:type="dxa"/>
            <w:shd w:val="clear" w:color="auto" w:fill="auto"/>
            <w:tcMar>
              <w:left w:w="28" w:type="dxa"/>
              <w:right w:w="28" w:type="dxa"/>
            </w:tcMar>
            <w:vAlign w:val="center"/>
          </w:tcPr>
          <w:p w14:paraId="34E52F74"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575A44DD"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3D10B651"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452F07B5" w14:textId="77777777" w:rsidR="00D957E7" w:rsidRPr="00606AAC" w:rsidRDefault="00D957E7" w:rsidP="000B5CEA">
            <w:pPr>
              <w:spacing w:after="0" w:line="240" w:lineRule="auto"/>
              <w:ind w:firstLine="0"/>
              <w:jc w:val="center"/>
              <w:rPr>
                <w:sz w:val="20"/>
                <w:szCs w:val="20"/>
              </w:rPr>
            </w:pPr>
            <w:r>
              <w:rPr>
                <w:sz w:val="20"/>
                <w:szCs w:val="20"/>
              </w:rPr>
              <w:t>0</w:t>
            </w:r>
          </w:p>
        </w:tc>
      </w:tr>
      <w:tr w:rsidR="00D957E7" w:rsidRPr="00606AAC" w14:paraId="0F3C190F" w14:textId="77777777" w:rsidTr="009A16BC">
        <w:trPr>
          <w:trHeight w:val="462"/>
        </w:trPr>
        <w:tc>
          <w:tcPr>
            <w:tcW w:w="3630" w:type="dxa"/>
            <w:shd w:val="clear" w:color="auto" w:fill="auto"/>
            <w:tcMar>
              <w:left w:w="28" w:type="dxa"/>
              <w:right w:w="28" w:type="dxa"/>
            </w:tcMar>
            <w:vAlign w:val="center"/>
          </w:tcPr>
          <w:p w14:paraId="2CE433CE" w14:textId="77777777" w:rsidR="00D957E7" w:rsidRPr="00606AAC" w:rsidRDefault="00D957E7" w:rsidP="000B5CEA">
            <w:pPr>
              <w:spacing w:after="0" w:line="240" w:lineRule="auto"/>
              <w:ind w:firstLine="0"/>
              <w:jc w:val="left"/>
              <w:rPr>
                <w:sz w:val="20"/>
                <w:szCs w:val="20"/>
              </w:rPr>
            </w:pPr>
            <w:r w:rsidRPr="00606AAC">
              <w:rPr>
                <w:sz w:val="20"/>
                <w:szCs w:val="20"/>
              </w:rPr>
              <w:t>Знаки дополнительной информации (таблички)</w:t>
            </w:r>
          </w:p>
        </w:tc>
        <w:tc>
          <w:tcPr>
            <w:tcW w:w="1094" w:type="dxa"/>
            <w:shd w:val="clear" w:color="auto" w:fill="auto"/>
            <w:tcMar>
              <w:left w:w="28" w:type="dxa"/>
              <w:right w:w="28" w:type="dxa"/>
            </w:tcMar>
            <w:vAlign w:val="center"/>
          </w:tcPr>
          <w:p w14:paraId="49A41F02"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384659E8"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7DF3EC60"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11C00993" w14:textId="77777777" w:rsidR="00D957E7" w:rsidRPr="00606AAC" w:rsidRDefault="00D957E7" w:rsidP="000B5CEA">
            <w:pPr>
              <w:spacing w:after="0" w:line="240" w:lineRule="auto"/>
              <w:ind w:firstLine="0"/>
              <w:jc w:val="center"/>
              <w:rPr>
                <w:sz w:val="20"/>
                <w:szCs w:val="20"/>
              </w:rPr>
            </w:pPr>
            <w:r>
              <w:rPr>
                <w:sz w:val="20"/>
                <w:szCs w:val="20"/>
              </w:rPr>
              <w:t>94</w:t>
            </w:r>
          </w:p>
        </w:tc>
      </w:tr>
      <w:tr w:rsidR="00D957E7" w:rsidRPr="00606AAC" w14:paraId="2FB70944" w14:textId="77777777" w:rsidTr="009A16BC">
        <w:trPr>
          <w:trHeight w:val="208"/>
        </w:trPr>
        <w:tc>
          <w:tcPr>
            <w:tcW w:w="3630" w:type="dxa"/>
            <w:shd w:val="clear" w:color="auto" w:fill="auto"/>
            <w:tcMar>
              <w:left w:w="28" w:type="dxa"/>
              <w:right w:w="28" w:type="dxa"/>
            </w:tcMar>
          </w:tcPr>
          <w:p w14:paraId="0F9A00F6" w14:textId="77777777" w:rsidR="00D957E7" w:rsidRPr="00606AAC" w:rsidRDefault="00D957E7" w:rsidP="000B5CEA">
            <w:pPr>
              <w:spacing w:after="0" w:line="240" w:lineRule="auto"/>
              <w:ind w:firstLine="0"/>
              <w:jc w:val="right"/>
              <w:rPr>
                <w:b/>
                <w:sz w:val="20"/>
                <w:szCs w:val="20"/>
              </w:rPr>
            </w:pPr>
            <w:r w:rsidRPr="00606AAC">
              <w:rPr>
                <w:b/>
                <w:sz w:val="20"/>
                <w:szCs w:val="20"/>
              </w:rPr>
              <w:t>ИТОГО</w:t>
            </w:r>
          </w:p>
        </w:tc>
        <w:tc>
          <w:tcPr>
            <w:tcW w:w="1094" w:type="dxa"/>
            <w:shd w:val="clear" w:color="auto" w:fill="auto"/>
            <w:tcMar>
              <w:left w:w="28" w:type="dxa"/>
              <w:right w:w="28" w:type="dxa"/>
            </w:tcMar>
            <w:vAlign w:val="center"/>
          </w:tcPr>
          <w:p w14:paraId="22238CCD" w14:textId="77777777" w:rsidR="00D957E7" w:rsidRPr="00606AAC" w:rsidRDefault="00D957E7" w:rsidP="000B5CEA">
            <w:pPr>
              <w:spacing w:after="0" w:line="240" w:lineRule="auto"/>
              <w:ind w:firstLine="0"/>
              <w:jc w:val="center"/>
              <w:rPr>
                <w:b/>
                <w:sz w:val="20"/>
                <w:szCs w:val="20"/>
              </w:rPr>
            </w:pPr>
            <w:r w:rsidRPr="00606AAC">
              <w:rPr>
                <w:b/>
                <w:sz w:val="20"/>
                <w:szCs w:val="20"/>
              </w:rPr>
              <w:t>шт.</w:t>
            </w:r>
          </w:p>
        </w:tc>
        <w:tc>
          <w:tcPr>
            <w:tcW w:w="1565" w:type="dxa"/>
            <w:shd w:val="clear" w:color="auto" w:fill="auto"/>
            <w:tcMar>
              <w:left w:w="28" w:type="dxa"/>
              <w:right w:w="28" w:type="dxa"/>
            </w:tcMar>
            <w:vAlign w:val="center"/>
          </w:tcPr>
          <w:p w14:paraId="48DD4720" w14:textId="77777777" w:rsidR="00D957E7" w:rsidRPr="00606AAC" w:rsidRDefault="00D957E7" w:rsidP="000B5CEA">
            <w:pPr>
              <w:spacing w:after="0" w:line="240" w:lineRule="auto"/>
              <w:ind w:firstLine="0"/>
              <w:jc w:val="center"/>
              <w:rPr>
                <w:b/>
                <w:sz w:val="20"/>
                <w:szCs w:val="20"/>
              </w:rPr>
            </w:pPr>
            <w:r>
              <w:rPr>
                <w:b/>
                <w:sz w:val="20"/>
                <w:szCs w:val="20"/>
              </w:rPr>
              <w:t>496</w:t>
            </w:r>
          </w:p>
        </w:tc>
        <w:tc>
          <w:tcPr>
            <w:tcW w:w="1877" w:type="dxa"/>
            <w:shd w:val="clear" w:color="auto" w:fill="auto"/>
            <w:tcMar>
              <w:left w:w="28" w:type="dxa"/>
              <w:right w:w="28" w:type="dxa"/>
            </w:tcMar>
            <w:vAlign w:val="center"/>
          </w:tcPr>
          <w:p w14:paraId="6BFE685F" w14:textId="77777777" w:rsidR="00D957E7" w:rsidRPr="00606AAC" w:rsidRDefault="00D957E7" w:rsidP="000B5CEA">
            <w:pPr>
              <w:spacing w:after="0" w:line="240" w:lineRule="auto"/>
              <w:ind w:firstLine="0"/>
              <w:jc w:val="center"/>
              <w:rPr>
                <w:b/>
                <w:sz w:val="20"/>
                <w:szCs w:val="20"/>
              </w:rPr>
            </w:pPr>
            <w:r w:rsidRPr="00606AAC">
              <w:rPr>
                <w:b/>
                <w:sz w:val="20"/>
                <w:szCs w:val="20"/>
              </w:rPr>
              <w:t>7</w:t>
            </w:r>
            <w:r>
              <w:rPr>
                <w:b/>
                <w:sz w:val="20"/>
                <w:szCs w:val="20"/>
              </w:rPr>
              <w:t>2</w:t>
            </w:r>
          </w:p>
        </w:tc>
        <w:tc>
          <w:tcPr>
            <w:tcW w:w="1563" w:type="dxa"/>
            <w:shd w:val="clear" w:color="auto" w:fill="auto"/>
            <w:tcMar>
              <w:left w:w="28" w:type="dxa"/>
              <w:right w:w="28" w:type="dxa"/>
            </w:tcMar>
            <w:vAlign w:val="center"/>
          </w:tcPr>
          <w:p w14:paraId="19F6E4DF" w14:textId="77777777" w:rsidR="00D957E7" w:rsidRPr="00606AAC" w:rsidRDefault="00D957E7" w:rsidP="000B5CEA">
            <w:pPr>
              <w:spacing w:after="0" w:line="240" w:lineRule="auto"/>
              <w:ind w:firstLine="0"/>
              <w:jc w:val="center"/>
              <w:rPr>
                <w:b/>
                <w:sz w:val="20"/>
                <w:szCs w:val="20"/>
              </w:rPr>
            </w:pPr>
            <w:r w:rsidRPr="00606AAC">
              <w:rPr>
                <w:b/>
                <w:sz w:val="20"/>
                <w:szCs w:val="20"/>
              </w:rPr>
              <w:t>6</w:t>
            </w:r>
            <w:r>
              <w:rPr>
                <w:b/>
                <w:sz w:val="20"/>
                <w:szCs w:val="20"/>
              </w:rPr>
              <w:t>76</w:t>
            </w:r>
          </w:p>
        </w:tc>
      </w:tr>
    </w:tbl>
    <w:p w14:paraId="1BEB4FC5" w14:textId="77777777" w:rsidR="00D957E7" w:rsidRDefault="00D957E7" w:rsidP="00D957E7">
      <w:pPr>
        <w:ind w:firstLine="0"/>
      </w:pPr>
      <w:r w:rsidRPr="00606AAC">
        <w:t xml:space="preserve">Примечание: данные взяты из Проекта организации дорожного движения и обустройства на автомобильных дорогах общего пользования городского поселения Приобье, </w:t>
      </w:r>
      <w:r>
        <w:t xml:space="preserve">(актуализировано за </w:t>
      </w:r>
      <w:r w:rsidRPr="00606AAC">
        <w:t>20</w:t>
      </w:r>
      <w:r>
        <w:t>20</w:t>
      </w:r>
      <w:r w:rsidRPr="00606AAC">
        <w:t xml:space="preserve"> год</w:t>
      </w:r>
      <w:r>
        <w:t>).</w:t>
      </w:r>
    </w:p>
    <w:p w14:paraId="2D5FF8C8" w14:textId="77777777" w:rsidR="00D957E7" w:rsidRDefault="00D957E7" w:rsidP="00D957E7">
      <w:pPr>
        <w:pStyle w:val="S2"/>
      </w:pPr>
      <w:bookmarkStart w:id="33" w:name="_Toc479596003"/>
      <w:r w:rsidRPr="004A1DA1">
        <w:t>Оценка уровня негативного воздействия транспортной инфраструктуры на окружающую среду, безопасность и здоровье населения</w:t>
      </w:r>
      <w:bookmarkEnd w:id="33"/>
    </w:p>
    <w:p w14:paraId="55D7DDAE" w14:textId="7AD7D570" w:rsidR="0047545A" w:rsidRPr="0047545A" w:rsidRDefault="0047545A" w:rsidP="0047545A">
      <w:pPr>
        <w:rPr>
          <w:color w:val="FF0000"/>
        </w:rPr>
      </w:pPr>
      <w:r w:rsidRPr="00233840">
        <w:t>В настоящее время на территории поселка находятся в основном объекты перерабатывающего и коммунально-складского назначения, имеющие в своем составе источники выбросов загрязняющих веществ в атмосферу.</w:t>
      </w:r>
      <w:r w:rsidRPr="0047545A">
        <w:t xml:space="preserve"> </w:t>
      </w:r>
      <w:r w:rsidRPr="00233840">
        <w:t>Основными источниками загрязнения воздушного бассейна поселка являются:</w:t>
      </w:r>
      <w:r>
        <w:t xml:space="preserve"> </w:t>
      </w:r>
      <w:r w:rsidRPr="008B7273">
        <w:t xml:space="preserve">котельные, РММ. </w:t>
      </w:r>
    </w:p>
    <w:p w14:paraId="556051EC" w14:textId="77777777" w:rsidR="0047545A" w:rsidRPr="00332C62" w:rsidRDefault="0047545A" w:rsidP="0047545A">
      <w:r w:rsidRPr="00332C62">
        <w:t xml:space="preserve">К передвижным источникам загрязнения атмосферы относятся автомобильный, авиационный и речной транспорт. Наибольшее количество выбросов осуществляется автотранспортом, количество которого неуклонно растет. </w:t>
      </w:r>
    </w:p>
    <w:p w14:paraId="6B33B248" w14:textId="77777777" w:rsidR="0047545A" w:rsidRPr="008B7273" w:rsidRDefault="0047545A" w:rsidP="0047545A">
      <w:pPr>
        <w:rPr>
          <w:lang w:eastAsia="ru-RU"/>
        </w:rPr>
      </w:pPr>
      <w:r w:rsidRPr="008B7273">
        <w:rPr>
          <w:lang w:eastAsia="ru-RU"/>
        </w:rPr>
        <w:t>Основной причиной высокого загрязнения воздушного бассейна выбросами автотранспорта является увеличение количества автотранспортных средств, его изношенность и некачественное топливо.</w:t>
      </w:r>
    </w:p>
    <w:p w14:paraId="394B7569" w14:textId="77777777" w:rsidR="0047545A" w:rsidRPr="008B7273" w:rsidRDefault="0047545A" w:rsidP="0047545A">
      <w:pPr>
        <w:rPr>
          <w:lang w:eastAsia="ru-RU"/>
        </w:rPr>
      </w:pPr>
      <w:r w:rsidRPr="008B7273">
        <w:rPr>
          <w:lang w:eastAsia="ru-RU"/>
        </w:rPr>
        <w:t>Отработанные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w:t>
      </w:r>
    </w:p>
    <w:p w14:paraId="1EE3FD5C" w14:textId="77777777" w:rsidR="0047545A" w:rsidRPr="008B7273" w:rsidRDefault="0047545A" w:rsidP="0047545A">
      <w:pPr>
        <w:rPr>
          <w:lang w:eastAsia="ru-RU"/>
        </w:rPr>
      </w:pPr>
      <w:r w:rsidRPr="008B7273">
        <w:rPr>
          <w:lang w:eastAsia="ru-RU"/>
        </w:rPr>
        <w:t xml:space="preserve">Главный компонент выхлопов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w:t>
      </w:r>
      <w:r w:rsidRPr="008B7273">
        <w:rPr>
          <w:lang w:eastAsia="ru-RU"/>
        </w:rPr>
        <w:lastRenderedPageBreak/>
        <w:t>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являются носителями ряда канцерогенных веществ. Недопустимо выращивание здесь овощей, фруктов и скармливание травы животным.</w:t>
      </w:r>
    </w:p>
    <w:p w14:paraId="2B7B7F73" w14:textId="53C7BCEE" w:rsidR="0047545A" w:rsidRPr="008B7273" w:rsidRDefault="0047545A" w:rsidP="0047545A">
      <w:pPr>
        <w:rPr>
          <w:lang w:eastAsia="ru-RU"/>
        </w:rPr>
      </w:pPr>
      <w:r w:rsidRPr="008B7273">
        <w:rPr>
          <w:lang w:eastAsia="ru-RU"/>
        </w:rPr>
        <w:t>Одним из направлений в работе по снижению негативного влияния автотранспорта на загрязнение окружающей среды является расширение использования альтернативного топлива - сжатого и сжиженного газа, благоустройство дорог, контроль работы двигателей</w:t>
      </w:r>
      <w:r w:rsidR="00756EF7" w:rsidRPr="008B7273">
        <w:rPr>
          <w:lang w:eastAsia="ru-RU"/>
        </w:rPr>
        <w:t>.</w:t>
      </w:r>
    </w:p>
    <w:p w14:paraId="3BD52E21" w14:textId="23748758" w:rsidR="0047545A" w:rsidRPr="008B7273" w:rsidRDefault="0047545A" w:rsidP="0047545A">
      <w:pPr>
        <w:rPr>
          <w:lang w:eastAsia="ru-RU"/>
        </w:rPr>
      </w:pPr>
      <w:r w:rsidRPr="008B7273">
        <w:rPr>
          <w:lang w:eastAsia="ru-RU"/>
        </w:rPr>
        <w:t xml:space="preserve">Один автомобиль при пробеге 15 тыс. км сжигает в среднем 2 тонны жидкого топлива, около 26-30 тонн воздуха, в том числе 4-5 тонн кислорода, что в 50 раз больше потребностей человека. В выхлопных газах автотранспорта при сжигании 1 тонны горючего содержится от 12 до 24 кг оксидов азота, от 0,5 до 5 кг углеводородов и аммиака, до 4-5 % оксида углерода. Годовой выхлоп одного автомобиля в среднем составляет – 800 кг оксида углерода, 40 кг оксидов азота и более 20 кг различных углеводородов. С увеличением возраста автомобиля показатели по выбросам возрастают. Средний возраст эксплуатируемых на </w:t>
      </w:r>
      <w:proofErr w:type="gramStart"/>
      <w:r w:rsidRPr="008B7273">
        <w:rPr>
          <w:lang w:eastAsia="ru-RU"/>
        </w:rPr>
        <w:t>территории</w:t>
      </w:r>
      <w:r w:rsidR="00756EF7" w:rsidRPr="008B7273">
        <w:rPr>
          <w:lang w:eastAsia="ru-RU"/>
        </w:rPr>
        <w:t xml:space="preserve">  посёлка</w:t>
      </w:r>
      <w:proofErr w:type="gramEnd"/>
      <w:r w:rsidR="00756EF7" w:rsidRPr="008B7273">
        <w:rPr>
          <w:lang w:eastAsia="ru-RU"/>
        </w:rPr>
        <w:t xml:space="preserve"> городского типа </w:t>
      </w:r>
      <w:proofErr w:type="spellStart"/>
      <w:r w:rsidR="00756EF7" w:rsidRPr="008B7273">
        <w:rPr>
          <w:lang w:eastAsia="ru-RU"/>
        </w:rPr>
        <w:t>Приообье</w:t>
      </w:r>
      <w:proofErr w:type="spellEnd"/>
      <w:r w:rsidR="00756EF7" w:rsidRPr="008B7273">
        <w:rPr>
          <w:lang w:eastAsia="ru-RU"/>
        </w:rPr>
        <w:t xml:space="preserve"> </w:t>
      </w:r>
      <w:r w:rsidRPr="008B7273">
        <w:rPr>
          <w:lang w:eastAsia="ru-RU"/>
        </w:rPr>
        <w:t>автомобилей составляет 9,5 лет.</w:t>
      </w:r>
    </w:p>
    <w:p w14:paraId="7C57692C" w14:textId="77777777" w:rsidR="0047545A" w:rsidRPr="008B7273" w:rsidRDefault="0047545A" w:rsidP="0047545A">
      <w:pPr>
        <w:rPr>
          <w:lang w:eastAsia="ru-RU"/>
        </w:rPr>
      </w:pPr>
      <w:r w:rsidRPr="008B7273">
        <w:rPr>
          <w:lang w:eastAsia="ru-RU"/>
        </w:rPr>
        <w:t xml:space="preserve">Практически во всех субъектах РФ доля автомобилей, эксплуатируемых с превышением действующих нормативов по токсичности и </w:t>
      </w:r>
      <w:proofErr w:type="spellStart"/>
      <w:r w:rsidRPr="008B7273">
        <w:rPr>
          <w:lang w:eastAsia="ru-RU"/>
        </w:rPr>
        <w:t>дымности</w:t>
      </w:r>
      <w:proofErr w:type="spellEnd"/>
      <w:r w:rsidRPr="008B7273">
        <w:rPr>
          <w:lang w:eastAsia="ru-RU"/>
        </w:rPr>
        <w:t>, в среднем составляет 20 – 25%, а в отдельных регионах – 40%. Нефтепродукты, продукты износа шин, тормозных накладок, сыпучие и пылящие грузы, хлориды, используемые в качестве антиобледенителей дорожных покрытий, загрязняют придорожные полосы и водные объекты.</w:t>
      </w:r>
    </w:p>
    <w:p w14:paraId="406ABE3C" w14:textId="77777777" w:rsidR="0047545A" w:rsidRPr="008B7273" w:rsidRDefault="0047545A" w:rsidP="0047545A">
      <w:pPr>
        <w:rPr>
          <w:lang w:eastAsia="ru-RU"/>
        </w:rPr>
      </w:pPr>
      <w:r w:rsidRPr="008B7273">
        <w:rPr>
          <w:lang w:eastAsia="ru-RU"/>
        </w:rPr>
        <w:t xml:space="preserve">Увеличению количества взвешенной в воздухе и осевшей на поверхности пыли способствует повышенный абразивный износ асфальтового покрытия автомобильных дорог вследствие использования в холодный период </w:t>
      </w:r>
      <w:proofErr w:type="spellStart"/>
      <w:r w:rsidRPr="008B7273">
        <w:rPr>
          <w:lang w:eastAsia="ru-RU"/>
        </w:rPr>
        <w:t>ошипованных</w:t>
      </w:r>
      <w:proofErr w:type="spellEnd"/>
      <w:r w:rsidRPr="008B7273">
        <w:rPr>
          <w:lang w:eastAsia="ru-RU"/>
        </w:rPr>
        <w:t xml:space="preserve"> шин.</w:t>
      </w:r>
    </w:p>
    <w:p w14:paraId="5A10EA5F" w14:textId="77777777" w:rsidR="00D957E7" w:rsidRPr="008B7273" w:rsidRDefault="00D957E7" w:rsidP="00D957E7">
      <w:r w:rsidRPr="008B7273">
        <w:rPr>
          <w:noProof/>
          <w:lang w:eastAsia="ru-RU"/>
        </w:rPr>
        <mc:AlternateContent>
          <mc:Choice Requires="wps">
            <w:drawing>
              <wp:anchor distT="0" distB="0" distL="114300" distR="114300" simplePos="0" relativeHeight="251660288" behindDoc="0" locked="0" layoutInCell="0" allowOverlap="1" wp14:anchorId="21C1BE4B" wp14:editId="20AE0004">
                <wp:simplePos x="0" y="0"/>
                <wp:positionH relativeFrom="margin">
                  <wp:posOffset>6684010</wp:posOffset>
                </wp:positionH>
                <wp:positionV relativeFrom="paragraph">
                  <wp:posOffset>981710</wp:posOffset>
                </wp:positionV>
                <wp:extent cx="0" cy="250190"/>
                <wp:effectExtent l="6985" t="10160" r="12065" b="63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5E5239" id="Прямая соединительная линия 7"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6.3pt,77.3pt" to="526.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" o:allowincell="f" strokeweight=".5pt">
                <w10:wrap anchorx="margin"/>
              </v:line>
            </w:pict>
          </mc:Fallback>
        </mc:AlternateContent>
      </w:r>
      <w:r w:rsidRPr="008B7273">
        <w:rPr>
          <w:noProof/>
          <w:lang w:eastAsia="ru-RU"/>
        </w:rPr>
        <mc:AlternateContent>
          <mc:Choice Requires="wps">
            <w:drawing>
              <wp:anchor distT="0" distB="0" distL="114300" distR="114300" simplePos="0" relativeHeight="251661312" behindDoc="0" locked="0" layoutInCell="0" allowOverlap="1" wp14:anchorId="4E4358D8" wp14:editId="08B42393">
                <wp:simplePos x="0" y="0"/>
                <wp:positionH relativeFrom="margin">
                  <wp:posOffset>6586855</wp:posOffset>
                </wp:positionH>
                <wp:positionV relativeFrom="paragraph">
                  <wp:posOffset>6626225</wp:posOffset>
                </wp:positionV>
                <wp:extent cx="0" cy="1725295"/>
                <wp:effectExtent l="5080" t="6350" r="13970" b="1143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52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EC8796" id="Прямая соединительная линия 6"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8.65pt,521.75pt" to="518.65pt,6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" o:allowincell="f" strokeweight=".5pt">
                <w10:wrap anchorx="margin"/>
              </v:line>
            </w:pict>
          </mc:Fallback>
        </mc:AlternateContent>
      </w:r>
      <w:r w:rsidRPr="008B7273">
        <w:t>Выбросы от речных судов составляют только 2% от общих, однако этот вид транспорта занимает первое место среди передвижных источников по выбросам твердых частиц (сажи).</w:t>
      </w:r>
    </w:p>
    <w:p w14:paraId="55FC31E6" w14:textId="77777777" w:rsidR="00D957E7" w:rsidRDefault="00D957E7" w:rsidP="00D957E7">
      <w:pPr>
        <w:rPr>
          <w:lang w:eastAsia="ru-RU"/>
        </w:rPr>
      </w:pPr>
      <w:r w:rsidRPr="008B7273">
        <w:t>Выбросы от авиационного транспорта весьма значительны. В связи с расширением деятельности авиатранспортной компании, возможно, что выбросы от воздушного транспорта будут увеличиваться.</w:t>
      </w:r>
    </w:p>
    <w:p w14:paraId="47133A44" w14:textId="77777777" w:rsidR="00D957E7" w:rsidRPr="00FC3CDA" w:rsidRDefault="00D957E7" w:rsidP="00D957E7">
      <w:pPr>
        <w:rPr>
          <w:u w:val="single"/>
          <w:lang w:eastAsia="ru-RU"/>
        </w:rPr>
      </w:pPr>
      <w:r w:rsidRPr="00FC3CDA">
        <w:rPr>
          <w:u w:val="single"/>
          <w:lang w:eastAsia="ru-RU"/>
        </w:rPr>
        <w:t>Атмосферный воздух</w:t>
      </w:r>
    </w:p>
    <w:p w14:paraId="47AF2A41" w14:textId="77777777" w:rsidR="00D957E7" w:rsidRPr="00FC3CDA" w:rsidRDefault="00D957E7" w:rsidP="00D957E7">
      <w:pPr>
        <w:rPr>
          <w:lang w:eastAsia="ru-RU"/>
        </w:rPr>
      </w:pPr>
      <w:r w:rsidRPr="00FC3CDA">
        <w:rPr>
          <w:lang w:eastAsia="ru-RU"/>
        </w:rPr>
        <w:t xml:space="preserve">Качество атмосферного воздуха является одним из основных показателей окружающей среды, влияющим на здоровье людей. Его показатели меняются в зависимости от сезона и от приземных инверсий. В переходные сезоны (весной и осенью) устанавливается устойчивый перенос воздуха. Поэтому весной и осенью (апрель </w:t>
      </w:r>
      <w:r>
        <w:rPr>
          <w:lang w:eastAsia="ru-RU"/>
        </w:rPr>
        <w:t>–</w:t>
      </w:r>
      <w:r w:rsidRPr="00FC3CDA">
        <w:rPr>
          <w:lang w:eastAsia="ru-RU"/>
        </w:rPr>
        <w:t xml:space="preserve"> май, октябрь </w:t>
      </w:r>
      <w:r>
        <w:rPr>
          <w:lang w:eastAsia="ru-RU"/>
        </w:rPr>
        <w:t>–</w:t>
      </w:r>
      <w:r w:rsidRPr="00FC3CDA">
        <w:rPr>
          <w:lang w:eastAsia="ru-RU"/>
        </w:rPr>
        <w:t xml:space="preserve"> ноябрь) повторяемость умеренных и сильных ветров значительно увеличивается, застойных процессов не происходит и, как следствие, не накапливаются загрязняющие вещества в воздухе. Зимой (особенно в декабре </w:t>
      </w:r>
      <w:r>
        <w:rPr>
          <w:lang w:eastAsia="ru-RU"/>
        </w:rPr>
        <w:t>–</w:t>
      </w:r>
      <w:r w:rsidRPr="00FC3CDA">
        <w:rPr>
          <w:lang w:eastAsia="ru-RU"/>
        </w:rPr>
        <w:t xml:space="preserve"> январе) преобладает антициклональный тип погоды со слабыми ветрами, инверсиями и, как следствие, туманами. Такие процессы препятствуют перемешиванию воздуха и способствуют накоплению загрязняющих веществ в приземном слое атмосферы. Летом, несмотря на малоподвижность атмосферной циркуляции и частное образование туманов и инверсий в приземном слое, длительные застойные процессы, приводящие к устойчивым периодам загрязнения приземного воздуха, происходят реже. Днем термическая конвекция создает турбулентность воздуха, что приводит к рассеиванию загрязняющих веществ в приземном слое. Дожди также способствуют очищению воздуха.</w:t>
      </w:r>
    </w:p>
    <w:p w14:paraId="25F4DA81" w14:textId="77777777" w:rsidR="00D957E7" w:rsidRPr="00FC3CDA" w:rsidRDefault="00D957E7" w:rsidP="00D957E7">
      <w:pPr>
        <w:rPr>
          <w:lang w:eastAsia="ru-RU"/>
        </w:rPr>
      </w:pPr>
      <w:r w:rsidRPr="00FC3CDA">
        <w:rPr>
          <w:lang w:eastAsia="ru-RU"/>
        </w:rPr>
        <w:lastRenderedPageBreak/>
        <w:t>Атмосферный воздух является жизненно важным компонентом окружающей среды, качество которого составляет основу благоприятной экологической обстановки.</w:t>
      </w:r>
    </w:p>
    <w:p w14:paraId="3D6F4701" w14:textId="77777777" w:rsidR="00D957E7" w:rsidRPr="00FC3CDA" w:rsidRDefault="00D957E7" w:rsidP="00D957E7">
      <w:pPr>
        <w:rPr>
          <w:lang w:eastAsia="ru-RU"/>
        </w:rPr>
      </w:pPr>
      <w:r w:rsidRPr="00FC3CDA">
        <w:rPr>
          <w:lang w:eastAsia="ru-RU"/>
        </w:rPr>
        <w:t>В отдельные периоды, когда метеорологические условия способствуют накоплению загрязняющих веществ в атмосфере, концентрации отдельных вредных веществ могут резко возрасти. Чтобы в эти периоды не допускать возникновения высокого уровня загрязнения воздуха, необходимо кратковременное сокращение выбросов загрязняющих веществ. Предупреждения о повышении уровня загрязнения воздуха в связи с ожидаемыми неблагоприятными метеорологическими условиями составляют в прогностических подразделениях Росгидромета. Мероприятия на период наступления НМУ разрабатываются совместно с предприятием при разработке проектной документации для каждого объекта.</w:t>
      </w:r>
    </w:p>
    <w:p w14:paraId="7103B76B" w14:textId="77777777" w:rsidR="00D957E7" w:rsidRPr="00FC3CDA" w:rsidRDefault="00D957E7" w:rsidP="00D957E7">
      <w:pPr>
        <w:rPr>
          <w:u w:val="single"/>
          <w:lang w:eastAsia="ru-RU"/>
        </w:rPr>
      </w:pPr>
      <w:r w:rsidRPr="00FC3CDA">
        <w:rPr>
          <w:u w:val="single"/>
          <w:lang w:eastAsia="ru-RU"/>
        </w:rPr>
        <w:t>Водные объекты</w:t>
      </w:r>
    </w:p>
    <w:p w14:paraId="36A07DB5" w14:textId="77777777" w:rsidR="00D957E7" w:rsidRPr="00FC3CDA" w:rsidRDefault="00D957E7" w:rsidP="00D957E7">
      <w:pPr>
        <w:rPr>
          <w:lang w:eastAsia="ru-RU"/>
        </w:rPr>
      </w:pPr>
      <w:r w:rsidRPr="00FC3CDA">
        <w:rPr>
          <w:lang w:eastAsia="ru-RU"/>
        </w:rPr>
        <w:t xml:space="preserve">Речная сеть в окрестностях </w:t>
      </w:r>
      <w:proofErr w:type="spellStart"/>
      <w:r>
        <w:rPr>
          <w:lang w:eastAsia="ru-RU"/>
        </w:rPr>
        <w:t>пгт</w:t>
      </w:r>
      <w:proofErr w:type="spellEnd"/>
      <w:r>
        <w:rPr>
          <w:lang w:eastAsia="ru-RU"/>
        </w:rPr>
        <w:t>. Приобье</w:t>
      </w:r>
      <w:r w:rsidRPr="00FC3CDA">
        <w:rPr>
          <w:lang w:eastAsia="ru-RU"/>
        </w:rPr>
        <w:t xml:space="preserve"> представлена </w:t>
      </w:r>
      <w:r>
        <w:rPr>
          <w:lang w:eastAsia="ru-RU"/>
        </w:rPr>
        <w:t xml:space="preserve">протокой </w:t>
      </w:r>
      <w:proofErr w:type="spellStart"/>
      <w:r w:rsidRPr="00153969">
        <w:t>Алешкинской</w:t>
      </w:r>
      <w:proofErr w:type="spellEnd"/>
      <w:r w:rsidRPr="00FC3CDA">
        <w:rPr>
          <w:lang w:eastAsia="ru-RU"/>
        </w:rPr>
        <w:t>.</w:t>
      </w:r>
    </w:p>
    <w:p w14:paraId="460349B7" w14:textId="77777777" w:rsidR="00D957E7" w:rsidRPr="00FC3CDA" w:rsidRDefault="00D957E7" w:rsidP="00D957E7">
      <w:pPr>
        <w:rPr>
          <w:lang w:eastAsia="ru-RU"/>
        </w:rPr>
      </w:pPr>
      <w:r w:rsidRPr="00FC3CDA">
        <w:rPr>
          <w:lang w:eastAsia="ru-RU"/>
        </w:rPr>
        <w:t>Загрязнение поверхностных вод происходит за счет сброса хозяйственно-бытовых стоков и смыва поверхностных стоков с территорий населенных пунктов и производственных площадок.</w:t>
      </w:r>
    </w:p>
    <w:p w14:paraId="072FDDD5" w14:textId="77777777" w:rsidR="00D957E7" w:rsidRPr="00FC3CDA" w:rsidRDefault="00D957E7" w:rsidP="00D957E7">
      <w:pPr>
        <w:rPr>
          <w:lang w:eastAsia="ru-RU"/>
        </w:rPr>
      </w:pPr>
      <w:r w:rsidRPr="00FC3CDA">
        <w:rPr>
          <w:lang w:eastAsia="ru-RU"/>
        </w:rPr>
        <w:t>В пределах водоохр</w:t>
      </w:r>
      <w:r>
        <w:rPr>
          <w:lang w:eastAsia="ru-RU"/>
        </w:rPr>
        <w:t>а</w:t>
      </w:r>
      <w:r w:rsidRPr="00FC3CDA">
        <w:rPr>
          <w:lang w:eastAsia="ru-RU"/>
        </w:rPr>
        <w:t>ной зоны запрещаются:</w:t>
      </w:r>
    </w:p>
    <w:p w14:paraId="525DDA84" w14:textId="77777777" w:rsidR="00D957E7" w:rsidRPr="00837B3A" w:rsidRDefault="00D957E7" w:rsidP="00D957E7">
      <w:pPr>
        <w:pStyle w:val="ab"/>
        <w:numPr>
          <w:ilvl w:val="0"/>
          <w:numId w:val="25"/>
        </w:numPr>
        <w:ind w:left="993"/>
        <w:rPr>
          <w:lang w:eastAsia="ru-RU"/>
        </w:rPr>
      </w:pPr>
      <w:r w:rsidRPr="00837B3A">
        <w:rPr>
          <w:lang w:eastAsia="ru-RU"/>
        </w:rPr>
        <w:t>проведение авиационно-химических работ;</w:t>
      </w:r>
    </w:p>
    <w:p w14:paraId="7594E53F" w14:textId="77777777" w:rsidR="00D957E7" w:rsidRPr="00837B3A" w:rsidRDefault="00D957E7" w:rsidP="00D957E7">
      <w:pPr>
        <w:pStyle w:val="ab"/>
        <w:numPr>
          <w:ilvl w:val="0"/>
          <w:numId w:val="25"/>
        </w:numPr>
        <w:ind w:left="993"/>
        <w:rPr>
          <w:lang w:eastAsia="ru-RU"/>
        </w:rPr>
      </w:pPr>
      <w:r w:rsidRPr="00837B3A">
        <w:rPr>
          <w:lang w:eastAsia="ru-RU"/>
        </w:rPr>
        <w:t>заправка топливом, мойка и ремонт автомобилей и других машин и механизмов;</w:t>
      </w:r>
    </w:p>
    <w:p w14:paraId="6C2BA648" w14:textId="77777777" w:rsidR="00D957E7" w:rsidRDefault="00D957E7" w:rsidP="00D957E7">
      <w:pPr>
        <w:pStyle w:val="ab"/>
        <w:numPr>
          <w:ilvl w:val="0"/>
          <w:numId w:val="25"/>
        </w:numPr>
        <w:ind w:left="993"/>
        <w:rPr>
          <w:lang w:eastAsia="ru-RU"/>
        </w:rPr>
      </w:pPr>
      <w:r w:rsidRPr="00837B3A">
        <w:rPr>
          <w:lang w:eastAsia="ru-RU"/>
        </w:rPr>
        <w:t>размещение стоянок транспортных средств, в том числе на территориях дачных и садово-огородных участков.</w:t>
      </w:r>
    </w:p>
    <w:p w14:paraId="7C54D5C0" w14:textId="59C18C21" w:rsidR="0047545A" w:rsidRDefault="00756EF7" w:rsidP="00756EF7">
      <w:pPr>
        <w:ind w:firstLine="709"/>
        <w:rPr>
          <w:lang w:eastAsia="ru-RU"/>
        </w:rPr>
      </w:pPr>
      <w:proofErr w:type="spellStart"/>
      <w:proofErr w:type="gramStart"/>
      <w:r w:rsidRPr="008B7273">
        <w:rPr>
          <w:lang w:eastAsia="ru-RU"/>
        </w:rPr>
        <w:t>Автомобильный,</w:t>
      </w:r>
      <w:r w:rsidRPr="008B7273">
        <w:t>авиационный</w:t>
      </w:r>
      <w:proofErr w:type="spellEnd"/>
      <w:proofErr w:type="gramEnd"/>
      <w:r w:rsidRPr="008B7273">
        <w:t xml:space="preserve"> и речной транспорт </w:t>
      </w:r>
      <w:r w:rsidRPr="008B7273">
        <w:rPr>
          <w:lang w:eastAsia="ru-RU"/>
        </w:rPr>
        <w:t>и обслуживающая инфраструктура транспортного комплекса вносят свой вклад в увеличение показателей объема выбросов загрязняющих веществ в атмосферный воздух. Для минимизации негативного воздействия указанных источников, помимо модернизации технологических процессов и внедрения очистного оборудования, согласно СанПиН 2.2.1/2.1.1.1200-03 требуется организация, благоустройство и озеленение их санитарно-защитных зон. В целом, состояние атмосферного воздуха в настоящее время удовлетворительное</w:t>
      </w:r>
    </w:p>
    <w:p w14:paraId="5D99332A" w14:textId="77777777" w:rsidR="0047545A" w:rsidRDefault="0047545A" w:rsidP="0047545A">
      <w:pPr>
        <w:rPr>
          <w:lang w:eastAsia="ru-RU"/>
        </w:rPr>
      </w:pPr>
    </w:p>
    <w:p w14:paraId="6FBD725E" w14:textId="77777777" w:rsidR="00D957E7" w:rsidRPr="000F55EC" w:rsidRDefault="00D957E7" w:rsidP="00D957E7">
      <w:pPr>
        <w:pStyle w:val="S2"/>
      </w:pPr>
      <w:bookmarkStart w:id="34" w:name="_Toc479596004"/>
      <w:r w:rsidRPr="004A1DA1">
        <w:t>Характеристика существующих условий и перспектив развития и размещения транспортной инфраструктуры</w:t>
      </w:r>
      <w:r>
        <w:t xml:space="preserve"> городского</w:t>
      </w:r>
      <w:r w:rsidRPr="004A1DA1">
        <w:t xml:space="preserve"> поселения </w:t>
      </w:r>
      <w:r>
        <w:t>Приобье</w:t>
      </w:r>
      <w:bookmarkEnd w:id="34"/>
    </w:p>
    <w:p w14:paraId="51D98332" w14:textId="77777777" w:rsidR="00D957E7" w:rsidRPr="00B00300" w:rsidRDefault="00D957E7" w:rsidP="00D957E7">
      <w:pPr>
        <w:rPr>
          <w:lang w:eastAsia="ru-RU"/>
        </w:rPr>
      </w:pPr>
      <w:r w:rsidRPr="00B00300">
        <w:rPr>
          <w:lang w:eastAsia="ru-RU"/>
        </w:rPr>
        <w:t xml:space="preserve">В генеральном плане </w:t>
      </w:r>
      <w:r>
        <w:rPr>
          <w:lang w:eastAsia="ru-RU"/>
        </w:rPr>
        <w:t>городского поселения Приобье</w:t>
      </w:r>
      <w:r w:rsidRPr="00B00300">
        <w:rPr>
          <w:lang w:eastAsia="ru-RU"/>
        </w:rPr>
        <w:t xml:space="preserve"> определены основные планируемые зоны развития, планируемые микрорайоны развития, пункты остановочных площадок, остановок, возможные направления развития улично-дорожной сети, перечень к реконструкции, сохранению и проектированию улиц.</w:t>
      </w:r>
    </w:p>
    <w:p w14:paraId="208B0988" w14:textId="77777777" w:rsidR="00D957E7" w:rsidRPr="008B7273" w:rsidRDefault="00D957E7" w:rsidP="00D957E7">
      <w:pPr>
        <w:rPr>
          <w:lang w:eastAsia="ru-RU"/>
        </w:rPr>
      </w:pPr>
      <w:r w:rsidRPr="008B7273">
        <w:rPr>
          <w:lang w:eastAsia="ru-RU"/>
        </w:rPr>
        <w:t>На территории городского поселения предусматривается:</w:t>
      </w:r>
    </w:p>
    <w:p w14:paraId="10F95D42" w14:textId="77777777" w:rsidR="00D957E7" w:rsidRPr="008B7273" w:rsidRDefault="00D957E7" w:rsidP="00D957E7">
      <w:pPr>
        <w:pStyle w:val="ab"/>
        <w:numPr>
          <w:ilvl w:val="0"/>
          <w:numId w:val="24"/>
        </w:numPr>
        <w:ind w:left="993"/>
        <w:rPr>
          <w:lang w:eastAsia="ru-RU"/>
        </w:rPr>
      </w:pPr>
      <w:r w:rsidRPr="008B7273">
        <w:rPr>
          <w:lang w:eastAsia="ru-RU"/>
        </w:rPr>
        <w:t xml:space="preserve">текущий ремонт дорог с улучшенным типом покрытия на </w:t>
      </w:r>
      <w:proofErr w:type="gramStart"/>
      <w:r w:rsidRPr="008B7273">
        <w:rPr>
          <w:lang w:eastAsia="ru-RU"/>
        </w:rPr>
        <w:t>протяженности  в</w:t>
      </w:r>
      <w:proofErr w:type="gramEnd"/>
      <w:r w:rsidRPr="008B7273">
        <w:rPr>
          <w:lang w:eastAsia="ru-RU"/>
        </w:rPr>
        <w:t xml:space="preserve"> 21,853 км и более;</w:t>
      </w:r>
    </w:p>
    <w:p w14:paraId="497B5EF4" w14:textId="77777777" w:rsidR="00D957E7" w:rsidRPr="008B7273" w:rsidRDefault="00D957E7" w:rsidP="00D957E7">
      <w:pPr>
        <w:pStyle w:val="ab"/>
        <w:numPr>
          <w:ilvl w:val="0"/>
          <w:numId w:val="24"/>
        </w:numPr>
        <w:ind w:left="993"/>
        <w:rPr>
          <w:lang w:eastAsia="ru-RU"/>
        </w:rPr>
      </w:pPr>
      <w:r w:rsidRPr="008B7273">
        <w:rPr>
          <w:lang w:eastAsia="ru-RU"/>
        </w:rPr>
        <w:t>перенос и строительство «</w:t>
      </w:r>
      <w:proofErr w:type="spellStart"/>
      <w:r w:rsidRPr="008B7273">
        <w:rPr>
          <w:lang w:eastAsia="ru-RU"/>
        </w:rPr>
        <w:t>Сергинского</w:t>
      </w:r>
      <w:proofErr w:type="spellEnd"/>
      <w:r w:rsidRPr="008B7273">
        <w:rPr>
          <w:lang w:eastAsia="ru-RU"/>
        </w:rPr>
        <w:t xml:space="preserve"> вертодрома»;</w:t>
      </w:r>
    </w:p>
    <w:p w14:paraId="1CF69667" w14:textId="77777777" w:rsidR="00D957E7" w:rsidRPr="008B7273" w:rsidRDefault="00D957E7" w:rsidP="00D957E7">
      <w:pPr>
        <w:pStyle w:val="ab"/>
        <w:numPr>
          <w:ilvl w:val="0"/>
          <w:numId w:val="24"/>
        </w:numPr>
        <w:ind w:left="993"/>
        <w:rPr>
          <w:lang w:eastAsia="ru-RU"/>
        </w:rPr>
      </w:pPr>
      <w:r w:rsidRPr="008B7273">
        <w:rPr>
          <w:lang w:eastAsia="ru-RU"/>
        </w:rPr>
        <w:t xml:space="preserve">асфальтирование участков автодороги </w:t>
      </w:r>
      <w:proofErr w:type="spellStart"/>
      <w:r w:rsidRPr="008B7273">
        <w:rPr>
          <w:lang w:eastAsia="ru-RU"/>
        </w:rPr>
        <w:t>пгт</w:t>
      </w:r>
      <w:proofErr w:type="spellEnd"/>
      <w:r w:rsidRPr="008B7273">
        <w:rPr>
          <w:lang w:eastAsia="ru-RU"/>
        </w:rPr>
        <w:t>. Приобье;</w:t>
      </w:r>
    </w:p>
    <w:p w14:paraId="3AF4A624" w14:textId="77777777" w:rsidR="00D957E7" w:rsidRPr="008B7273" w:rsidRDefault="00D957E7" w:rsidP="00D957E7">
      <w:pPr>
        <w:pStyle w:val="ab"/>
        <w:numPr>
          <w:ilvl w:val="0"/>
          <w:numId w:val="24"/>
        </w:numPr>
        <w:ind w:left="993"/>
        <w:rPr>
          <w:lang w:eastAsia="ru-RU"/>
        </w:rPr>
      </w:pPr>
      <w:r w:rsidRPr="008B7273">
        <w:rPr>
          <w:lang w:eastAsia="ru-RU"/>
        </w:rPr>
        <w:t>реализация проектного решения по водоотведению вдоль автодорог.</w:t>
      </w:r>
    </w:p>
    <w:p w14:paraId="569679CF" w14:textId="77777777" w:rsidR="00D957E7" w:rsidRPr="00B00300" w:rsidRDefault="00D957E7" w:rsidP="00D957E7">
      <w:pPr>
        <w:rPr>
          <w:lang w:eastAsia="ru-RU"/>
        </w:rPr>
      </w:pPr>
      <w:r w:rsidRPr="00ED7214">
        <w:rPr>
          <w:lang w:eastAsia="ru-RU"/>
        </w:rPr>
        <w:t>Для пешеходного движения данной программой предусмотрено устройство тротуаров.</w:t>
      </w:r>
      <w:r w:rsidRPr="00B00300">
        <w:rPr>
          <w:lang w:eastAsia="ru-RU"/>
        </w:rPr>
        <w:t xml:space="preserve"> С целью минимизации ДТП предусматривается обустройство пешеходных переходов.</w:t>
      </w:r>
    </w:p>
    <w:p w14:paraId="65CBE605" w14:textId="77777777" w:rsidR="00D957E7" w:rsidRPr="000F55EC" w:rsidRDefault="00D957E7" w:rsidP="00D957E7">
      <w:pPr>
        <w:pStyle w:val="S2"/>
      </w:pPr>
      <w:bookmarkStart w:id="35" w:name="_Toc479596005"/>
      <w:r w:rsidRPr="004A1DA1">
        <w:lastRenderedPageBreak/>
        <w:t xml:space="preserve">Оценка нормативно-правовой базы, необходимой для функционирования и развития транспортной инфраструктуры </w:t>
      </w:r>
      <w:r>
        <w:t>городского</w:t>
      </w:r>
      <w:r w:rsidRPr="004A1DA1">
        <w:t xml:space="preserve"> поселения </w:t>
      </w:r>
      <w:r>
        <w:t>Приобье</w:t>
      </w:r>
      <w:bookmarkEnd w:id="35"/>
    </w:p>
    <w:p w14:paraId="5A443644" w14:textId="77777777" w:rsidR="00D957E7" w:rsidRPr="00B62240" w:rsidRDefault="00D957E7" w:rsidP="00D957E7">
      <w:r w:rsidRPr="00B62240">
        <w:t>При анализе оценк</w:t>
      </w:r>
      <w:r>
        <w:t>и</w:t>
      </w:r>
      <w:r w:rsidRPr="00B62240">
        <w:t xml:space="preserve"> нормативно-правовой базы необходимо исходить из того, что приняты и реализуются ряд основополагающих документов для развития транспортной отрасли:</w:t>
      </w:r>
    </w:p>
    <w:p w14:paraId="05E2B07D" w14:textId="77777777" w:rsidR="00D957E7" w:rsidRPr="00B62240" w:rsidRDefault="00D957E7" w:rsidP="00D957E7">
      <w:r w:rsidRPr="00B62240">
        <w:t>1) Транспортная стратегия Российской Федерации на период до 2030 года в редакции распоряжения Правительства РФ от 22.11.2008 № 1734-р (ред. от 11.06.2014) «О Транспортной стратегии Российской Федерации»;</w:t>
      </w:r>
    </w:p>
    <w:p w14:paraId="64996075" w14:textId="77777777" w:rsidR="00D957E7" w:rsidRPr="008B7273" w:rsidRDefault="00D957E7" w:rsidP="00D957E7">
      <w:r w:rsidRPr="008B7273">
        <w:t xml:space="preserve">2) Государственная программа Ханты-Мансийского автономного округа – Югры «Развитие транспортной системы Ханты-мансийского автономного округа – Югры на 2016- 2020 годы» в редакции Постановления Правительства Ханты-мансийского автономного округа – Югры от 22.12.2016 </w:t>
      </w:r>
      <w:hyperlink r:id="rId17" w:tooltip="Постановление Правительства ХМАО - Югры от 16.09.2016 N 355-п &quot;О внесении изменений в приложение к постановлению Правительства Ханты-Мансийского автономного округа - Югры от 9 октября 2013 года N 418-п &quot;О государственной программе Ханты-Мансийского автономного" w:history="1">
        <w:r w:rsidRPr="008B7273">
          <w:t>№ 540-п</w:t>
        </w:r>
      </w:hyperlink>
      <w:r w:rsidRPr="008B7273">
        <w:t>;</w:t>
      </w:r>
    </w:p>
    <w:p w14:paraId="6B16596B" w14:textId="77777777" w:rsidR="00D957E7" w:rsidRPr="008B7273" w:rsidRDefault="00D957E7" w:rsidP="00D957E7">
      <w:r w:rsidRPr="008B7273">
        <w:t xml:space="preserve">3) </w:t>
      </w:r>
      <w:hyperlink r:id="rId18" w:history="1">
        <w:r w:rsidRPr="008B7273">
          <w:t>Постановление администрации Октябрьского района от 10.10.2016 №2191 «О внесении изменения в муниципальную программу «Развитие транспортной системы муниципального образования Октябрьский район на 2016-2020 годы», утвержденную постановлением администрации Октябрьского района от 31.10.2013 № 3914</w:t>
        </w:r>
      </w:hyperlink>
      <w:r w:rsidRPr="008B7273">
        <w:t>;</w:t>
      </w:r>
    </w:p>
    <w:p w14:paraId="537153CF" w14:textId="77777777" w:rsidR="00D957E7" w:rsidRPr="008B7273" w:rsidRDefault="00D957E7" w:rsidP="00D957E7">
      <w:r w:rsidRPr="008B7273">
        <w:t>4) Генеральный план, совмещенный с проектом планировки городского поселения Приобье до 2025 года.</w:t>
      </w:r>
    </w:p>
    <w:p w14:paraId="3DA90271" w14:textId="77777777" w:rsidR="00D957E7" w:rsidRPr="00B62240" w:rsidRDefault="00D957E7" w:rsidP="00D957E7">
      <w:r w:rsidRPr="00B62240">
        <w:t>В соответствии с Постановлением коллегии Министерства Транспорта Российской Федерации от 11 декабря 2015 года № 4 в 2016 году требуется разработать стратегию развития «Транспортная стратегия Югра 2030», которая будет являться составной частью и практической реализацией стратегии Транспортная стратегия Российской Федерации на период до 2030 года.</w:t>
      </w:r>
    </w:p>
    <w:p w14:paraId="17CF8584" w14:textId="77777777" w:rsidR="00D957E7" w:rsidRPr="00B62240" w:rsidRDefault="00D957E7" w:rsidP="00D957E7">
      <w:r w:rsidRPr="00B62240">
        <w:t>При реализации положений мероприятий, предлагаемых в данной программе возможно внесение изменений в части планировочных решений в новых микрорайонах.</w:t>
      </w:r>
    </w:p>
    <w:p w14:paraId="0F41D1FA" w14:textId="77777777" w:rsidR="00D957E7" w:rsidRPr="000F55EC" w:rsidRDefault="00D957E7" w:rsidP="00D957E7">
      <w:pPr>
        <w:pStyle w:val="S2"/>
      </w:pPr>
      <w:bookmarkStart w:id="36" w:name="_Toc479596006"/>
      <w:r w:rsidRPr="00C137DC">
        <w:t>Оценка финансирования транспортной инфраструктуры</w:t>
      </w:r>
      <w:bookmarkEnd w:id="36"/>
    </w:p>
    <w:p w14:paraId="6B21200F" w14:textId="77777777" w:rsidR="00D957E7" w:rsidRPr="005406D8" w:rsidRDefault="00D957E7" w:rsidP="00D957E7">
      <w:r w:rsidRPr="005406D8">
        <w:t xml:space="preserve">В рамках разрабатываемой программы комплексного развития транспортной инфраструктуры </w:t>
      </w:r>
      <w:r>
        <w:t xml:space="preserve">городского поселения </w:t>
      </w:r>
      <w:r w:rsidRPr="00ED7214">
        <w:t xml:space="preserve">Приобье предусматривается реализация и финансирование затрат на </w:t>
      </w:r>
      <w:r w:rsidRPr="005406D8">
        <w:t xml:space="preserve">реконструкцию остановочных павильонов, обустройство пешеходных тротуаров и переходов, расширение и </w:t>
      </w:r>
      <w:r>
        <w:t>ремонт</w:t>
      </w:r>
      <w:r w:rsidRPr="005406D8">
        <w:t xml:space="preserve"> улично-дорожной сети,</w:t>
      </w:r>
      <w:r>
        <w:t xml:space="preserve"> устройство тротуаров,</w:t>
      </w:r>
      <w:r w:rsidRPr="005406D8">
        <w:t xml:space="preserve"> которые позволят существенно улучшить состояние транспортной инфраструктуры </w:t>
      </w:r>
      <w:r>
        <w:t>город</w:t>
      </w:r>
      <w:r w:rsidRPr="005406D8">
        <w:t xml:space="preserve">ского поселения и добиться опережающего роста транспортной инфраструктуры для создания экономических предпосылок для расширения инвестиционного потенциала и создания экономических возможностей по организацию нового бизнеса и производств на территории </w:t>
      </w:r>
      <w:r>
        <w:t>город</w:t>
      </w:r>
      <w:r w:rsidRPr="005406D8">
        <w:t xml:space="preserve">ского поселения </w:t>
      </w:r>
      <w:r>
        <w:t>Приобье</w:t>
      </w:r>
      <w:r w:rsidRPr="005406D8">
        <w:t>.</w:t>
      </w:r>
    </w:p>
    <w:p w14:paraId="70D7E126" w14:textId="77777777" w:rsidR="00D957E7" w:rsidRPr="005406D8" w:rsidRDefault="00D957E7" w:rsidP="00D957E7">
      <w:r w:rsidRPr="005406D8">
        <w:t xml:space="preserve">В целом, необходимо отметить, что финансирование транспортной инфраструктуры </w:t>
      </w:r>
      <w:r>
        <w:t>городского поселения Приобье</w:t>
      </w:r>
      <w:r w:rsidRPr="005406D8">
        <w:t xml:space="preserve"> ограничено отсутствием целевого финансирования в условиях значительного износа объектов транспортной инфраструктуры.</w:t>
      </w:r>
    </w:p>
    <w:p w14:paraId="24E558D5" w14:textId="77777777" w:rsidR="00D957E7" w:rsidRPr="00035A50" w:rsidRDefault="00D957E7" w:rsidP="00D957E7">
      <w:r w:rsidRPr="00035A50">
        <w:t>По объектам улично-дорожной сети недофинансирование еще значительнее, но оценить объем недофинансирования затруднительно по причине того, что проблема носит общероссийский характер.</w:t>
      </w:r>
    </w:p>
    <w:p w14:paraId="0D8D97C2" w14:textId="77777777" w:rsidR="00D957E7" w:rsidRPr="00035A50" w:rsidRDefault="00D957E7" w:rsidP="00D957E7">
      <w:r w:rsidRPr="00035A50">
        <w:t xml:space="preserve">Кроме того, объекты улично-дорожной сети значительно изношены, и комплексно </w:t>
      </w:r>
      <w:r w:rsidRPr="00035A50">
        <w:lastRenderedPageBreak/>
        <w:t>решить проблемы поможет лишь проектный подход в рамках целевого общероссийского проекта, с определением базового года и</w:t>
      </w:r>
      <w:r>
        <w:t xml:space="preserve"> </w:t>
      </w:r>
      <w:r w:rsidRPr="00035A50">
        <w:t>принятием соответствующих нормативов по содержанию улично-дорожной сети и утверждения межремонтных сроков на улично-дорожную сеть местного значения, уточнения категорий дорог, внутриквартальных проездов, четким законодательным определением и делением дорог по принадлежности.</w:t>
      </w:r>
    </w:p>
    <w:p w14:paraId="0C039FAF" w14:textId="77777777" w:rsidR="00D957E7" w:rsidRDefault="00D957E7" w:rsidP="00D957E7"/>
    <w:p w14:paraId="0211A484" w14:textId="77777777" w:rsidR="00D957E7" w:rsidRPr="001722C9" w:rsidRDefault="00D957E7" w:rsidP="00D957E7">
      <w:pPr>
        <w:pStyle w:val="S1"/>
      </w:pPr>
      <w:bookmarkStart w:id="37" w:name="_Toc479596007"/>
      <w:r w:rsidRPr="001722C9">
        <w:rPr>
          <w:rStyle w:val="40"/>
          <w:rFonts w:eastAsiaTheme="majorEastAsia" w:cstheme="majorBidi"/>
          <w:b/>
          <w:bCs/>
          <w:caps w:val="0"/>
          <w:sz w:val="24"/>
          <w:lang w:eastAsia="en-US"/>
        </w:rPr>
        <w:lastRenderedPageBreak/>
        <w:t xml:space="preserve">ПРОГНОЗ ТРАНСПОРТНОГО СПРОСА, ИЗМЕНЕНИЯ ОБЪЕМОВ И ХАРАКТЕРА ПЕРЕДВИЖЕНИЯ НАСЕЛЕНИЯ И ПЕРЕВОЗОК ГРУЗОВ НА ТЕРРИТОРИИ </w:t>
      </w:r>
      <w:r>
        <w:rPr>
          <w:rStyle w:val="40"/>
          <w:rFonts w:eastAsiaTheme="majorEastAsia" w:cstheme="majorBidi"/>
          <w:b/>
          <w:bCs/>
          <w:caps w:val="0"/>
          <w:sz w:val="24"/>
          <w:lang w:eastAsia="en-US"/>
        </w:rPr>
        <w:t>ГОРОДСКОГО</w:t>
      </w:r>
      <w:r w:rsidRPr="001722C9">
        <w:rPr>
          <w:rStyle w:val="40"/>
          <w:rFonts w:eastAsiaTheme="majorEastAsia" w:cstheme="majorBidi"/>
          <w:b/>
          <w:bCs/>
          <w:caps w:val="0"/>
          <w:sz w:val="24"/>
          <w:lang w:eastAsia="en-US"/>
        </w:rPr>
        <w:t xml:space="preserve"> ПОСЕЛЕНИЯ </w:t>
      </w:r>
      <w:r>
        <w:rPr>
          <w:rStyle w:val="40"/>
          <w:rFonts w:eastAsiaTheme="majorEastAsia" w:cstheme="majorBidi"/>
          <w:b/>
          <w:bCs/>
          <w:caps w:val="0"/>
          <w:sz w:val="24"/>
          <w:lang w:eastAsia="en-US"/>
        </w:rPr>
        <w:t>ПРИОБЬЕ</w:t>
      </w:r>
      <w:bookmarkEnd w:id="37"/>
    </w:p>
    <w:p w14:paraId="79E1084F" w14:textId="77777777" w:rsidR="00D957E7" w:rsidRPr="00092588" w:rsidRDefault="00D957E7" w:rsidP="00D957E7">
      <w:pPr>
        <w:pStyle w:val="S2"/>
      </w:pPr>
      <w:bookmarkStart w:id="38" w:name="_Toc479596008"/>
      <w:r w:rsidRPr="00092588">
        <w:t>Прогноз социально-экономического и градостроительного развития поселения</w:t>
      </w:r>
      <w:bookmarkEnd w:id="38"/>
    </w:p>
    <w:p w14:paraId="4908ACEC" w14:textId="77777777" w:rsidR="00D957E7" w:rsidRPr="00145D6B" w:rsidRDefault="00D957E7" w:rsidP="00D957E7">
      <w:r w:rsidRPr="00145D6B">
        <w:t xml:space="preserve">Прогнозные темпы экономического развития </w:t>
      </w:r>
      <w:r>
        <w:t>городского поселения Приобье</w:t>
      </w:r>
      <w:r w:rsidRPr="00145D6B">
        <w:t xml:space="preserve"> указаны в документах территориального планирования. В составе генерального плана </w:t>
      </w:r>
      <w:r>
        <w:t>городского поселения Приобье</w:t>
      </w:r>
      <w:r w:rsidRPr="00145D6B">
        <w:t xml:space="preserve"> предусматривается развитие улично-дорожной сети населенных пунктов до 20</w:t>
      </w:r>
      <w:r>
        <w:t>25</w:t>
      </w:r>
      <w:r w:rsidRPr="00145D6B">
        <w:t xml:space="preserve"> года.</w:t>
      </w:r>
    </w:p>
    <w:p w14:paraId="6CDEABA1" w14:textId="77777777" w:rsidR="00D957E7" w:rsidRPr="00145D6B" w:rsidRDefault="00D957E7" w:rsidP="00D957E7">
      <w:r w:rsidRPr="00145D6B">
        <w:t xml:space="preserve">Развитие улично-дорожной сети </w:t>
      </w:r>
      <w:r>
        <w:t>городского поселения Приобье</w:t>
      </w:r>
      <w:r w:rsidRPr="00145D6B">
        <w:t xml:space="preserve"> до 20</w:t>
      </w:r>
      <w:r>
        <w:t>25</w:t>
      </w:r>
      <w:r w:rsidRPr="00145D6B">
        <w:t xml:space="preserve"> года представлено в таблице </w:t>
      </w:r>
      <w:r>
        <w:t>3</w:t>
      </w:r>
      <w:r w:rsidRPr="00145D6B">
        <w:t>.1.</w:t>
      </w:r>
    </w:p>
    <w:p w14:paraId="356B2DC9" w14:textId="77777777" w:rsidR="00D957E7" w:rsidRPr="00606AAC" w:rsidRDefault="00D957E7" w:rsidP="00D957E7">
      <w:pPr>
        <w:jc w:val="right"/>
      </w:pPr>
      <w:r w:rsidRPr="00606AAC">
        <w:t>Таблица 3.1</w:t>
      </w:r>
    </w:p>
    <w:p w14:paraId="6BC839E1" w14:textId="77777777" w:rsidR="00D957E7" w:rsidRPr="00723013" w:rsidRDefault="00D957E7" w:rsidP="00D957E7">
      <w:pPr>
        <w:ind w:firstLine="0"/>
        <w:jc w:val="center"/>
      </w:pPr>
      <w:r w:rsidRPr="00723013">
        <w:t>Развитие улично-дорожной сети городского поселения Приобье до 2025 года</w:t>
      </w:r>
    </w:p>
    <w:tbl>
      <w:tblPr>
        <w:tblStyle w:val="af2"/>
        <w:tblW w:w="9667" w:type="dxa"/>
        <w:tblLayout w:type="fixed"/>
        <w:tblLook w:val="04A0" w:firstRow="1" w:lastRow="0" w:firstColumn="1" w:lastColumn="0" w:noHBand="0" w:noVBand="1"/>
      </w:tblPr>
      <w:tblGrid>
        <w:gridCol w:w="2580"/>
        <w:gridCol w:w="1559"/>
        <w:gridCol w:w="3969"/>
        <w:gridCol w:w="1559"/>
      </w:tblGrid>
      <w:tr w:rsidR="00D957E7" w:rsidRPr="00723013" w14:paraId="3680B5EA" w14:textId="77777777" w:rsidTr="000B5CEA">
        <w:trPr>
          <w:tblHeader/>
        </w:trPr>
        <w:tc>
          <w:tcPr>
            <w:tcW w:w="2580" w:type="dxa"/>
            <w:tcMar>
              <w:left w:w="28" w:type="dxa"/>
              <w:right w:w="28" w:type="dxa"/>
            </w:tcMar>
            <w:vAlign w:val="center"/>
          </w:tcPr>
          <w:p w14:paraId="7B615FFA" w14:textId="77777777" w:rsidR="00D957E7" w:rsidRPr="00723013" w:rsidRDefault="00D957E7" w:rsidP="000B5CEA">
            <w:pPr>
              <w:spacing w:after="0" w:line="240" w:lineRule="auto"/>
              <w:ind w:firstLine="0"/>
              <w:jc w:val="center"/>
              <w:rPr>
                <w:b/>
                <w:sz w:val="20"/>
                <w:szCs w:val="20"/>
              </w:rPr>
            </w:pPr>
            <w:r w:rsidRPr="00723013">
              <w:rPr>
                <w:rFonts w:eastAsia="Times New Roman"/>
                <w:b/>
                <w:bCs/>
                <w:color w:val="000000"/>
                <w:sz w:val="20"/>
                <w:szCs w:val="20"/>
              </w:rPr>
              <w:t>Тип улицы и дороги по классификации</w:t>
            </w:r>
          </w:p>
        </w:tc>
        <w:tc>
          <w:tcPr>
            <w:tcW w:w="1559" w:type="dxa"/>
            <w:tcMar>
              <w:left w:w="28" w:type="dxa"/>
              <w:right w:w="28" w:type="dxa"/>
            </w:tcMar>
            <w:vAlign w:val="center"/>
          </w:tcPr>
          <w:p w14:paraId="61ABE1BE" w14:textId="77777777" w:rsidR="00D957E7" w:rsidRPr="00723013" w:rsidRDefault="00D957E7" w:rsidP="000B5CEA">
            <w:pPr>
              <w:spacing w:after="0" w:line="240" w:lineRule="auto"/>
              <w:ind w:firstLine="0"/>
              <w:jc w:val="center"/>
              <w:rPr>
                <w:b/>
                <w:sz w:val="20"/>
                <w:szCs w:val="20"/>
              </w:rPr>
            </w:pPr>
            <w:r w:rsidRPr="00723013">
              <w:rPr>
                <w:b/>
                <w:sz w:val="20"/>
                <w:szCs w:val="20"/>
              </w:rPr>
              <w:t>Протяженность, км</w:t>
            </w:r>
          </w:p>
        </w:tc>
        <w:tc>
          <w:tcPr>
            <w:tcW w:w="3969" w:type="dxa"/>
            <w:tcMar>
              <w:left w:w="28" w:type="dxa"/>
              <w:right w:w="28" w:type="dxa"/>
            </w:tcMar>
            <w:vAlign w:val="center"/>
          </w:tcPr>
          <w:p w14:paraId="1A0033D5" w14:textId="77777777" w:rsidR="00D957E7" w:rsidRPr="00723013" w:rsidRDefault="00D957E7" w:rsidP="000B5CEA">
            <w:pPr>
              <w:spacing w:after="0" w:line="240" w:lineRule="auto"/>
              <w:ind w:firstLine="0"/>
              <w:jc w:val="center"/>
              <w:rPr>
                <w:b/>
                <w:sz w:val="20"/>
                <w:szCs w:val="20"/>
              </w:rPr>
            </w:pPr>
            <w:r w:rsidRPr="00723013">
              <w:rPr>
                <w:b/>
                <w:sz w:val="20"/>
                <w:szCs w:val="20"/>
              </w:rPr>
              <w:t>Местоположение</w:t>
            </w:r>
          </w:p>
        </w:tc>
        <w:tc>
          <w:tcPr>
            <w:tcW w:w="1559" w:type="dxa"/>
            <w:tcMar>
              <w:left w:w="28" w:type="dxa"/>
              <w:right w:w="28" w:type="dxa"/>
            </w:tcMar>
            <w:vAlign w:val="center"/>
          </w:tcPr>
          <w:p w14:paraId="14D124E2" w14:textId="77777777" w:rsidR="00D957E7" w:rsidRPr="00723013" w:rsidRDefault="00D957E7" w:rsidP="000B5CEA">
            <w:pPr>
              <w:spacing w:after="0" w:line="240" w:lineRule="auto"/>
              <w:ind w:firstLine="0"/>
              <w:jc w:val="center"/>
              <w:rPr>
                <w:b/>
                <w:sz w:val="20"/>
                <w:szCs w:val="20"/>
              </w:rPr>
            </w:pPr>
            <w:r w:rsidRPr="00723013">
              <w:rPr>
                <w:b/>
                <w:sz w:val="20"/>
                <w:szCs w:val="20"/>
              </w:rPr>
              <w:t>Срок ввода в эксплуатацию</w:t>
            </w:r>
          </w:p>
        </w:tc>
      </w:tr>
      <w:tr w:rsidR="00D957E7" w:rsidRPr="00723013" w14:paraId="153040CB" w14:textId="77777777" w:rsidTr="000B5CEA">
        <w:tc>
          <w:tcPr>
            <w:tcW w:w="2580" w:type="dxa"/>
            <w:shd w:val="clear" w:color="auto" w:fill="auto"/>
            <w:tcMar>
              <w:left w:w="28" w:type="dxa"/>
              <w:right w:w="28" w:type="dxa"/>
            </w:tcMar>
            <w:vAlign w:val="center"/>
          </w:tcPr>
          <w:p w14:paraId="02CF9440"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7076FE3D" w14:textId="77777777" w:rsidR="00D957E7" w:rsidRPr="00723013" w:rsidRDefault="00D957E7" w:rsidP="000B5CEA">
            <w:pPr>
              <w:spacing w:after="0" w:line="240" w:lineRule="auto"/>
              <w:ind w:firstLine="0"/>
              <w:jc w:val="center"/>
              <w:rPr>
                <w:sz w:val="20"/>
                <w:szCs w:val="20"/>
              </w:rPr>
            </w:pPr>
            <w:r w:rsidRPr="00723013">
              <w:rPr>
                <w:sz w:val="20"/>
                <w:szCs w:val="20"/>
              </w:rPr>
              <w:t>0,2365</w:t>
            </w:r>
          </w:p>
        </w:tc>
        <w:tc>
          <w:tcPr>
            <w:tcW w:w="3969" w:type="dxa"/>
            <w:tcMar>
              <w:left w:w="28" w:type="dxa"/>
              <w:right w:w="28" w:type="dxa"/>
            </w:tcMar>
            <w:vAlign w:val="center"/>
          </w:tcPr>
          <w:p w14:paraId="200463B3"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Цветочный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6371860B"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43B07F62" w14:textId="77777777" w:rsidTr="000B5CEA">
        <w:tc>
          <w:tcPr>
            <w:tcW w:w="2580" w:type="dxa"/>
            <w:shd w:val="clear" w:color="auto" w:fill="auto"/>
            <w:tcMar>
              <w:left w:w="28" w:type="dxa"/>
              <w:right w:w="28" w:type="dxa"/>
            </w:tcMar>
            <w:vAlign w:val="center"/>
          </w:tcPr>
          <w:p w14:paraId="77327BB1"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66C02E3C" w14:textId="77777777" w:rsidR="00D957E7" w:rsidRPr="00723013" w:rsidRDefault="00D957E7" w:rsidP="000B5CEA">
            <w:pPr>
              <w:spacing w:after="0" w:line="240" w:lineRule="auto"/>
              <w:ind w:firstLine="0"/>
              <w:jc w:val="center"/>
              <w:rPr>
                <w:sz w:val="20"/>
                <w:szCs w:val="20"/>
              </w:rPr>
            </w:pPr>
            <w:r w:rsidRPr="00723013">
              <w:rPr>
                <w:sz w:val="20"/>
                <w:szCs w:val="20"/>
              </w:rPr>
              <w:t>0,164</w:t>
            </w:r>
          </w:p>
        </w:tc>
        <w:tc>
          <w:tcPr>
            <w:tcW w:w="3969" w:type="dxa"/>
            <w:tcMar>
              <w:left w:w="28" w:type="dxa"/>
              <w:right w:w="28" w:type="dxa"/>
            </w:tcMar>
            <w:vAlign w:val="center"/>
          </w:tcPr>
          <w:p w14:paraId="75BA943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Кедровый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11D56C82"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5EA30FE5" w14:textId="77777777" w:rsidTr="000B5CEA">
        <w:tc>
          <w:tcPr>
            <w:tcW w:w="2580" w:type="dxa"/>
            <w:shd w:val="clear" w:color="auto" w:fill="auto"/>
            <w:tcMar>
              <w:left w:w="28" w:type="dxa"/>
              <w:right w:w="28" w:type="dxa"/>
            </w:tcMar>
            <w:vAlign w:val="center"/>
          </w:tcPr>
          <w:p w14:paraId="6513A95E"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3E556207" w14:textId="77777777" w:rsidR="00D957E7" w:rsidRPr="00723013" w:rsidRDefault="00D957E7" w:rsidP="000B5CEA">
            <w:pPr>
              <w:spacing w:after="0" w:line="240" w:lineRule="auto"/>
              <w:ind w:firstLine="0"/>
              <w:jc w:val="center"/>
              <w:rPr>
                <w:sz w:val="20"/>
                <w:szCs w:val="20"/>
              </w:rPr>
            </w:pPr>
            <w:r w:rsidRPr="00723013">
              <w:rPr>
                <w:sz w:val="20"/>
                <w:szCs w:val="20"/>
              </w:rPr>
              <w:t>0,340</w:t>
            </w:r>
          </w:p>
        </w:tc>
        <w:tc>
          <w:tcPr>
            <w:tcW w:w="3969" w:type="dxa"/>
            <w:tcMar>
              <w:left w:w="28" w:type="dxa"/>
              <w:right w:w="28" w:type="dxa"/>
            </w:tcMar>
            <w:vAlign w:val="center"/>
          </w:tcPr>
          <w:p w14:paraId="6C9E6914"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Луговая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1432097F"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27EA2345" w14:textId="77777777" w:rsidTr="000B5CEA">
        <w:tc>
          <w:tcPr>
            <w:tcW w:w="2580" w:type="dxa"/>
            <w:shd w:val="clear" w:color="auto" w:fill="auto"/>
            <w:tcMar>
              <w:left w:w="28" w:type="dxa"/>
              <w:right w:w="28" w:type="dxa"/>
            </w:tcMar>
            <w:vAlign w:val="center"/>
          </w:tcPr>
          <w:p w14:paraId="30A5BE53" w14:textId="77777777" w:rsidR="00D957E7" w:rsidRPr="00723013" w:rsidRDefault="00D957E7" w:rsidP="000B5CEA">
            <w:pPr>
              <w:spacing w:after="0" w:line="240" w:lineRule="auto"/>
              <w:ind w:firstLine="0"/>
              <w:jc w:val="left"/>
              <w:rPr>
                <w:sz w:val="20"/>
                <w:szCs w:val="20"/>
              </w:rPr>
            </w:pPr>
            <w:r w:rsidRPr="00723013">
              <w:rPr>
                <w:sz w:val="20"/>
                <w:szCs w:val="20"/>
              </w:rPr>
              <w:t>Ремонт основной улицы в жилой застройке</w:t>
            </w:r>
          </w:p>
        </w:tc>
        <w:tc>
          <w:tcPr>
            <w:tcW w:w="1559" w:type="dxa"/>
            <w:tcMar>
              <w:left w:w="28" w:type="dxa"/>
              <w:right w:w="28" w:type="dxa"/>
            </w:tcMar>
            <w:vAlign w:val="center"/>
          </w:tcPr>
          <w:p w14:paraId="618352D6" w14:textId="77777777" w:rsidR="00D957E7" w:rsidRPr="00723013" w:rsidRDefault="00D957E7" w:rsidP="000B5CEA">
            <w:pPr>
              <w:spacing w:after="0" w:line="240" w:lineRule="auto"/>
              <w:ind w:firstLine="0"/>
              <w:jc w:val="center"/>
              <w:rPr>
                <w:sz w:val="20"/>
                <w:szCs w:val="20"/>
              </w:rPr>
            </w:pPr>
            <w:r w:rsidRPr="00723013">
              <w:rPr>
                <w:sz w:val="20"/>
                <w:szCs w:val="20"/>
              </w:rPr>
              <w:t>0,585</w:t>
            </w:r>
          </w:p>
        </w:tc>
        <w:tc>
          <w:tcPr>
            <w:tcW w:w="3969" w:type="dxa"/>
            <w:tcMar>
              <w:left w:w="28" w:type="dxa"/>
              <w:right w:w="28" w:type="dxa"/>
            </w:tcMar>
            <w:vAlign w:val="center"/>
          </w:tcPr>
          <w:p w14:paraId="060DD00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пр. Центральный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5AF29926"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3C367F7C" w14:textId="77777777" w:rsidTr="000B5CEA">
        <w:tc>
          <w:tcPr>
            <w:tcW w:w="2580" w:type="dxa"/>
            <w:shd w:val="clear" w:color="auto" w:fill="auto"/>
            <w:tcMar>
              <w:left w:w="28" w:type="dxa"/>
              <w:right w:w="28" w:type="dxa"/>
            </w:tcMar>
            <w:vAlign w:val="center"/>
          </w:tcPr>
          <w:p w14:paraId="5C57C716"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E7D7999" w14:textId="77777777" w:rsidR="00D957E7" w:rsidRPr="00723013" w:rsidRDefault="00D957E7" w:rsidP="000B5CEA">
            <w:pPr>
              <w:spacing w:after="0" w:line="240" w:lineRule="auto"/>
              <w:ind w:firstLine="0"/>
              <w:jc w:val="center"/>
              <w:rPr>
                <w:sz w:val="20"/>
                <w:szCs w:val="20"/>
              </w:rPr>
            </w:pPr>
            <w:r w:rsidRPr="00723013">
              <w:rPr>
                <w:sz w:val="20"/>
                <w:szCs w:val="20"/>
              </w:rPr>
              <w:t>0,250</w:t>
            </w:r>
          </w:p>
        </w:tc>
        <w:tc>
          <w:tcPr>
            <w:tcW w:w="3969" w:type="dxa"/>
            <w:tcMar>
              <w:left w:w="28" w:type="dxa"/>
              <w:right w:w="28" w:type="dxa"/>
            </w:tcMar>
            <w:vAlign w:val="center"/>
          </w:tcPr>
          <w:p w14:paraId="1EAEBDEC"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Центральная (асфальтирование участка автодороги)</w:t>
            </w:r>
          </w:p>
        </w:tc>
        <w:tc>
          <w:tcPr>
            <w:tcW w:w="1559" w:type="dxa"/>
            <w:shd w:val="clear" w:color="auto" w:fill="auto"/>
            <w:tcMar>
              <w:left w:w="28" w:type="dxa"/>
              <w:right w:w="28" w:type="dxa"/>
            </w:tcMar>
            <w:vAlign w:val="center"/>
          </w:tcPr>
          <w:p w14:paraId="30B8CA52"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29A478BB" w14:textId="77777777" w:rsidTr="000B5CEA">
        <w:tc>
          <w:tcPr>
            <w:tcW w:w="2580" w:type="dxa"/>
            <w:shd w:val="clear" w:color="auto" w:fill="auto"/>
            <w:tcMar>
              <w:left w:w="28" w:type="dxa"/>
              <w:right w:w="28" w:type="dxa"/>
            </w:tcMar>
            <w:vAlign w:val="center"/>
          </w:tcPr>
          <w:p w14:paraId="11C58DC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62DC6A3F" w14:textId="77777777" w:rsidR="00D957E7" w:rsidRPr="00723013" w:rsidRDefault="00D957E7" w:rsidP="000B5CEA">
            <w:pPr>
              <w:spacing w:after="0" w:line="240" w:lineRule="auto"/>
              <w:ind w:firstLine="0"/>
              <w:jc w:val="center"/>
              <w:rPr>
                <w:sz w:val="20"/>
                <w:szCs w:val="20"/>
              </w:rPr>
            </w:pPr>
            <w:r w:rsidRPr="00723013">
              <w:rPr>
                <w:sz w:val="20"/>
                <w:szCs w:val="20"/>
              </w:rPr>
              <w:t>0,4943</w:t>
            </w:r>
          </w:p>
        </w:tc>
        <w:tc>
          <w:tcPr>
            <w:tcW w:w="3969" w:type="dxa"/>
            <w:tcMar>
              <w:left w:w="28" w:type="dxa"/>
              <w:right w:w="28" w:type="dxa"/>
            </w:tcMar>
            <w:vAlign w:val="center"/>
          </w:tcPr>
          <w:p w14:paraId="3CE4EF1E"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Центральная (асфальтирование участка автодороги)</w:t>
            </w:r>
          </w:p>
        </w:tc>
        <w:tc>
          <w:tcPr>
            <w:tcW w:w="1559" w:type="dxa"/>
            <w:shd w:val="clear" w:color="auto" w:fill="auto"/>
            <w:tcMar>
              <w:left w:w="28" w:type="dxa"/>
              <w:right w:w="28" w:type="dxa"/>
            </w:tcMar>
            <w:vAlign w:val="center"/>
          </w:tcPr>
          <w:p w14:paraId="35B631E2"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2FFD6A5F" w14:textId="77777777" w:rsidTr="000B5CEA">
        <w:trPr>
          <w:trHeight w:val="205"/>
        </w:trPr>
        <w:tc>
          <w:tcPr>
            <w:tcW w:w="2580" w:type="dxa"/>
            <w:vMerge w:val="restart"/>
            <w:shd w:val="clear" w:color="auto" w:fill="auto"/>
            <w:tcMar>
              <w:left w:w="28" w:type="dxa"/>
              <w:right w:w="28" w:type="dxa"/>
            </w:tcMar>
            <w:vAlign w:val="center"/>
          </w:tcPr>
          <w:p w14:paraId="25B8584E" w14:textId="77777777" w:rsidR="00D957E7" w:rsidRPr="00723013" w:rsidRDefault="00D957E7" w:rsidP="000B5CEA">
            <w:pPr>
              <w:spacing w:after="0" w:line="240" w:lineRule="auto"/>
              <w:ind w:firstLine="0"/>
              <w:jc w:val="left"/>
              <w:rPr>
                <w:sz w:val="20"/>
                <w:szCs w:val="20"/>
              </w:rPr>
            </w:pPr>
            <w:r w:rsidRPr="00723013">
              <w:rPr>
                <w:sz w:val="20"/>
                <w:szCs w:val="20"/>
              </w:rPr>
              <w:t>Текущий ремонт дорог с улучшенным типом покрытия</w:t>
            </w:r>
          </w:p>
        </w:tc>
        <w:tc>
          <w:tcPr>
            <w:tcW w:w="1559" w:type="dxa"/>
            <w:tcMar>
              <w:left w:w="28" w:type="dxa"/>
              <w:right w:w="28" w:type="dxa"/>
            </w:tcMar>
            <w:vAlign w:val="center"/>
          </w:tcPr>
          <w:p w14:paraId="2C206EEC" w14:textId="77777777" w:rsidR="00D957E7" w:rsidRPr="00723013" w:rsidRDefault="00D957E7" w:rsidP="000B5CEA">
            <w:pPr>
              <w:spacing w:after="0" w:line="240" w:lineRule="auto"/>
              <w:ind w:firstLine="0"/>
              <w:jc w:val="center"/>
              <w:rPr>
                <w:sz w:val="20"/>
                <w:szCs w:val="20"/>
              </w:rPr>
            </w:pPr>
            <w:r w:rsidRPr="00723013">
              <w:rPr>
                <w:sz w:val="20"/>
                <w:szCs w:val="20"/>
              </w:rPr>
              <w:t>&gt;21,853</w:t>
            </w:r>
          </w:p>
        </w:tc>
        <w:tc>
          <w:tcPr>
            <w:tcW w:w="3969" w:type="dxa"/>
            <w:tcMar>
              <w:left w:w="28" w:type="dxa"/>
              <w:right w:w="28" w:type="dxa"/>
            </w:tcMar>
            <w:vAlign w:val="center"/>
          </w:tcPr>
          <w:p w14:paraId="734C0B41"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vMerge w:val="restart"/>
            <w:shd w:val="clear" w:color="auto" w:fill="auto"/>
            <w:tcMar>
              <w:left w:w="28" w:type="dxa"/>
              <w:right w:w="28" w:type="dxa"/>
            </w:tcMar>
            <w:vAlign w:val="center"/>
          </w:tcPr>
          <w:p w14:paraId="4758AD4E"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5BB4E8AF" w14:textId="77777777" w:rsidTr="000B5CEA">
        <w:trPr>
          <w:trHeight w:val="204"/>
        </w:trPr>
        <w:tc>
          <w:tcPr>
            <w:tcW w:w="2580" w:type="dxa"/>
            <w:vMerge/>
            <w:shd w:val="clear" w:color="auto" w:fill="auto"/>
            <w:tcMar>
              <w:left w:w="28" w:type="dxa"/>
              <w:right w:w="28" w:type="dxa"/>
            </w:tcMar>
            <w:vAlign w:val="center"/>
          </w:tcPr>
          <w:p w14:paraId="27E67A9B" w14:textId="77777777" w:rsidR="00D957E7" w:rsidRPr="00723013" w:rsidRDefault="00D957E7" w:rsidP="000B5CEA">
            <w:pPr>
              <w:spacing w:after="0" w:line="240" w:lineRule="auto"/>
              <w:ind w:firstLine="0"/>
              <w:jc w:val="left"/>
              <w:rPr>
                <w:sz w:val="20"/>
                <w:szCs w:val="20"/>
              </w:rPr>
            </w:pPr>
          </w:p>
        </w:tc>
        <w:tc>
          <w:tcPr>
            <w:tcW w:w="1559" w:type="dxa"/>
            <w:tcMar>
              <w:left w:w="28" w:type="dxa"/>
              <w:right w:w="28" w:type="dxa"/>
            </w:tcMar>
            <w:vAlign w:val="center"/>
          </w:tcPr>
          <w:p w14:paraId="4FFA59B5" w14:textId="77777777" w:rsidR="00D957E7" w:rsidRPr="00723013" w:rsidRDefault="00D957E7" w:rsidP="000B5CEA">
            <w:pPr>
              <w:spacing w:after="0" w:line="240" w:lineRule="auto"/>
              <w:ind w:firstLine="0"/>
              <w:jc w:val="center"/>
              <w:rPr>
                <w:sz w:val="20"/>
                <w:szCs w:val="20"/>
              </w:rPr>
            </w:pPr>
            <w:r w:rsidRPr="00723013">
              <w:rPr>
                <w:sz w:val="20"/>
                <w:szCs w:val="20"/>
              </w:rPr>
              <w:t>0,49</w:t>
            </w:r>
          </w:p>
        </w:tc>
        <w:tc>
          <w:tcPr>
            <w:tcW w:w="3969" w:type="dxa"/>
            <w:tcMar>
              <w:left w:w="28" w:type="dxa"/>
              <w:right w:w="28" w:type="dxa"/>
            </w:tcMar>
            <w:vAlign w:val="center"/>
          </w:tcPr>
          <w:p w14:paraId="525066F2"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Центральная</w:t>
            </w:r>
          </w:p>
        </w:tc>
        <w:tc>
          <w:tcPr>
            <w:tcW w:w="1559" w:type="dxa"/>
            <w:vMerge/>
            <w:shd w:val="clear" w:color="auto" w:fill="auto"/>
            <w:tcMar>
              <w:left w:w="28" w:type="dxa"/>
              <w:right w:w="28" w:type="dxa"/>
            </w:tcMar>
            <w:vAlign w:val="center"/>
          </w:tcPr>
          <w:p w14:paraId="718A24DB" w14:textId="77777777" w:rsidR="00D957E7" w:rsidRPr="00723013" w:rsidRDefault="00D957E7" w:rsidP="000B5CEA">
            <w:pPr>
              <w:spacing w:after="0" w:line="240" w:lineRule="auto"/>
              <w:ind w:firstLine="0"/>
              <w:jc w:val="center"/>
              <w:rPr>
                <w:sz w:val="20"/>
                <w:szCs w:val="20"/>
              </w:rPr>
            </w:pPr>
          </w:p>
        </w:tc>
      </w:tr>
      <w:tr w:rsidR="00D957E7" w:rsidRPr="00723013" w14:paraId="5EF29E7E" w14:textId="77777777" w:rsidTr="000B5CEA">
        <w:trPr>
          <w:trHeight w:val="204"/>
        </w:trPr>
        <w:tc>
          <w:tcPr>
            <w:tcW w:w="2580" w:type="dxa"/>
            <w:vMerge/>
            <w:shd w:val="clear" w:color="auto" w:fill="auto"/>
            <w:tcMar>
              <w:left w:w="28" w:type="dxa"/>
              <w:right w:w="28" w:type="dxa"/>
            </w:tcMar>
            <w:vAlign w:val="center"/>
          </w:tcPr>
          <w:p w14:paraId="464F569E" w14:textId="77777777" w:rsidR="00D957E7" w:rsidRPr="00723013" w:rsidRDefault="00D957E7" w:rsidP="000B5CEA">
            <w:pPr>
              <w:spacing w:after="0" w:line="240" w:lineRule="auto"/>
              <w:ind w:firstLine="0"/>
              <w:jc w:val="left"/>
              <w:rPr>
                <w:sz w:val="20"/>
                <w:szCs w:val="20"/>
              </w:rPr>
            </w:pPr>
          </w:p>
        </w:tc>
        <w:tc>
          <w:tcPr>
            <w:tcW w:w="1559" w:type="dxa"/>
            <w:tcMar>
              <w:left w:w="28" w:type="dxa"/>
              <w:right w:w="28" w:type="dxa"/>
            </w:tcMar>
            <w:vAlign w:val="center"/>
          </w:tcPr>
          <w:p w14:paraId="6CBACB74" w14:textId="77777777" w:rsidR="00D957E7" w:rsidRPr="00723013" w:rsidRDefault="00D957E7" w:rsidP="000B5CEA">
            <w:pPr>
              <w:spacing w:after="0" w:line="240" w:lineRule="auto"/>
              <w:ind w:firstLine="0"/>
              <w:jc w:val="center"/>
              <w:rPr>
                <w:sz w:val="20"/>
                <w:szCs w:val="20"/>
              </w:rPr>
            </w:pPr>
            <w:r w:rsidRPr="00723013">
              <w:rPr>
                <w:sz w:val="20"/>
                <w:szCs w:val="20"/>
              </w:rPr>
              <w:t>0,014</w:t>
            </w:r>
          </w:p>
        </w:tc>
        <w:tc>
          <w:tcPr>
            <w:tcW w:w="3969" w:type="dxa"/>
            <w:tcMar>
              <w:left w:w="28" w:type="dxa"/>
              <w:right w:w="28" w:type="dxa"/>
            </w:tcMar>
            <w:vAlign w:val="center"/>
          </w:tcPr>
          <w:p w14:paraId="551C1C1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Школьная</w:t>
            </w:r>
          </w:p>
        </w:tc>
        <w:tc>
          <w:tcPr>
            <w:tcW w:w="1559" w:type="dxa"/>
            <w:vMerge/>
            <w:shd w:val="clear" w:color="auto" w:fill="auto"/>
            <w:tcMar>
              <w:left w:w="28" w:type="dxa"/>
              <w:right w:w="28" w:type="dxa"/>
            </w:tcMar>
            <w:vAlign w:val="center"/>
          </w:tcPr>
          <w:p w14:paraId="326EC7C5" w14:textId="77777777" w:rsidR="00D957E7" w:rsidRPr="00723013" w:rsidRDefault="00D957E7" w:rsidP="000B5CEA">
            <w:pPr>
              <w:spacing w:after="0" w:line="240" w:lineRule="auto"/>
              <w:ind w:firstLine="0"/>
              <w:jc w:val="center"/>
              <w:rPr>
                <w:sz w:val="20"/>
                <w:szCs w:val="20"/>
              </w:rPr>
            </w:pPr>
          </w:p>
        </w:tc>
      </w:tr>
      <w:tr w:rsidR="00D957E7" w:rsidRPr="00723013" w14:paraId="3C54892A" w14:textId="77777777" w:rsidTr="000B5CEA">
        <w:tc>
          <w:tcPr>
            <w:tcW w:w="2580" w:type="dxa"/>
            <w:shd w:val="clear" w:color="auto" w:fill="auto"/>
            <w:tcMar>
              <w:left w:w="28" w:type="dxa"/>
              <w:right w:w="28" w:type="dxa"/>
            </w:tcMar>
            <w:vAlign w:val="center"/>
          </w:tcPr>
          <w:p w14:paraId="1CB71E0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38075BEA" w14:textId="77777777" w:rsidR="00D957E7" w:rsidRPr="00723013" w:rsidRDefault="00D957E7" w:rsidP="000B5CEA">
            <w:pPr>
              <w:spacing w:after="0" w:line="240" w:lineRule="auto"/>
              <w:ind w:firstLine="0"/>
              <w:jc w:val="center"/>
              <w:rPr>
                <w:sz w:val="20"/>
                <w:szCs w:val="20"/>
              </w:rPr>
            </w:pPr>
            <w:r w:rsidRPr="00723013">
              <w:rPr>
                <w:sz w:val="20"/>
                <w:szCs w:val="20"/>
              </w:rPr>
              <w:t>1,530</w:t>
            </w:r>
          </w:p>
        </w:tc>
        <w:tc>
          <w:tcPr>
            <w:tcW w:w="3969" w:type="dxa"/>
            <w:tcMar>
              <w:left w:w="28" w:type="dxa"/>
              <w:right w:w="28" w:type="dxa"/>
            </w:tcMar>
            <w:vAlign w:val="center"/>
          </w:tcPr>
          <w:p w14:paraId="0D5DFF65"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Центральная (асфальтирование участка автодороги)</w:t>
            </w:r>
          </w:p>
        </w:tc>
        <w:tc>
          <w:tcPr>
            <w:tcW w:w="1559" w:type="dxa"/>
            <w:shd w:val="clear" w:color="auto" w:fill="auto"/>
            <w:tcMar>
              <w:left w:w="28" w:type="dxa"/>
              <w:right w:w="28" w:type="dxa"/>
            </w:tcMar>
            <w:vAlign w:val="center"/>
          </w:tcPr>
          <w:p w14:paraId="6A1B81EE" w14:textId="77777777" w:rsidR="00D957E7" w:rsidRPr="00723013" w:rsidRDefault="00D957E7" w:rsidP="000B5CEA">
            <w:pPr>
              <w:spacing w:after="0" w:line="240" w:lineRule="auto"/>
              <w:ind w:firstLine="0"/>
              <w:jc w:val="center"/>
              <w:rPr>
                <w:sz w:val="20"/>
                <w:szCs w:val="20"/>
              </w:rPr>
            </w:pPr>
            <w:r w:rsidRPr="00723013">
              <w:rPr>
                <w:sz w:val="20"/>
                <w:szCs w:val="20"/>
              </w:rPr>
              <w:t>2018</w:t>
            </w:r>
          </w:p>
        </w:tc>
      </w:tr>
      <w:tr w:rsidR="00D957E7" w:rsidRPr="00723013" w14:paraId="52C79F84" w14:textId="77777777" w:rsidTr="000B5CEA">
        <w:tc>
          <w:tcPr>
            <w:tcW w:w="2580" w:type="dxa"/>
            <w:shd w:val="clear" w:color="auto" w:fill="auto"/>
            <w:tcMar>
              <w:left w:w="28" w:type="dxa"/>
              <w:right w:w="28" w:type="dxa"/>
            </w:tcMar>
            <w:vAlign w:val="center"/>
          </w:tcPr>
          <w:p w14:paraId="121ED3D9"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43B1D92A" w14:textId="77777777" w:rsidR="00D957E7" w:rsidRPr="00723013" w:rsidRDefault="00D957E7" w:rsidP="000B5CEA">
            <w:pPr>
              <w:spacing w:after="0" w:line="240" w:lineRule="auto"/>
              <w:ind w:firstLine="0"/>
              <w:jc w:val="center"/>
              <w:rPr>
                <w:sz w:val="20"/>
                <w:szCs w:val="20"/>
              </w:rPr>
            </w:pPr>
            <w:r w:rsidRPr="00723013">
              <w:rPr>
                <w:sz w:val="20"/>
                <w:szCs w:val="20"/>
              </w:rPr>
              <w:t>0,226</w:t>
            </w:r>
          </w:p>
        </w:tc>
        <w:tc>
          <w:tcPr>
            <w:tcW w:w="3969" w:type="dxa"/>
            <w:tcMar>
              <w:left w:w="28" w:type="dxa"/>
              <w:right w:w="28" w:type="dxa"/>
            </w:tcMar>
            <w:vAlign w:val="center"/>
          </w:tcPr>
          <w:p w14:paraId="18E4F5F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пр. Октябрьский (устройство подстилающих и выравнивающих слоев из щебня)</w:t>
            </w:r>
          </w:p>
        </w:tc>
        <w:tc>
          <w:tcPr>
            <w:tcW w:w="1559" w:type="dxa"/>
            <w:shd w:val="clear" w:color="auto" w:fill="auto"/>
            <w:tcMar>
              <w:left w:w="28" w:type="dxa"/>
              <w:right w:w="28" w:type="dxa"/>
            </w:tcMar>
            <w:vAlign w:val="center"/>
          </w:tcPr>
          <w:p w14:paraId="22BD49DE" w14:textId="77777777" w:rsidR="00D957E7" w:rsidRPr="00723013" w:rsidRDefault="00D957E7" w:rsidP="000B5CEA">
            <w:pPr>
              <w:spacing w:after="0" w:line="240" w:lineRule="auto"/>
              <w:ind w:firstLine="0"/>
              <w:jc w:val="center"/>
              <w:rPr>
                <w:sz w:val="20"/>
                <w:szCs w:val="20"/>
              </w:rPr>
            </w:pPr>
            <w:r w:rsidRPr="00723013">
              <w:rPr>
                <w:sz w:val="20"/>
                <w:szCs w:val="20"/>
              </w:rPr>
              <w:t>2018</w:t>
            </w:r>
          </w:p>
        </w:tc>
      </w:tr>
      <w:tr w:rsidR="00D957E7" w:rsidRPr="00723013" w14:paraId="7B0841AF" w14:textId="77777777" w:rsidTr="000B5CEA">
        <w:tc>
          <w:tcPr>
            <w:tcW w:w="2580" w:type="dxa"/>
            <w:shd w:val="clear" w:color="auto" w:fill="auto"/>
            <w:tcMar>
              <w:left w:w="28" w:type="dxa"/>
              <w:right w:w="28" w:type="dxa"/>
            </w:tcMar>
            <w:vAlign w:val="center"/>
          </w:tcPr>
          <w:p w14:paraId="4F3F6AF0" w14:textId="77777777" w:rsidR="00D957E7" w:rsidRPr="00723013" w:rsidRDefault="00D957E7" w:rsidP="000B5CEA">
            <w:pPr>
              <w:spacing w:after="0" w:line="240" w:lineRule="auto"/>
              <w:ind w:firstLine="0"/>
              <w:jc w:val="left"/>
              <w:rPr>
                <w:sz w:val="20"/>
                <w:szCs w:val="20"/>
              </w:rPr>
            </w:pPr>
            <w:r w:rsidRPr="00723013">
              <w:rPr>
                <w:sz w:val="20"/>
                <w:szCs w:val="20"/>
              </w:rPr>
              <w:t>Текущий ремонт дорог с улучшенным типом покрытия</w:t>
            </w:r>
          </w:p>
        </w:tc>
        <w:tc>
          <w:tcPr>
            <w:tcW w:w="1559" w:type="dxa"/>
            <w:tcMar>
              <w:left w:w="28" w:type="dxa"/>
              <w:right w:w="28" w:type="dxa"/>
            </w:tcMar>
            <w:vAlign w:val="center"/>
          </w:tcPr>
          <w:p w14:paraId="4EF646D0" w14:textId="77777777" w:rsidR="00D957E7" w:rsidRPr="00723013" w:rsidRDefault="00D957E7" w:rsidP="000B5CEA">
            <w:pPr>
              <w:spacing w:after="0" w:line="240" w:lineRule="auto"/>
              <w:ind w:firstLine="0"/>
              <w:jc w:val="center"/>
              <w:rPr>
                <w:sz w:val="20"/>
                <w:szCs w:val="20"/>
              </w:rPr>
            </w:pPr>
            <w:r w:rsidRPr="00723013">
              <w:rPr>
                <w:sz w:val="20"/>
                <w:szCs w:val="20"/>
              </w:rPr>
              <w:t>&gt;21,853</w:t>
            </w:r>
          </w:p>
        </w:tc>
        <w:tc>
          <w:tcPr>
            <w:tcW w:w="3969" w:type="dxa"/>
            <w:tcMar>
              <w:left w:w="28" w:type="dxa"/>
              <w:right w:w="28" w:type="dxa"/>
            </w:tcMar>
            <w:vAlign w:val="center"/>
          </w:tcPr>
          <w:p w14:paraId="59077A4B"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shd w:val="clear" w:color="auto" w:fill="auto"/>
            <w:tcMar>
              <w:left w:w="28" w:type="dxa"/>
              <w:right w:w="28" w:type="dxa"/>
            </w:tcMar>
            <w:vAlign w:val="center"/>
          </w:tcPr>
          <w:p w14:paraId="0EEB7C32" w14:textId="77777777" w:rsidR="00D957E7" w:rsidRPr="00723013" w:rsidRDefault="00D957E7" w:rsidP="000B5CEA">
            <w:pPr>
              <w:spacing w:after="0" w:line="240" w:lineRule="auto"/>
              <w:ind w:firstLine="0"/>
              <w:jc w:val="center"/>
              <w:rPr>
                <w:sz w:val="20"/>
                <w:szCs w:val="20"/>
              </w:rPr>
            </w:pPr>
            <w:r w:rsidRPr="00723013">
              <w:rPr>
                <w:sz w:val="20"/>
                <w:szCs w:val="20"/>
              </w:rPr>
              <w:t>2018</w:t>
            </w:r>
          </w:p>
        </w:tc>
      </w:tr>
      <w:tr w:rsidR="00D957E7" w:rsidRPr="00723013" w14:paraId="20515286" w14:textId="77777777" w:rsidTr="000B5CEA">
        <w:tc>
          <w:tcPr>
            <w:tcW w:w="2580" w:type="dxa"/>
            <w:shd w:val="clear" w:color="auto" w:fill="auto"/>
            <w:tcMar>
              <w:left w:w="28" w:type="dxa"/>
              <w:right w:w="28" w:type="dxa"/>
            </w:tcMar>
            <w:vAlign w:val="center"/>
          </w:tcPr>
          <w:p w14:paraId="06CCC74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79055CBB" w14:textId="77777777" w:rsidR="00D957E7" w:rsidRPr="00723013" w:rsidRDefault="00D957E7" w:rsidP="000B5CEA">
            <w:pPr>
              <w:spacing w:after="0" w:line="240" w:lineRule="auto"/>
              <w:ind w:firstLine="0"/>
              <w:jc w:val="center"/>
              <w:rPr>
                <w:sz w:val="20"/>
                <w:szCs w:val="20"/>
              </w:rPr>
            </w:pPr>
            <w:r w:rsidRPr="00723013">
              <w:rPr>
                <w:sz w:val="20"/>
                <w:szCs w:val="20"/>
              </w:rPr>
              <w:t>0,272</w:t>
            </w:r>
          </w:p>
        </w:tc>
        <w:tc>
          <w:tcPr>
            <w:tcW w:w="3969" w:type="dxa"/>
            <w:tcMar>
              <w:left w:w="28" w:type="dxa"/>
              <w:right w:w="28" w:type="dxa"/>
            </w:tcMar>
            <w:vAlign w:val="center"/>
          </w:tcPr>
          <w:p w14:paraId="5DC37AC0"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Степной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2F490BAA"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35E8659D" w14:textId="77777777" w:rsidTr="000B5CEA">
        <w:tc>
          <w:tcPr>
            <w:tcW w:w="2580" w:type="dxa"/>
            <w:shd w:val="clear" w:color="auto" w:fill="auto"/>
            <w:tcMar>
              <w:left w:w="28" w:type="dxa"/>
              <w:right w:w="28" w:type="dxa"/>
            </w:tcMar>
            <w:vAlign w:val="center"/>
          </w:tcPr>
          <w:p w14:paraId="6AD7A962"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6E89F21C" w14:textId="77777777" w:rsidR="00D957E7" w:rsidRPr="00723013" w:rsidRDefault="00D957E7" w:rsidP="000B5CEA">
            <w:pPr>
              <w:spacing w:after="0" w:line="240" w:lineRule="auto"/>
              <w:ind w:firstLine="0"/>
              <w:jc w:val="center"/>
              <w:rPr>
                <w:sz w:val="20"/>
                <w:szCs w:val="20"/>
              </w:rPr>
            </w:pPr>
            <w:r w:rsidRPr="00723013">
              <w:rPr>
                <w:sz w:val="20"/>
                <w:szCs w:val="20"/>
              </w:rPr>
              <w:t>0,134</w:t>
            </w:r>
          </w:p>
        </w:tc>
        <w:tc>
          <w:tcPr>
            <w:tcW w:w="3969" w:type="dxa"/>
            <w:tcMar>
              <w:left w:w="28" w:type="dxa"/>
              <w:right w:w="28" w:type="dxa"/>
            </w:tcMar>
            <w:vAlign w:val="center"/>
          </w:tcPr>
          <w:p w14:paraId="3D1A1063"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Таежный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2BF37551"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0D1ECDBE" w14:textId="77777777" w:rsidTr="000B5CEA">
        <w:tc>
          <w:tcPr>
            <w:tcW w:w="2580" w:type="dxa"/>
            <w:shd w:val="clear" w:color="auto" w:fill="auto"/>
            <w:tcMar>
              <w:left w:w="28" w:type="dxa"/>
              <w:right w:w="28" w:type="dxa"/>
            </w:tcMar>
            <w:vAlign w:val="center"/>
          </w:tcPr>
          <w:p w14:paraId="2F8F12ED"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1ED5CE3D" w14:textId="77777777" w:rsidR="00D957E7" w:rsidRPr="00723013" w:rsidRDefault="00D957E7" w:rsidP="000B5CEA">
            <w:pPr>
              <w:spacing w:after="0" w:line="240" w:lineRule="auto"/>
              <w:ind w:firstLine="0"/>
              <w:jc w:val="center"/>
              <w:rPr>
                <w:sz w:val="20"/>
                <w:szCs w:val="20"/>
              </w:rPr>
            </w:pPr>
            <w:r w:rsidRPr="00723013">
              <w:rPr>
                <w:sz w:val="20"/>
                <w:szCs w:val="20"/>
              </w:rPr>
              <w:t>0,732</w:t>
            </w:r>
          </w:p>
        </w:tc>
        <w:tc>
          <w:tcPr>
            <w:tcW w:w="3969" w:type="dxa"/>
            <w:tcMar>
              <w:left w:w="28" w:type="dxa"/>
              <w:right w:w="28" w:type="dxa"/>
            </w:tcMar>
            <w:vAlign w:val="center"/>
          </w:tcPr>
          <w:p w14:paraId="0B55C03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Береговая (устройство подстилающих и выравнивающих слоев из щебня)</w:t>
            </w:r>
          </w:p>
        </w:tc>
        <w:tc>
          <w:tcPr>
            <w:tcW w:w="1559" w:type="dxa"/>
            <w:shd w:val="clear" w:color="auto" w:fill="auto"/>
            <w:tcMar>
              <w:left w:w="28" w:type="dxa"/>
              <w:right w:w="28" w:type="dxa"/>
            </w:tcMar>
            <w:vAlign w:val="center"/>
          </w:tcPr>
          <w:p w14:paraId="73BBF7D0"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62DD1513" w14:textId="77777777" w:rsidTr="000B5CEA">
        <w:tc>
          <w:tcPr>
            <w:tcW w:w="2580" w:type="dxa"/>
            <w:shd w:val="clear" w:color="auto" w:fill="auto"/>
            <w:tcMar>
              <w:left w:w="28" w:type="dxa"/>
              <w:right w:w="28" w:type="dxa"/>
            </w:tcMar>
            <w:vAlign w:val="center"/>
          </w:tcPr>
          <w:p w14:paraId="71C7AA24"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13D72928" w14:textId="77777777" w:rsidR="00D957E7" w:rsidRPr="00723013" w:rsidRDefault="00D957E7" w:rsidP="000B5CEA">
            <w:pPr>
              <w:spacing w:after="0" w:line="240" w:lineRule="auto"/>
              <w:ind w:firstLine="0"/>
              <w:jc w:val="center"/>
              <w:rPr>
                <w:sz w:val="20"/>
                <w:szCs w:val="20"/>
              </w:rPr>
            </w:pPr>
            <w:r w:rsidRPr="00723013">
              <w:rPr>
                <w:sz w:val="20"/>
                <w:szCs w:val="20"/>
              </w:rPr>
              <w:t>0,175</w:t>
            </w:r>
          </w:p>
        </w:tc>
        <w:tc>
          <w:tcPr>
            <w:tcW w:w="3969" w:type="dxa"/>
            <w:tcMar>
              <w:left w:w="28" w:type="dxa"/>
              <w:right w:w="28" w:type="dxa"/>
            </w:tcMar>
            <w:vAlign w:val="center"/>
          </w:tcPr>
          <w:p w14:paraId="4052A398"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Солнечный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3D5AE3AC"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3299A9A7" w14:textId="77777777" w:rsidTr="000B5CEA">
        <w:tc>
          <w:tcPr>
            <w:tcW w:w="2580" w:type="dxa"/>
            <w:shd w:val="clear" w:color="auto" w:fill="auto"/>
            <w:tcMar>
              <w:left w:w="28" w:type="dxa"/>
              <w:right w:w="28" w:type="dxa"/>
            </w:tcMar>
            <w:vAlign w:val="center"/>
          </w:tcPr>
          <w:p w14:paraId="567E60B4" w14:textId="77777777" w:rsidR="00D957E7" w:rsidRPr="00723013" w:rsidRDefault="00D957E7" w:rsidP="000B5CEA">
            <w:pPr>
              <w:spacing w:after="0" w:line="240" w:lineRule="auto"/>
              <w:ind w:firstLine="0"/>
              <w:jc w:val="left"/>
              <w:rPr>
                <w:sz w:val="20"/>
                <w:szCs w:val="20"/>
              </w:rPr>
            </w:pPr>
            <w:r w:rsidRPr="00723013">
              <w:rPr>
                <w:sz w:val="20"/>
                <w:szCs w:val="20"/>
              </w:rPr>
              <w:t xml:space="preserve">Текущий ремонт дорог с улучшенным типом </w:t>
            </w:r>
            <w:r w:rsidRPr="00723013">
              <w:rPr>
                <w:sz w:val="20"/>
                <w:szCs w:val="20"/>
              </w:rPr>
              <w:lastRenderedPageBreak/>
              <w:t>покрытия</w:t>
            </w:r>
          </w:p>
        </w:tc>
        <w:tc>
          <w:tcPr>
            <w:tcW w:w="1559" w:type="dxa"/>
            <w:tcMar>
              <w:left w:w="28" w:type="dxa"/>
              <w:right w:w="28" w:type="dxa"/>
            </w:tcMar>
            <w:vAlign w:val="center"/>
          </w:tcPr>
          <w:p w14:paraId="4950BB52" w14:textId="77777777" w:rsidR="00D957E7" w:rsidRPr="00723013" w:rsidRDefault="00D957E7" w:rsidP="000B5CEA">
            <w:pPr>
              <w:spacing w:after="0" w:line="240" w:lineRule="auto"/>
              <w:ind w:firstLine="0"/>
              <w:jc w:val="center"/>
              <w:rPr>
                <w:sz w:val="20"/>
                <w:szCs w:val="20"/>
              </w:rPr>
            </w:pPr>
            <w:r w:rsidRPr="00723013">
              <w:rPr>
                <w:sz w:val="20"/>
                <w:szCs w:val="20"/>
              </w:rPr>
              <w:lastRenderedPageBreak/>
              <w:t>&gt;21,853</w:t>
            </w:r>
          </w:p>
        </w:tc>
        <w:tc>
          <w:tcPr>
            <w:tcW w:w="3969" w:type="dxa"/>
            <w:tcMar>
              <w:left w:w="28" w:type="dxa"/>
              <w:right w:w="28" w:type="dxa"/>
            </w:tcMar>
            <w:vAlign w:val="center"/>
          </w:tcPr>
          <w:p w14:paraId="392F2224"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shd w:val="clear" w:color="auto" w:fill="auto"/>
            <w:tcMar>
              <w:left w:w="28" w:type="dxa"/>
              <w:right w:w="28" w:type="dxa"/>
            </w:tcMar>
            <w:vAlign w:val="center"/>
          </w:tcPr>
          <w:p w14:paraId="603D8163"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5CB936B2" w14:textId="77777777" w:rsidTr="000B5CEA">
        <w:tc>
          <w:tcPr>
            <w:tcW w:w="2580" w:type="dxa"/>
            <w:shd w:val="clear" w:color="auto" w:fill="auto"/>
            <w:tcMar>
              <w:left w:w="28" w:type="dxa"/>
              <w:right w:w="28" w:type="dxa"/>
            </w:tcMar>
            <w:vAlign w:val="center"/>
          </w:tcPr>
          <w:p w14:paraId="4C0E3AB8" w14:textId="77777777" w:rsidR="00D957E7" w:rsidRPr="00723013" w:rsidRDefault="00D957E7" w:rsidP="000B5CEA">
            <w:pPr>
              <w:spacing w:after="0" w:line="240" w:lineRule="auto"/>
              <w:ind w:firstLine="0"/>
              <w:jc w:val="left"/>
              <w:rPr>
                <w:sz w:val="20"/>
                <w:szCs w:val="20"/>
              </w:rPr>
            </w:pPr>
          </w:p>
        </w:tc>
        <w:tc>
          <w:tcPr>
            <w:tcW w:w="1559" w:type="dxa"/>
            <w:tcMar>
              <w:left w:w="28" w:type="dxa"/>
              <w:right w:w="28" w:type="dxa"/>
            </w:tcMar>
            <w:vAlign w:val="center"/>
          </w:tcPr>
          <w:p w14:paraId="58EF7085" w14:textId="77777777" w:rsidR="00D957E7" w:rsidRPr="00723013" w:rsidRDefault="00D957E7" w:rsidP="000B5CEA">
            <w:pPr>
              <w:spacing w:after="0" w:line="240" w:lineRule="auto"/>
              <w:ind w:firstLine="0"/>
              <w:jc w:val="center"/>
              <w:rPr>
                <w:sz w:val="20"/>
                <w:szCs w:val="20"/>
              </w:rPr>
            </w:pPr>
          </w:p>
        </w:tc>
        <w:tc>
          <w:tcPr>
            <w:tcW w:w="3969" w:type="dxa"/>
            <w:tcMar>
              <w:left w:w="28" w:type="dxa"/>
              <w:right w:w="28" w:type="dxa"/>
            </w:tcMar>
            <w:vAlign w:val="center"/>
          </w:tcPr>
          <w:p w14:paraId="74BC89B0" w14:textId="77777777" w:rsidR="00D957E7" w:rsidRPr="00723013" w:rsidRDefault="00D957E7" w:rsidP="000B5CEA">
            <w:pPr>
              <w:spacing w:after="0" w:line="240" w:lineRule="auto"/>
              <w:ind w:firstLine="0"/>
              <w:jc w:val="center"/>
              <w:rPr>
                <w:sz w:val="20"/>
                <w:szCs w:val="20"/>
              </w:rPr>
            </w:pPr>
          </w:p>
        </w:tc>
        <w:tc>
          <w:tcPr>
            <w:tcW w:w="1559" w:type="dxa"/>
            <w:shd w:val="clear" w:color="auto" w:fill="auto"/>
            <w:tcMar>
              <w:left w:w="28" w:type="dxa"/>
              <w:right w:w="28" w:type="dxa"/>
            </w:tcMar>
            <w:vAlign w:val="center"/>
          </w:tcPr>
          <w:p w14:paraId="7FFB09F0" w14:textId="77777777" w:rsidR="00D957E7" w:rsidRPr="00723013" w:rsidRDefault="00D957E7" w:rsidP="000B5CEA">
            <w:pPr>
              <w:spacing w:after="0" w:line="240" w:lineRule="auto"/>
              <w:ind w:firstLine="0"/>
              <w:jc w:val="center"/>
              <w:rPr>
                <w:sz w:val="20"/>
                <w:szCs w:val="20"/>
              </w:rPr>
            </w:pPr>
          </w:p>
        </w:tc>
      </w:tr>
      <w:tr w:rsidR="00D957E7" w:rsidRPr="00723013" w14:paraId="356F4810" w14:textId="77777777" w:rsidTr="000B5CEA">
        <w:tc>
          <w:tcPr>
            <w:tcW w:w="2580" w:type="dxa"/>
            <w:shd w:val="clear" w:color="auto" w:fill="auto"/>
            <w:tcMar>
              <w:left w:w="28" w:type="dxa"/>
              <w:right w:w="28" w:type="dxa"/>
            </w:tcMar>
            <w:vAlign w:val="center"/>
          </w:tcPr>
          <w:p w14:paraId="487423E7"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2A923B92" w14:textId="77777777" w:rsidR="00D957E7" w:rsidRPr="00723013" w:rsidRDefault="00D957E7" w:rsidP="000B5CEA">
            <w:pPr>
              <w:spacing w:after="0" w:line="240" w:lineRule="auto"/>
              <w:ind w:firstLine="0"/>
              <w:jc w:val="center"/>
              <w:rPr>
                <w:sz w:val="20"/>
                <w:szCs w:val="20"/>
              </w:rPr>
            </w:pPr>
            <w:r w:rsidRPr="00723013">
              <w:rPr>
                <w:sz w:val="20"/>
                <w:szCs w:val="20"/>
              </w:rPr>
              <w:t>0,275</w:t>
            </w:r>
          </w:p>
        </w:tc>
        <w:tc>
          <w:tcPr>
            <w:tcW w:w="3969" w:type="dxa"/>
            <w:tcMar>
              <w:left w:w="28" w:type="dxa"/>
              <w:right w:w="28" w:type="dxa"/>
            </w:tcMar>
            <w:vAlign w:val="center"/>
          </w:tcPr>
          <w:p w14:paraId="4704240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Садовая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04E73880" w14:textId="77777777" w:rsidR="00D957E7" w:rsidRPr="00723013" w:rsidRDefault="00D957E7" w:rsidP="000B5CEA">
            <w:pPr>
              <w:spacing w:after="0" w:line="240" w:lineRule="auto"/>
              <w:ind w:firstLine="0"/>
              <w:jc w:val="center"/>
              <w:rPr>
                <w:sz w:val="20"/>
                <w:szCs w:val="20"/>
              </w:rPr>
            </w:pPr>
            <w:r w:rsidRPr="00723013">
              <w:rPr>
                <w:sz w:val="20"/>
                <w:szCs w:val="20"/>
              </w:rPr>
              <w:t>2020</w:t>
            </w:r>
          </w:p>
        </w:tc>
      </w:tr>
      <w:tr w:rsidR="00D957E7" w:rsidRPr="00723013" w14:paraId="10ED5BDD" w14:textId="77777777" w:rsidTr="000B5CEA">
        <w:tc>
          <w:tcPr>
            <w:tcW w:w="2580" w:type="dxa"/>
            <w:shd w:val="clear" w:color="auto" w:fill="auto"/>
            <w:tcMar>
              <w:left w:w="28" w:type="dxa"/>
              <w:right w:w="28" w:type="dxa"/>
            </w:tcMar>
            <w:vAlign w:val="center"/>
          </w:tcPr>
          <w:p w14:paraId="092C652F"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0732679D" w14:textId="77777777" w:rsidR="00D957E7" w:rsidRPr="00723013" w:rsidRDefault="00D957E7" w:rsidP="000B5CEA">
            <w:pPr>
              <w:spacing w:after="0" w:line="240" w:lineRule="auto"/>
              <w:ind w:firstLine="0"/>
              <w:jc w:val="center"/>
              <w:rPr>
                <w:sz w:val="20"/>
                <w:szCs w:val="20"/>
              </w:rPr>
            </w:pPr>
            <w:r w:rsidRPr="00723013">
              <w:rPr>
                <w:sz w:val="20"/>
                <w:szCs w:val="20"/>
              </w:rPr>
              <w:t>0,600</w:t>
            </w:r>
          </w:p>
        </w:tc>
        <w:tc>
          <w:tcPr>
            <w:tcW w:w="3969" w:type="dxa"/>
            <w:tcMar>
              <w:left w:w="28" w:type="dxa"/>
              <w:right w:w="28" w:type="dxa"/>
            </w:tcMar>
            <w:vAlign w:val="center"/>
          </w:tcPr>
          <w:p w14:paraId="33BD939B"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Мостостроителей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0AD4632D" w14:textId="77777777" w:rsidR="00D957E7" w:rsidRPr="00723013" w:rsidRDefault="00D957E7" w:rsidP="000B5CEA">
            <w:pPr>
              <w:spacing w:after="0" w:line="240" w:lineRule="auto"/>
              <w:ind w:firstLine="0"/>
              <w:jc w:val="center"/>
              <w:rPr>
                <w:sz w:val="20"/>
                <w:szCs w:val="20"/>
              </w:rPr>
            </w:pPr>
            <w:r w:rsidRPr="00723013">
              <w:rPr>
                <w:sz w:val="20"/>
                <w:szCs w:val="20"/>
              </w:rPr>
              <w:t>2020</w:t>
            </w:r>
          </w:p>
        </w:tc>
      </w:tr>
      <w:tr w:rsidR="00D957E7" w:rsidRPr="00723013" w14:paraId="476FBD88" w14:textId="77777777" w:rsidTr="000B5CEA">
        <w:tc>
          <w:tcPr>
            <w:tcW w:w="2580" w:type="dxa"/>
            <w:shd w:val="clear" w:color="auto" w:fill="auto"/>
            <w:tcMar>
              <w:left w:w="28" w:type="dxa"/>
              <w:right w:w="28" w:type="dxa"/>
            </w:tcMar>
            <w:vAlign w:val="center"/>
          </w:tcPr>
          <w:p w14:paraId="7CE9EEB2" w14:textId="77777777" w:rsidR="00D957E7" w:rsidRPr="00723013" w:rsidRDefault="00D957E7" w:rsidP="000B5CEA">
            <w:pPr>
              <w:spacing w:after="0" w:line="240" w:lineRule="auto"/>
              <w:ind w:firstLine="0"/>
              <w:jc w:val="left"/>
              <w:rPr>
                <w:sz w:val="20"/>
                <w:szCs w:val="20"/>
              </w:rPr>
            </w:pPr>
            <w:r w:rsidRPr="00723013">
              <w:rPr>
                <w:sz w:val="20"/>
                <w:szCs w:val="20"/>
              </w:rPr>
              <w:t>Текущий ремонт дорог с улучшенным типом покрытия</w:t>
            </w:r>
          </w:p>
        </w:tc>
        <w:tc>
          <w:tcPr>
            <w:tcW w:w="1559" w:type="dxa"/>
            <w:tcMar>
              <w:left w:w="28" w:type="dxa"/>
              <w:right w:w="28" w:type="dxa"/>
            </w:tcMar>
            <w:vAlign w:val="center"/>
          </w:tcPr>
          <w:p w14:paraId="35771275" w14:textId="77777777" w:rsidR="00D957E7" w:rsidRPr="00723013" w:rsidRDefault="00D957E7" w:rsidP="000B5CEA">
            <w:pPr>
              <w:spacing w:after="0" w:line="240" w:lineRule="auto"/>
              <w:ind w:firstLine="0"/>
              <w:jc w:val="center"/>
              <w:rPr>
                <w:sz w:val="20"/>
                <w:szCs w:val="20"/>
              </w:rPr>
            </w:pPr>
            <w:r w:rsidRPr="00723013">
              <w:rPr>
                <w:sz w:val="20"/>
                <w:szCs w:val="20"/>
              </w:rPr>
              <w:t>&gt;21,853</w:t>
            </w:r>
          </w:p>
        </w:tc>
        <w:tc>
          <w:tcPr>
            <w:tcW w:w="3969" w:type="dxa"/>
            <w:tcMar>
              <w:left w:w="28" w:type="dxa"/>
              <w:right w:w="28" w:type="dxa"/>
            </w:tcMar>
            <w:vAlign w:val="center"/>
          </w:tcPr>
          <w:p w14:paraId="340BECA5"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shd w:val="clear" w:color="auto" w:fill="auto"/>
            <w:tcMar>
              <w:left w:w="28" w:type="dxa"/>
              <w:right w:w="28" w:type="dxa"/>
            </w:tcMar>
            <w:vAlign w:val="center"/>
          </w:tcPr>
          <w:p w14:paraId="48823D20" w14:textId="77777777" w:rsidR="00D957E7" w:rsidRPr="00723013" w:rsidRDefault="00D957E7" w:rsidP="000B5CEA">
            <w:pPr>
              <w:spacing w:after="0" w:line="240" w:lineRule="auto"/>
              <w:ind w:firstLine="0"/>
              <w:jc w:val="center"/>
              <w:rPr>
                <w:sz w:val="20"/>
                <w:szCs w:val="20"/>
              </w:rPr>
            </w:pPr>
            <w:r w:rsidRPr="00723013">
              <w:rPr>
                <w:sz w:val="20"/>
                <w:szCs w:val="20"/>
              </w:rPr>
              <w:t>2020</w:t>
            </w:r>
          </w:p>
        </w:tc>
      </w:tr>
      <w:tr w:rsidR="00D957E7" w:rsidRPr="00723013" w14:paraId="3D1E2C22" w14:textId="77777777" w:rsidTr="000B5CEA">
        <w:tc>
          <w:tcPr>
            <w:tcW w:w="2580" w:type="dxa"/>
            <w:shd w:val="clear" w:color="auto" w:fill="auto"/>
            <w:tcMar>
              <w:left w:w="28" w:type="dxa"/>
              <w:right w:w="28" w:type="dxa"/>
            </w:tcMar>
            <w:vAlign w:val="center"/>
          </w:tcPr>
          <w:p w14:paraId="24C6DA22"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7BAB0804" w14:textId="77777777" w:rsidR="00D957E7" w:rsidRPr="00723013" w:rsidRDefault="00D957E7" w:rsidP="000B5CEA">
            <w:pPr>
              <w:spacing w:after="0" w:line="240" w:lineRule="auto"/>
              <w:ind w:firstLine="0"/>
              <w:jc w:val="center"/>
              <w:rPr>
                <w:sz w:val="20"/>
                <w:szCs w:val="20"/>
              </w:rPr>
            </w:pPr>
            <w:r w:rsidRPr="00723013">
              <w:rPr>
                <w:sz w:val="20"/>
                <w:szCs w:val="20"/>
              </w:rPr>
              <w:t>0,276</w:t>
            </w:r>
          </w:p>
        </w:tc>
        <w:tc>
          <w:tcPr>
            <w:tcW w:w="3969" w:type="dxa"/>
            <w:tcMar>
              <w:left w:w="28" w:type="dxa"/>
              <w:right w:w="28" w:type="dxa"/>
            </w:tcMar>
            <w:vAlign w:val="center"/>
          </w:tcPr>
          <w:p w14:paraId="6B5F6E1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Полевая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470F9D9B"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155D1E8D" w14:textId="77777777" w:rsidTr="000B5CEA">
        <w:tc>
          <w:tcPr>
            <w:tcW w:w="2580" w:type="dxa"/>
            <w:shd w:val="clear" w:color="auto" w:fill="auto"/>
            <w:tcMar>
              <w:left w:w="28" w:type="dxa"/>
              <w:right w:w="28" w:type="dxa"/>
            </w:tcMar>
            <w:vAlign w:val="center"/>
          </w:tcPr>
          <w:p w14:paraId="498FF29C"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325B37D8" w14:textId="77777777" w:rsidR="00D957E7" w:rsidRPr="00723013" w:rsidRDefault="00D957E7" w:rsidP="000B5CEA">
            <w:pPr>
              <w:spacing w:after="0" w:line="240" w:lineRule="auto"/>
              <w:ind w:firstLine="0"/>
              <w:jc w:val="center"/>
              <w:rPr>
                <w:sz w:val="20"/>
                <w:szCs w:val="20"/>
              </w:rPr>
            </w:pPr>
            <w:r w:rsidRPr="00723013">
              <w:rPr>
                <w:sz w:val="20"/>
                <w:szCs w:val="20"/>
              </w:rPr>
              <w:t>0,363</w:t>
            </w:r>
          </w:p>
        </w:tc>
        <w:tc>
          <w:tcPr>
            <w:tcW w:w="3969" w:type="dxa"/>
            <w:tcMar>
              <w:left w:w="28" w:type="dxa"/>
              <w:right w:w="28" w:type="dxa"/>
            </w:tcMar>
            <w:vAlign w:val="center"/>
          </w:tcPr>
          <w:p w14:paraId="707A25E5"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Уральский (устройство подстилающих и выравнивающих слоев из песка и щебня, после оформления участка дороги)</w:t>
            </w:r>
          </w:p>
        </w:tc>
        <w:tc>
          <w:tcPr>
            <w:tcW w:w="1559" w:type="dxa"/>
            <w:shd w:val="clear" w:color="auto" w:fill="auto"/>
            <w:tcMar>
              <w:left w:w="28" w:type="dxa"/>
              <w:right w:w="28" w:type="dxa"/>
            </w:tcMar>
            <w:vAlign w:val="center"/>
          </w:tcPr>
          <w:p w14:paraId="190CA686"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64BC1D8E" w14:textId="77777777" w:rsidTr="000B5CEA">
        <w:tc>
          <w:tcPr>
            <w:tcW w:w="2580" w:type="dxa"/>
            <w:shd w:val="clear" w:color="auto" w:fill="auto"/>
            <w:tcMar>
              <w:left w:w="28" w:type="dxa"/>
              <w:right w:w="28" w:type="dxa"/>
            </w:tcMar>
            <w:vAlign w:val="center"/>
          </w:tcPr>
          <w:p w14:paraId="3069BFB8"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63ECCE08" w14:textId="77777777" w:rsidR="00D957E7" w:rsidRPr="00723013" w:rsidRDefault="00D957E7" w:rsidP="000B5CEA">
            <w:pPr>
              <w:spacing w:after="0" w:line="240" w:lineRule="auto"/>
              <w:ind w:firstLine="0"/>
              <w:jc w:val="center"/>
              <w:rPr>
                <w:sz w:val="20"/>
                <w:szCs w:val="20"/>
              </w:rPr>
            </w:pPr>
            <w:r w:rsidRPr="00723013">
              <w:rPr>
                <w:sz w:val="20"/>
                <w:szCs w:val="20"/>
              </w:rPr>
              <w:t>2695,7</w:t>
            </w:r>
          </w:p>
        </w:tc>
        <w:tc>
          <w:tcPr>
            <w:tcW w:w="3969" w:type="dxa"/>
            <w:tcMar>
              <w:left w:w="28" w:type="dxa"/>
              <w:right w:w="28" w:type="dxa"/>
            </w:tcMar>
            <w:vAlign w:val="center"/>
          </w:tcPr>
          <w:p w14:paraId="0EA90118" w14:textId="77777777" w:rsidR="00D957E7" w:rsidRPr="00723013" w:rsidRDefault="00D957E7" w:rsidP="000B5CEA">
            <w:pPr>
              <w:spacing w:after="0" w:line="240" w:lineRule="auto"/>
              <w:ind w:firstLine="0"/>
              <w:jc w:val="center"/>
              <w:rPr>
                <w:sz w:val="20"/>
                <w:szCs w:val="20"/>
              </w:rPr>
            </w:pPr>
            <w:r w:rsidRPr="00723013">
              <w:rPr>
                <w:sz w:val="20"/>
                <w:szCs w:val="20"/>
              </w:rPr>
              <w:t xml:space="preserve">Капитальный ремонт автомобильной дороги общего пользования местного значения по ул. Центральная, </w:t>
            </w:r>
            <w:proofErr w:type="spellStart"/>
            <w:r w:rsidRPr="00723013">
              <w:rPr>
                <w:sz w:val="20"/>
                <w:szCs w:val="20"/>
              </w:rPr>
              <w:t>г.п</w:t>
            </w:r>
            <w:proofErr w:type="spellEnd"/>
            <w:r w:rsidRPr="00723013">
              <w:rPr>
                <w:sz w:val="20"/>
                <w:szCs w:val="20"/>
              </w:rPr>
              <w:t>. Приобье</w:t>
            </w:r>
          </w:p>
        </w:tc>
        <w:tc>
          <w:tcPr>
            <w:tcW w:w="1559" w:type="dxa"/>
            <w:shd w:val="clear" w:color="auto" w:fill="auto"/>
            <w:tcMar>
              <w:left w:w="28" w:type="dxa"/>
              <w:right w:w="28" w:type="dxa"/>
            </w:tcMar>
            <w:vAlign w:val="center"/>
          </w:tcPr>
          <w:p w14:paraId="049BB6AF"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621049EE" w14:textId="77777777" w:rsidTr="000B5CEA">
        <w:tc>
          <w:tcPr>
            <w:tcW w:w="2580" w:type="dxa"/>
            <w:tcMar>
              <w:left w:w="28" w:type="dxa"/>
              <w:right w:w="28" w:type="dxa"/>
            </w:tcMar>
            <w:vAlign w:val="center"/>
          </w:tcPr>
          <w:p w14:paraId="1FC6C374"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744FE14" w14:textId="77777777" w:rsidR="00D957E7" w:rsidRPr="00723013" w:rsidRDefault="00D957E7" w:rsidP="000B5CEA">
            <w:pPr>
              <w:spacing w:after="0" w:line="240" w:lineRule="auto"/>
              <w:ind w:firstLine="0"/>
              <w:jc w:val="center"/>
              <w:rPr>
                <w:sz w:val="20"/>
                <w:szCs w:val="20"/>
              </w:rPr>
            </w:pPr>
            <w:r w:rsidRPr="00723013">
              <w:rPr>
                <w:sz w:val="20"/>
                <w:szCs w:val="20"/>
              </w:rPr>
              <w:t>0,12</w:t>
            </w:r>
          </w:p>
        </w:tc>
        <w:tc>
          <w:tcPr>
            <w:tcW w:w="3969" w:type="dxa"/>
            <w:tcMar>
              <w:left w:w="28" w:type="dxa"/>
              <w:right w:w="28" w:type="dxa"/>
            </w:tcMar>
            <w:vAlign w:val="center"/>
          </w:tcPr>
          <w:p w14:paraId="1CD3FCF1"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Югорская (асфальтирование участка авто дороги, после сноса здания котельной)</w:t>
            </w:r>
          </w:p>
        </w:tc>
        <w:tc>
          <w:tcPr>
            <w:tcW w:w="1559" w:type="dxa"/>
            <w:shd w:val="clear" w:color="auto" w:fill="auto"/>
            <w:tcMar>
              <w:left w:w="28" w:type="dxa"/>
              <w:right w:w="28" w:type="dxa"/>
            </w:tcMar>
            <w:vAlign w:val="center"/>
          </w:tcPr>
          <w:p w14:paraId="0B9B5B75"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59840AAF" w14:textId="77777777" w:rsidTr="000B5CEA">
        <w:tc>
          <w:tcPr>
            <w:tcW w:w="2580" w:type="dxa"/>
            <w:shd w:val="clear" w:color="auto" w:fill="auto"/>
            <w:tcMar>
              <w:left w:w="28" w:type="dxa"/>
              <w:right w:w="28" w:type="dxa"/>
            </w:tcMar>
            <w:vAlign w:val="center"/>
          </w:tcPr>
          <w:p w14:paraId="25F112AB"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C65F07B" w14:textId="77777777" w:rsidR="00D957E7" w:rsidRPr="00723013" w:rsidRDefault="00D957E7" w:rsidP="000B5CEA">
            <w:pPr>
              <w:spacing w:after="0" w:line="240" w:lineRule="auto"/>
              <w:ind w:firstLine="0"/>
              <w:jc w:val="center"/>
              <w:rPr>
                <w:sz w:val="20"/>
                <w:szCs w:val="20"/>
              </w:rPr>
            </w:pPr>
            <w:r w:rsidRPr="00723013">
              <w:rPr>
                <w:sz w:val="20"/>
                <w:szCs w:val="20"/>
              </w:rPr>
              <w:t>0,46</w:t>
            </w:r>
          </w:p>
        </w:tc>
        <w:tc>
          <w:tcPr>
            <w:tcW w:w="3969" w:type="dxa"/>
            <w:tcMar>
              <w:left w:w="28" w:type="dxa"/>
              <w:right w:w="28" w:type="dxa"/>
            </w:tcMar>
            <w:vAlign w:val="center"/>
          </w:tcPr>
          <w:p w14:paraId="5DC767A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Энергетиков (асфальтирование участка автодороги)</w:t>
            </w:r>
          </w:p>
        </w:tc>
        <w:tc>
          <w:tcPr>
            <w:tcW w:w="1559" w:type="dxa"/>
            <w:shd w:val="clear" w:color="auto" w:fill="auto"/>
            <w:tcMar>
              <w:left w:w="28" w:type="dxa"/>
              <w:right w:w="28" w:type="dxa"/>
            </w:tcMar>
            <w:vAlign w:val="center"/>
          </w:tcPr>
          <w:p w14:paraId="45E0BB73"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59B785C7" w14:textId="77777777" w:rsidTr="000B5CEA">
        <w:tc>
          <w:tcPr>
            <w:tcW w:w="2580" w:type="dxa"/>
            <w:shd w:val="clear" w:color="auto" w:fill="auto"/>
            <w:tcMar>
              <w:left w:w="28" w:type="dxa"/>
              <w:right w:w="28" w:type="dxa"/>
            </w:tcMar>
            <w:vAlign w:val="center"/>
          </w:tcPr>
          <w:p w14:paraId="399AC898" w14:textId="77777777" w:rsidR="00D957E7" w:rsidRPr="00723013" w:rsidRDefault="00D957E7" w:rsidP="000B5CEA">
            <w:pPr>
              <w:spacing w:after="0" w:line="240" w:lineRule="auto"/>
              <w:ind w:firstLine="0"/>
              <w:jc w:val="left"/>
              <w:rPr>
                <w:sz w:val="20"/>
                <w:szCs w:val="20"/>
              </w:rPr>
            </w:pPr>
            <w:r w:rsidRPr="00723013">
              <w:rPr>
                <w:sz w:val="20"/>
                <w:szCs w:val="20"/>
              </w:rPr>
              <w:t>Текущий ремонт дорог с улучшенным типом покрытия</w:t>
            </w:r>
          </w:p>
        </w:tc>
        <w:tc>
          <w:tcPr>
            <w:tcW w:w="1559" w:type="dxa"/>
            <w:tcMar>
              <w:left w:w="28" w:type="dxa"/>
              <w:right w:w="28" w:type="dxa"/>
            </w:tcMar>
            <w:vAlign w:val="center"/>
          </w:tcPr>
          <w:p w14:paraId="020E5414" w14:textId="77777777" w:rsidR="00D957E7" w:rsidRPr="00723013" w:rsidRDefault="00D957E7" w:rsidP="000B5CEA">
            <w:pPr>
              <w:spacing w:after="0" w:line="240" w:lineRule="auto"/>
              <w:ind w:firstLine="0"/>
              <w:jc w:val="center"/>
              <w:rPr>
                <w:sz w:val="20"/>
                <w:szCs w:val="20"/>
              </w:rPr>
            </w:pPr>
            <w:r w:rsidRPr="00723013">
              <w:rPr>
                <w:sz w:val="20"/>
                <w:szCs w:val="20"/>
              </w:rPr>
              <w:t>&gt;21,853</w:t>
            </w:r>
          </w:p>
        </w:tc>
        <w:tc>
          <w:tcPr>
            <w:tcW w:w="3969" w:type="dxa"/>
            <w:tcMar>
              <w:left w:w="28" w:type="dxa"/>
              <w:right w:w="28" w:type="dxa"/>
            </w:tcMar>
            <w:vAlign w:val="center"/>
          </w:tcPr>
          <w:p w14:paraId="7ABC231B"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shd w:val="clear" w:color="auto" w:fill="auto"/>
            <w:tcMar>
              <w:left w:w="28" w:type="dxa"/>
              <w:right w:w="28" w:type="dxa"/>
            </w:tcMar>
            <w:vAlign w:val="center"/>
          </w:tcPr>
          <w:p w14:paraId="1E9BCA95"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048C1C16" w14:textId="77777777" w:rsidTr="000B5CEA">
        <w:tc>
          <w:tcPr>
            <w:tcW w:w="2580" w:type="dxa"/>
            <w:shd w:val="clear" w:color="auto" w:fill="auto"/>
            <w:tcMar>
              <w:left w:w="28" w:type="dxa"/>
              <w:right w:w="28" w:type="dxa"/>
            </w:tcMar>
            <w:vAlign w:val="center"/>
          </w:tcPr>
          <w:p w14:paraId="7094005A" w14:textId="77777777" w:rsidR="00D957E7" w:rsidRPr="00723013" w:rsidRDefault="00D957E7" w:rsidP="000B5CEA">
            <w:pPr>
              <w:spacing w:after="0" w:line="240" w:lineRule="auto"/>
              <w:ind w:firstLine="0"/>
              <w:jc w:val="left"/>
              <w:rPr>
                <w:rFonts w:eastAsia="Times New Roman"/>
                <w:color w:val="000000"/>
                <w:sz w:val="20"/>
                <w:szCs w:val="20"/>
              </w:rPr>
            </w:pPr>
            <w:r w:rsidRPr="00723013">
              <w:rPr>
                <w:rFonts w:eastAsia="Times New Roman"/>
                <w:color w:val="000000"/>
                <w:sz w:val="20"/>
                <w:szCs w:val="20"/>
              </w:rPr>
              <w:t xml:space="preserve">Устройство тротуара </w:t>
            </w:r>
          </w:p>
        </w:tc>
        <w:tc>
          <w:tcPr>
            <w:tcW w:w="1559" w:type="dxa"/>
            <w:tcMar>
              <w:left w:w="28" w:type="dxa"/>
              <w:right w:w="28" w:type="dxa"/>
            </w:tcMar>
            <w:vAlign w:val="center"/>
          </w:tcPr>
          <w:p w14:paraId="78DE6D76" w14:textId="77777777" w:rsidR="00D957E7" w:rsidRPr="00723013" w:rsidRDefault="00D957E7" w:rsidP="000B5CEA">
            <w:pPr>
              <w:spacing w:after="0" w:line="240" w:lineRule="auto"/>
              <w:ind w:firstLine="0"/>
              <w:jc w:val="center"/>
              <w:rPr>
                <w:sz w:val="20"/>
                <w:szCs w:val="20"/>
              </w:rPr>
            </w:pPr>
            <w:r w:rsidRPr="00723013">
              <w:rPr>
                <w:sz w:val="20"/>
                <w:szCs w:val="20"/>
              </w:rPr>
              <w:t>0,328</w:t>
            </w:r>
          </w:p>
        </w:tc>
        <w:tc>
          <w:tcPr>
            <w:tcW w:w="3969" w:type="dxa"/>
            <w:tcMar>
              <w:left w:w="28" w:type="dxa"/>
              <w:right w:w="28" w:type="dxa"/>
            </w:tcMar>
            <w:vAlign w:val="center"/>
          </w:tcPr>
          <w:p w14:paraId="081A2FF2" w14:textId="77777777" w:rsidR="00D957E7" w:rsidRPr="00723013" w:rsidRDefault="00D957E7" w:rsidP="000B5CEA">
            <w:pPr>
              <w:spacing w:after="0" w:line="240" w:lineRule="auto"/>
              <w:ind w:firstLine="0"/>
              <w:jc w:val="center"/>
              <w:rPr>
                <w:rFonts w:eastAsia="Times New Roman"/>
                <w:color w:val="000000"/>
                <w:sz w:val="20"/>
                <w:szCs w:val="20"/>
              </w:rPr>
            </w:pPr>
            <w:proofErr w:type="spellStart"/>
            <w:r w:rsidRPr="00723013">
              <w:rPr>
                <w:sz w:val="20"/>
                <w:szCs w:val="20"/>
              </w:rPr>
              <w:t>пгт</w:t>
            </w:r>
            <w:proofErr w:type="spellEnd"/>
            <w:r w:rsidRPr="00723013">
              <w:rPr>
                <w:sz w:val="20"/>
                <w:szCs w:val="20"/>
              </w:rPr>
              <w:t>. Приобье по ул. Строителей</w:t>
            </w:r>
          </w:p>
        </w:tc>
        <w:tc>
          <w:tcPr>
            <w:tcW w:w="1559" w:type="dxa"/>
            <w:shd w:val="clear" w:color="auto" w:fill="auto"/>
            <w:tcMar>
              <w:left w:w="28" w:type="dxa"/>
              <w:right w:w="28" w:type="dxa"/>
            </w:tcMar>
            <w:vAlign w:val="center"/>
          </w:tcPr>
          <w:p w14:paraId="6FAE15ED"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1CB2E3CD" w14:textId="77777777" w:rsidTr="000B5CEA">
        <w:tc>
          <w:tcPr>
            <w:tcW w:w="2580" w:type="dxa"/>
            <w:shd w:val="clear" w:color="auto" w:fill="auto"/>
            <w:tcMar>
              <w:left w:w="28" w:type="dxa"/>
              <w:right w:w="28" w:type="dxa"/>
            </w:tcMar>
            <w:vAlign w:val="center"/>
          </w:tcPr>
          <w:p w14:paraId="0E1E3C8E" w14:textId="77777777" w:rsidR="00D957E7" w:rsidRPr="00723013" w:rsidRDefault="00D957E7" w:rsidP="000B5CEA">
            <w:pPr>
              <w:spacing w:after="0" w:line="240" w:lineRule="auto"/>
              <w:ind w:firstLine="0"/>
              <w:jc w:val="left"/>
              <w:rPr>
                <w:sz w:val="20"/>
                <w:szCs w:val="20"/>
              </w:rPr>
            </w:pPr>
            <w:r w:rsidRPr="00723013">
              <w:rPr>
                <w:rFonts w:eastAsia="Times New Roman"/>
                <w:color w:val="000000"/>
                <w:sz w:val="20"/>
                <w:szCs w:val="20"/>
              </w:rPr>
              <w:t>Устройство тротуара</w:t>
            </w:r>
          </w:p>
        </w:tc>
        <w:tc>
          <w:tcPr>
            <w:tcW w:w="1559" w:type="dxa"/>
            <w:tcMar>
              <w:left w:w="28" w:type="dxa"/>
              <w:right w:w="28" w:type="dxa"/>
            </w:tcMar>
            <w:vAlign w:val="center"/>
          </w:tcPr>
          <w:p w14:paraId="3905CEC8" w14:textId="77777777" w:rsidR="00D957E7" w:rsidRPr="00723013" w:rsidRDefault="00D957E7" w:rsidP="000B5CEA">
            <w:pPr>
              <w:spacing w:after="0" w:line="240" w:lineRule="auto"/>
              <w:ind w:firstLine="0"/>
              <w:jc w:val="center"/>
              <w:rPr>
                <w:sz w:val="20"/>
                <w:szCs w:val="20"/>
              </w:rPr>
            </w:pPr>
            <w:r w:rsidRPr="00723013">
              <w:rPr>
                <w:sz w:val="20"/>
                <w:szCs w:val="20"/>
              </w:rPr>
              <w:t>0,825</w:t>
            </w:r>
          </w:p>
        </w:tc>
        <w:tc>
          <w:tcPr>
            <w:tcW w:w="3969" w:type="dxa"/>
            <w:tcMar>
              <w:left w:w="28" w:type="dxa"/>
              <w:right w:w="28" w:type="dxa"/>
            </w:tcMar>
            <w:vAlign w:val="center"/>
          </w:tcPr>
          <w:p w14:paraId="2EDA952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по ул. Югорской</w:t>
            </w:r>
          </w:p>
        </w:tc>
        <w:tc>
          <w:tcPr>
            <w:tcW w:w="1559" w:type="dxa"/>
            <w:shd w:val="clear" w:color="auto" w:fill="auto"/>
            <w:tcMar>
              <w:left w:w="28" w:type="dxa"/>
              <w:right w:w="28" w:type="dxa"/>
            </w:tcMar>
            <w:vAlign w:val="center"/>
          </w:tcPr>
          <w:p w14:paraId="1299432D"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1C92EAAA" w14:textId="77777777" w:rsidTr="000B5CEA">
        <w:tc>
          <w:tcPr>
            <w:tcW w:w="2580" w:type="dxa"/>
            <w:shd w:val="clear" w:color="auto" w:fill="auto"/>
            <w:tcMar>
              <w:left w:w="28" w:type="dxa"/>
              <w:right w:w="28" w:type="dxa"/>
            </w:tcMar>
            <w:vAlign w:val="center"/>
          </w:tcPr>
          <w:p w14:paraId="15D9E9C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63E9EA2E" w14:textId="77777777" w:rsidR="00D957E7" w:rsidRPr="00723013" w:rsidRDefault="00D957E7" w:rsidP="000B5CEA">
            <w:pPr>
              <w:spacing w:after="0" w:line="240" w:lineRule="auto"/>
              <w:ind w:firstLine="0"/>
              <w:jc w:val="center"/>
              <w:rPr>
                <w:sz w:val="20"/>
                <w:szCs w:val="20"/>
              </w:rPr>
            </w:pPr>
            <w:r w:rsidRPr="00723013">
              <w:rPr>
                <w:sz w:val="20"/>
                <w:szCs w:val="20"/>
              </w:rPr>
              <w:t>0,115</w:t>
            </w:r>
          </w:p>
        </w:tc>
        <w:tc>
          <w:tcPr>
            <w:tcW w:w="3969" w:type="dxa"/>
            <w:tcMar>
              <w:left w:w="28" w:type="dxa"/>
              <w:right w:w="28" w:type="dxa"/>
            </w:tcMar>
            <w:vAlign w:val="center"/>
          </w:tcPr>
          <w:p w14:paraId="1FC9C8B8"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Набережная (асфальтирование участка автодороги)</w:t>
            </w:r>
          </w:p>
        </w:tc>
        <w:tc>
          <w:tcPr>
            <w:tcW w:w="1559" w:type="dxa"/>
            <w:shd w:val="clear" w:color="auto" w:fill="auto"/>
            <w:tcMar>
              <w:left w:w="28" w:type="dxa"/>
              <w:right w:w="28" w:type="dxa"/>
            </w:tcMar>
            <w:vAlign w:val="center"/>
          </w:tcPr>
          <w:p w14:paraId="1B2604CD"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09151CBE" w14:textId="77777777" w:rsidTr="000B5CEA">
        <w:tc>
          <w:tcPr>
            <w:tcW w:w="2580" w:type="dxa"/>
            <w:shd w:val="clear" w:color="auto" w:fill="auto"/>
            <w:tcMar>
              <w:left w:w="28" w:type="dxa"/>
              <w:right w:w="28" w:type="dxa"/>
            </w:tcMar>
            <w:vAlign w:val="center"/>
          </w:tcPr>
          <w:p w14:paraId="4B414C7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31EF009" w14:textId="77777777" w:rsidR="00D957E7" w:rsidRPr="00723013" w:rsidRDefault="00D957E7" w:rsidP="000B5CEA">
            <w:pPr>
              <w:spacing w:after="0" w:line="240" w:lineRule="auto"/>
              <w:ind w:firstLine="0"/>
              <w:jc w:val="center"/>
              <w:rPr>
                <w:sz w:val="20"/>
                <w:szCs w:val="20"/>
              </w:rPr>
            </w:pPr>
            <w:r w:rsidRPr="00723013">
              <w:rPr>
                <w:sz w:val="20"/>
                <w:szCs w:val="20"/>
              </w:rPr>
              <w:t>0,227</w:t>
            </w:r>
          </w:p>
        </w:tc>
        <w:tc>
          <w:tcPr>
            <w:tcW w:w="3969" w:type="dxa"/>
            <w:tcMar>
              <w:left w:w="28" w:type="dxa"/>
              <w:right w:w="28" w:type="dxa"/>
            </w:tcMar>
            <w:vAlign w:val="center"/>
          </w:tcPr>
          <w:p w14:paraId="74EB4057"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Октябрьский (асфальтирование участка автодороги)</w:t>
            </w:r>
          </w:p>
        </w:tc>
        <w:tc>
          <w:tcPr>
            <w:tcW w:w="1559" w:type="dxa"/>
            <w:shd w:val="clear" w:color="auto" w:fill="auto"/>
            <w:tcMar>
              <w:left w:w="28" w:type="dxa"/>
              <w:right w:w="28" w:type="dxa"/>
            </w:tcMar>
            <w:vAlign w:val="center"/>
          </w:tcPr>
          <w:p w14:paraId="001036DB"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1C4B6D2F" w14:textId="77777777" w:rsidTr="000B5CEA">
        <w:tc>
          <w:tcPr>
            <w:tcW w:w="2580" w:type="dxa"/>
            <w:tcMar>
              <w:left w:w="28" w:type="dxa"/>
              <w:right w:w="28" w:type="dxa"/>
            </w:tcMar>
            <w:vAlign w:val="center"/>
          </w:tcPr>
          <w:p w14:paraId="09FC6CCF"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33E702C8" w14:textId="77777777" w:rsidR="00D957E7" w:rsidRPr="00723013" w:rsidRDefault="00D957E7" w:rsidP="000B5CEA">
            <w:pPr>
              <w:spacing w:after="0" w:line="240" w:lineRule="auto"/>
              <w:ind w:firstLine="0"/>
              <w:jc w:val="center"/>
              <w:rPr>
                <w:sz w:val="20"/>
                <w:szCs w:val="20"/>
              </w:rPr>
            </w:pPr>
            <w:r w:rsidRPr="00723013">
              <w:rPr>
                <w:sz w:val="20"/>
                <w:szCs w:val="20"/>
              </w:rPr>
              <w:t>0,42</w:t>
            </w:r>
          </w:p>
        </w:tc>
        <w:tc>
          <w:tcPr>
            <w:tcW w:w="3969" w:type="dxa"/>
            <w:tcMar>
              <w:left w:w="28" w:type="dxa"/>
              <w:right w:w="28" w:type="dxa"/>
            </w:tcMar>
            <w:vAlign w:val="center"/>
          </w:tcPr>
          <w:p w14:paraId="4062822D"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Одесская (асфальтирование участка автодороги)</w:t>
            </w:r>
          </w:p>
        </w:tc>
        <w:tc>
          <w:tcPr>
            <w:tcW w:w="1559" w:type="dxa"/>
            <w:shd w:val="clear" w:color="auto" w:fill="auto"/>
            <w:tcMar>
              <w:left w:w="28" w:type="dxa"/>
              <w:right w:w="28" w:type="dxa"/>
            </w:tcMar>
            <w:vAlign w:val="center"/>
          </w:tcPr>
          <w:p w14:paraId="1E28BF9B"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7F6C68A0" w14:textId="77777777" w:rsidTr="000B5CEA">
        <w:tc>
          <w:tcPr>
            <w:tcW w:w="2580" w:type="dxa"/>
            <w:tcMar>
              <w:left w:w="28" w:type="dxa"/>
              <w:right w:w="28" w:type="dxa"/>
            </w:tcMar>
            <w:vAlign w:val="center"/>
          </w:tcPr>
          <w:p w14:paraId="14A86FAE" w14:textId="77777777" w:rsidR="00D957E7" w:rsidRPr="00723013" w:rsidRDefault="00D957E7" w:rsidP="000B5CEA">
            <w:pPr>
              <w:spacing w:after="0" w:line="240" w:lineRule="auto"/>
              <w:ind w:firstLine="0"/>
              <w:jc w:val="left"/>
              <w:rPr>
                <w:sz w:val="20"/>
                <w:szCs w:val="20"/>
              </w:rPr>
            </w:pPr>
            <w:r w:rsidRPr="00723013">
              <w:rPr>
                <w:rFonts w:eastAsia="Times New Roman"/>
                <w:color w:val="000000"/>
                <w:sz w:val="20"/>
                <w:szCs w:val="20"/>
              </w:rPr>
              <w:t>Устройство тротуара</w:t>
            </w:r>
          </w:p>
        </w:tc>
        <w:tc>
          <w:tcPr>
            <w:tcW w:w="1559" w:type="dxa"/>
            <w:tcMar>
              <w:left w:w="28" w:type="dxa"/>
              <w:right w:w="28" w:type="dxa"/>
            </w:tcMar>
            <w:vAlign w:val="center"/>
          </w:tcPr>
          <w:p w14:paraId="1CD12441" w14:textId="77777777" w:rsidR="00D957E7" w:rsidRPr="00723013" w:rsidRDefault="00D957E7" w:rsidP="000B5CEA">
            <w:pPr>
              <w:spacing w:after="0" w:line="240" w:lineRule="auto"/>
              <w:ind w:firstLine="0"/>
              <w:jc w:val="center"/>
              <w:rPr>
                <w:sz w:val="20"/>
                <w:szCs w:val="20"/>
              </w:rPr>
            </w:pPr>
            <w:r w:rsidRPr="00723013">
              <w:rPr>
                <w:sz w:val="20"/>
                <w:szCs w:val="20"/>
              </w:rPr>
              <w:t>1,224</w:t>
            </w:r>
          </w:p>
        </w:tc>
        <w:tc>
          <w:tcPr>
            <w:tcW w:w="3969" w:type="dxa"/>
            <w:tcMar>
              <w:left w:w="28" w:type="dxa"/>
              <w:right w:w="28" w:type="dxa"/>
            </w:tcMar>
            <w:vAlign w:val="center"/>
          </w:tcPr>
          <w:p w14:paraId="1E689460"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по ул. Портовой</w:t>
            </w:r>
          </w:p>
        </w:tc>
        <w:tc>
          <w:tcPr>
            <w:tcW w:w="1559" w:type="dxa"/>
            <w:shd w:val="clear" w:color="auto" w:fill="auto"/>
            <w:tcMar>
              <w:left w:w="28" w:type="dxa"/>
              <w:right w:w="28" w:type="dxa"/>
            </w:tcMar>
            <w:vAlign w:val="center"/>
          </w:tcPr>
          <w:p w14:paraId="2D10FAA5"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12D96780" w14:textId="77777777" w:rsidTr="000B5CEA">
        <w:tc>
          <w:tcPr>
            <w:tcW w:w="2580" w:type="dxa"/>
            <w:tcMar>
              <w:left w:w="28" w:type="dxa"/>
              <w:right w:w="28" w:type="dxa"/>
            </w:tcMar>
            <w:vAlign w:val="center"/>
          </w:tcPr>
          <w:p w14:paraId="7CF6B669" w14:textId="77777777" w:rsidR="00D957E7" w:rsidRPr="00723013" w:rsidRDefault="00D957E7" w:rsidP="000B5CEA">
            <w:pPr>
              <w:spacing w:after="0" w:line="240" w:lineRule="auto"/>
              <w:ind w:firstLine="0"/>
              <w:jc w:val="left"/>
              <w:rPr>
                <w:sz w:val="20"/>
                <w:szCs w:val="20"/>
              </w:rPr>
            </w:pPr>
            <w:r w:rsidRPr="00723013">
              <w:rPr>
                <w:color w:val="000000"/>
                <w:sz w:val="20"/>
                <w:szCs w:val="20"/>
              </w:rPr>
              <w:t>Дорога общего пользования</w:t>
            </w:r>
          </w:p>
        </w:tc>
        <w:tc>
          <w:tcPr>
            <w:tcW w:w="1559" w:type="dxa"/>
            <w:tcMar>
              <w:left w:w="28" w:type="dxa"/>
              <w:right w:w="28" w:type="dxa"/>
            </w:tcMar>
            <w:vAlign w:val="center"/>
          </w:tcPr>
          <w:p w14:paraId="1FC0D6C1" w14:textId="77777777" w:rsidR="00D957E7" w:rsidRPr="00723013" w:rsidRDefault="00D957E7" w:rsidP="000B5CEA">
            <w:pPr>
              <w:spacing w:after="0" w:line="240" w:lineRule="auto"/>
              <w:ind w:firstLine="0"/>
              <w:jc w:val="center"/>
              <w:rPr>
                <w:sz w:val="20"/>
                <w:szCs w:val="20"/>
              </w:rPr>
            </w:pPr>
            <w:r w:rsidRPr="00723013">
              <w:rPr>
                <w:sz w:val="20"/>
                <w:szCs w:val="20"/>
              </w:rPr>
              <w:t>0,53</w:t>
            </w:r>
          </w:p>
        </w:tc>
        <w:tc>
          <w:tcPr>
            <w:tcW w:w="3969" w:type="dxa"/>
            <w:tcMar>
              <w:left w:w="28" w:type="dxa"/>
              <w:right w:w="28" w:type="dxa"/>
            </w:tcMar>
            <w:vAlign w:val="center"/>
          </w:tcPr>
          <w:p w14:paraId="43FB6049" w14:textId="77777777" w:rsidR="00D957E7" w:rsidRPr="00723013" w:rsidRDefault="00D957E7" w:rsidP="000B5CEA">
            <w:pPr>
              <w:spacing w:after="0" w:line="240" w:lineRule="auto"/>
              <w:ind w:firstLine="0"/>
              <w:jc w:val="center"/>
              <w:rPr>
                <w:sz w:val="20"/>
                <w:szCs w:val="20"/>
              </w:rPr>
            </w:pPr>
            <w:r w:rsidRPr="00723013">
              <w:rPr>
                <w:color w:val="000000"/>
                <w:sz w:val="20"/>
                <w:szCs w:val="20"/>
              </w:rPr>
              <w:t xml:space="preserve">«г. </w:t>
            </w:r>
            <w:proofErr w:type="spellStart"/>
            <w:r w:rsidRPr="00723013">
              <w:rPr>
                <w:color w:val="000000"/>
                <w:sz w:val="20"/>
                <w:szCs w:val="20"/>
              </w:rPr>
              <w:t>Нягань</w:t>
            </w:r>
            <w:proofErr w:type="spellEnd"/>
            <w:r w:rsidRPr="00723013">
              <w:rPr>
                <w:color w:val="000000"/>
                <w:sz w:val="20"/>
                <w:szCs w:val="20"/>
              </w:rPr>
              <w:t xml:space="preserve"> - п. Приобье» в районе км 62+800 (справа)</w:t>
            </w:r>
          </w:p>
        </w:tc>
        <w:tc>
          <w:tcPr>
            <w:tcW w:w="1559" w:type="dxa"/>
            <w:shd w:val="clear" w:color="auto" w:fill="auto"/>
            <w:tcMar>
              <w:left w:w="28" w:type="dxa"/>
              <w:right w:w="28" w:type="dxa"/>
            </w:tcMar>
            <w:vAlign w:val="center"/>
          </w:tcPr>
          <w:p w14:paraId="1DA9B6E0"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0824C507" w14:textId="77777777" w:rsidTr="000B5CEA">
        <w:tc>
          <w:tcPr>
            <w:tcW w:w="2580" w:type="dxa"/>
            <w:shd w:val="clear" w:color="auto" w:fill="auto"/>
            <w:tcMar>
              <w:left w:w="28" w:type="dxa"/>
              <w:right w:w="28" w:type="dxa"/>
            </w:tcMar>
            <w:vAlign w:val="center"/>
          </w:tcPr>
          <w:p w14:paraId="39644EDA" w14:textId="77777777" w:rsidR="00D957E7" w:rsidRPr="00723013" w:rsidRDefault="00D957E7" w:rsidP="000B5CEA">
            <w:pPr>
              <w:spacing w:after="0" w:line="240" w:lineRule="auto"/>
              <w:ind w:firstLine="0"/>
              <w:jc w:val="left"/>
              <w:rPr>
                <w:sz w:val="20"/>
                <w:szCs w:val="20"/>
              </w:rPr>
            </w:pPr>
            <w:r w:rsidRPr="00723013">
              <w:rPr>
                <w:sz w:val="20"/>
                <w:szCs w:val="20"/>
              </w:rPr>
              <w:t>Ремонт главной улицы</w:t>
            </w:r>
          </w:p>
        </w:tc>
        <w:tc>
          <w:tcPr>
            <w:tcW w:w="1559" w:type="dxa"/>
            <w:tcMar>
              <w:left w:w="28" w:type="dxa"/>
              <w:right w:w="28" w:type="dxa"/>
            </w:tcMar>
            <w:vAlign w:val="center"/>
          </w:tcPr>
          <w:p w14:paraId="5831C142" w14:textId="77777777" w:rsidR="00D957E7" w:rsidRPr="00723013" w:rsidRDefault="00D957E7" w:rsidP="000B5CEA">
            <w:pPr>
              <w:spacing w:after="0" w:line="240" w:lineRule="auto"/>
              <w:ind w:firstLine="0"/>
              <w:jc w:val="center"/>
              <w:rPr>
                <w:sz w:val="20"/>
                <w:szCs w:val="20"/>
              </w:rPr>
            </w:pPr>
            <w:r w:rsidRPr="00723013">
              <w:rPr>
                <w:sz w:val="20"/>
                <w:szCs w:val="20"/>
              </w:rPr>
              <w:t>0,53</w:t>
            </w:r>
          </w:p>
        </w:tc>
        <w:tc>
          <w:tcPr>
            <w:tcW w:w="3969" w:type="dxa"/>
            <w:tcMar>
              <w:left w:w="28" w:type="dxa"/>
              <w:right w:w="28" w:type="dxa"/>
            </w:tcMar>
            <w:vAlign w:val="center"/>
          </w:tcPr>
          <w:p w14:paraId="07CFE66F"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Геологов(асфальтирование участка автодороги)</w:t>
            </w:r>
          </w:p>
        </w:tc>
        <w:tc>
          <w:tcPr>
            <w:tcW w:w="1559" w:type="dxa"/>
            <w:shd w:val="clear" w:color="auto" w:fill="auto"/>
            <w:tcMar>
              <w:left w:w="28" w:type="dxa"/>
              <w:right w:w="28" w:type="dxa"/>
            </w:tcMar>
            <w:vAlign w:val="center"/>
          </w:tcPr>
          <w:p w14:paraId="4DC7E18D"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76816044" w14:textId="77777777" w:rsidTr="000B5CEA">
        <w:tc>
          <w:tcPr>
            <w:tcW w:w="2580" w:type="dxa"/>
            <w:shd w:val="clear" w:color="auto" w:fill="auto"/>
            <w:tcMar>
              <w:left w:w="28" w:type="dxa"/>
              <w:right w:w="28" w:type="dxa"/>
            </w:tcMar>
            <w:vAlign w:val="center"/>
          </w:tcPr>
          <w:p w14:paraId="05A7591D" w14:textId="77777777" w:rsidR="00D957E7" w:rsidRPr="00723013" w:rsidRDefault="00D957E7" w:rsidP="000B5CEA">
            <w:pPr>
              <w:spacing w:after="0" w:line="240" w:lineRule="auto"/>
              <w:ind w:firstLine="0"/>
              <w:jc w:val="left"/>
              <w:rPr>
                <w:sz w:val="20"/>
                <w:szCs w:val="20"/>
              </w:rPr>
            </w:pPr>
            <w:r w:rsidRPr="00723013">
              <w:rPr>
                <w:sz w:val="20"/>
                <w:szCs w:val="20"/>
              </w:rPr>
              <w:t>Ремонт второстепенной улицы в жилой застройке</w:t>
            </w:r>
          </w:p>
        </w:tc>
        <w:tc>
          <w:tcPr>
            <w:tcW w:w="1559" w:type="dxa"/>
            <w:tcMar>
              <w:left w:w="28" w:type="dxa"/>
              <w:right w:w="28" w:type="dxa"/>
            </w:tcMar>
            <w:vAlign w:val="center"/>
          </w:tcPr>
          <w:p w14:paraId="00127086" w14:textId="77777777" w:rsidR="00D957E7" w:rsidRPr="00723013" w:rsidRDefault="00D957E7" w:rsidP="000B5CEA">
            <w:pPr>
              <w:spacing w:after="0" w:line="240" w:lineRule="auto"/>
              <w:ind w:firstLine="0"/>
              <w:jc w:val="center"/>
              <w:rPr>
                <w:sz w:val="20"/>
                <w:szCs w:val="20"/>
              </w:rPr>
            </w:pPr>
            <w:r w:rsidRPr="00723013">
              <w:rPr>
                <w:sz w:val="20"/>
                <w:szCs w:val="20"/>
              </w:rPr>
              <w:t>0,11</w:t>
            </w:r>
          </w:p>
        </w:tc>
        <w:tc>
          <w:tcPr>
            <w:tcW w:w="3969" w:type="dxa"/>
            <w:tcMar>
              <w:left w:w="28" w:type="dxa"/>
              <w:right w:w="28" w:type="dxa"/>
            </w:tcMar>
            <w:vAlign w:val="center"/>
          </w:tcPr>
          <w:p w14:paraId="5E7386FD"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Крымская (асфальтирование участка внутриквартальной автодороги)</w:t>
            </w:r>
          </w:p>
        </w:tc>
        <w:tc>
          <w:tcPr>
            <w:tcW w:w="1559" w:type="dxa"/>
            <w:shd w:val="clear" w:color="auto" w:fill="auto"/>
            <w:tcMar>
              <w:left w:w="28" w:type="dxa"/>
              <w:right w:w="28" w:type="dxa"/>
            </w:tcMar>
            <w:vAlign w:val="center"/>
          </w:tcPr>
          <w:p w14:paraId="110E8E9A"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3E50B06F" w14:textId="77777777" w:rsidTr="000B5CEA">
        <w:tc>
          <w:tcPr>
            <w:tcW w:w="2580" w:type="dxa"/>
            <w:tcMar>
              <w:left w:w="28" w:type="dxa"/>
              <w:right w:w="28" w:type="dxa"/>
            </w:tcMar>
            <w:vAlign w:val="center"/>
          </w:tcPr>
          <w:p w14:paraId="5C5704FE" w14:textId="77777777" w:rsidR="00D957E7" w:rsidRPr="00723013" w:rsidRDefault="00D957E7" w:rsidP="000B5CEA">
            <w:pPr>
              <w:spacing w:after="0" w:line="240" w:lineRule="auto"/>
              <w:ind w:firstLine="0"/>
              <w:jc w:val="left"/>
              <w:rPr>
                <w:sz w:val="20"/>
                <w:szCs w:val="20"/>
              </w:rPr>
            </w:pPr>
            <w:r w:rsidRPr="00723013">
              <w:rPr>
                <w:sz w:val="20"/>
                <w:szCs w:val="20"/>
              </w:rPr>
              <w:t>Ремонт главной улицы</w:t>
            </w:r>
          </w:p>
        </w:tc>
        <w:tc>
          <w:tcPr>
            <w:tcW w:w="1559" w:type="dxa"/>
            <w:tcMar>
              <w:left w:w="28" w:type="dxa"/>
              <w:right w:w="28" w:type="dxa"/>
            </w:tcMar>
            <w:vAlign w:val="center"/>
          </w:tcPr>
          <w:p w14:paraId="11675A85" w14:textId="77777777" w:rsidR="00D957E7" w:rsidRPr="00723013" w:rsidRDefault="00D957E7" w:rsidP="000B5CEA">
            <w:pPr>
              <w:spacing w:after="0" w:line="240" w:lineRule="auto"/>
              <w:ind w:firstLine="0"/>
              <w:jc w:val="center"/>
              <w:rPr>
                <w:sz w:val="20"/>
                <w:szCs w:val="20"/>
              </w:rPr>
            </w:pPr>
            <w:r w:rsidRPr="00723013">
              <w:rPr>
                <w:sz w:val="20"/>
                <w:szCs w:val="20"/>
              </w:rPr>
              <w:t>0,2</w:t>
            </w:r>
          </w:p>
        </w:tc>
        <w:tc>
          <w:tcPr>
            <w:tcW w:w="3969" w:type="dxa"/>
            <w:tcMar>
              <w:left w:w="28" w:type="dxa"/>
              <w:right w:w="28" w:type="dxa"/>
            </w:tcMar>
            <w:vAlign w:val="center"/>
          </w:tcPr>
          <w:p w14:paraId="4508566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Газовиков (асфальтирование участка внутриквартальной автодороги)</w:t>
            </w:r>
          </w:p>
        </w:tc>
        <w:tc>
          <w:tcPr>
            <w:tcW w:w="1559" w:type="dxa"/>
            <w:shd w:val="clear" w:color="auto" w:fill="auto"/>
            <w:tcMar>
              <w:left w:w="28" w:type="dxa"/>
              <w:right w:w="28" w:type="dxa"/>
            </w:tcMar>
            <w:vAlign w:val="center"/>
          </w:tcPr>
          <w:p w14:paraId="6BE7FFE4"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411F565E" w14:textId="77777777" w:rsidTr="000B5CEA">
        <w:tc>
          <w:tcPr>
            <w:tcW w:w="2580" w:type="dxa"/>
            <w:tcMar>
              <w:left w:w="28" w:type="dxa"/>
              <w:right w:w="28" w:type="dxa"/>
            </w:tcMar>
            <w:vAlign w:val="center"/>
          </w:tcPr>
          <w:p w14:paraId="388D6DAA" w14:textId="77777777" w:rsidR="00D957E7" w:rsidRPr="00723013" w:rsidRDefault="00D957E7" w:rsidP="000B5CEA">
            <w:pPr>
              <w:spacing w:after="0" w:line="240" w:lineRule="auto"/>
              <w:ind w:firstLine="0"/>
              <w:jc w:val="left"/>
              <w:rPr>
                <w:sz w:val="20"/>
                <w:szCs w:val="20"/>
              </w:rPr>
            </w:pPr>
            <w:r w:rsidRPr="00723013">
              <w:rPr>
                <w:sz w:val="20"/>
                <w:szCs w:val="20"/>
              </w:rPr>
              <w:t>Устройство тротуара</w:t>
            </w:r>
          </w:p>
        </w:tc>
        <w:tc>
          <w:tcPr>
            <w:tcW w:w="1559" w:type="dxa"/>
            <w:tcMar>
              <w:left w:w="28" w:type="dxa"/>
              <w:right w:w="28" w:type="dxa"/>
            </w:tcMar>
            <w:vAlign w:val="center"/>
          </w:tcPr>
          <w:p w14:paraId="24B4D658" w14:textId="77777777" w:rsidR="00D957E7" w:rsidRPr="00723013" w:rsidRDefault="00D957E7" w:rsidP="000B5CEA">
            <w:pPr>
              <w:spacing w:after="0" w:line="240" w:lineRule="auto"/>
              <w:ind w:firstLine="0"/>
              <w:jc w:val="center"/>
              <w:rPr>
                <w:sz w:val="20"/>
                <w:szCs w:val="20"/>
              </w:rPr>
            </w:pPr>
            <w:r w:rsidRPr="00723013">
              <w:rPr>
                <w:sz w:val="20"/>
                <w:szCs w:val="20"/>
              </w:rPr>
              <w:t>0,955</w:t>
            </w:r>
          </w:p>
        </w:tc>
        <w:tc>
          <w:tcPr>
            <w:tcW w:w="3969" w:type="dxa"/>
            <w:tcMar>
              <w:left w:w="28" w:type="dxa"/>
              <w:right w:w="28" w:type="dxa"/>
            </w:tcMar>
            <w:vAlign w:val="center"/>
          </w:tcPr>
          <w:p w14:paraId="488FC1A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Газовиков</w:t>
            </w:r>
          </w:p>
        </w:tc>
        <w:tc>
          <w:tcPr>
            <w:tcW w:w="1559" w:type="dxa"/>
            <w:shd w:val="clear" w:color="auto" w:fill="auto"/>
            <w:tcMar>
              <w:left w:w="28" w:type="dxa"/>
              <w:right w:w="28" w:type="dxa"/>
            </w:tcMar>
            <w:vAlign w:val="center"/>
          </w:tcPr>
          <w:p w14:paraId="4E056C7A"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2FDF0EB1" w14:textId="77777777" w:rsidTr="000B5CEA">
        <w:tc>
          <w:tcPr>
            <w:tcW w:w="2580" w:type="dxa"/>
            <w:tcMar>
              <w:left w:w="28" w:type="dxa"/>
              <w:right w:w="28" w:type="dxa"/>
            </w:tcMar>
            <w:vAlign w:val="center"/>
          </w:tcPr>
          <w:p w14:paraId="6A412A04" w14:textId="77777777" w:rsidR="00D957E7" w:rsidRPr="00723013" w:rsidRDefault="00D957E7" w:rsidP="000B5CEA">
            <w:pPr>
              <w:spacing w:after="0" w:line="240" w:lineRule="auto"/>
              <w:ind w:firstLine="0"/>
              <w:jc w:val="left"/>
              <w:rPr>
                <w:sz w:val="20"/>
                <w:szCs w:val="20"/>
              </w:rPr>
            </w:pPr>
            <w:r w:rsidRPr="00723013">
              <w:rPr>
                <w:sz w:val="20"/>
                <w:szCs w:val="20"/>
              </w:rPr>
              <w:t>Ремонт второстепенной улицы в жилой застройке</w:t>
            </w:r>
          </w:p>
        </w:tc>
        <w:tc>
          <w:tcPr>
            <w:tcW w:w="1559" w:type="dxa"/>
            <w:tcMar>
              <w:left w:w="28" w:type="dxa"/>
              <w:right w:w="28" w:type="dxa"/>
            </w:tcMar>
            <w:vAlign w:val="center"/>
          </w:tcPr>
          <w:p w14:paraId="60F5BB6F" w14:textId="77777777" w:rsidR="00D957E7" w:rsidRPr="00723013" w:rsidRDefault="00D957E7" w:rsidP="000B5CEA">
            <w:pPr>
              <w:spacing w:after="0" w:line="240" w:lineRule="auto"/>
              <w:ind w:firstLine="0"/>
              <w:jc w:val="center"/>
              <w:rPr>
                <w:sz w:val="20"/>
                <w:szCs w:val="20"/>
              </w:rPr>
            </w:pPr>
            <w:r w:rsidRPr="00723013">
              <w:rPr>
                <w:sz w:val="20"/>
                <w:szCs w:val="20"/>
              </w:rPr>
              <w:t>1,04</w:t>
            </w:r>
          </w:p>
        </w:tc>
        <w:tc>
          <w:tcPr>
            <w:tcW w:w="3969" w:type="dxa"/>
            <w:tcMar>
              <w:left w:w="28" w:type="dxa"/>
              <w:right w:w="28" w:type="dxa"/>
            </w:tcMar>
            <w:vAlign w:val="center"/>
          </w:tcPr>
          <w:p w14:paraId="4E248550"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50 Лет Победы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6A1B2ECB"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235DAC04" w14:textId="77777777" w:rsidTr="000B5CEA">
        <w:tc>
          <w:tcPr>
            <w:tcW w:w="2580" w:type="dxa"/>
            <w:tcMar>
              <w:left w:w="28" w:type="dxa"/>
              <w:right w:w="28" w:type="dxa"/>
            </w:tcMar>
            <w:vAlign w:val="center"/>
          </w:tcPr>
          <w:p w14:paraId="1B437A30"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06B34DC5" w14:textId="77777777" w:rsidR="00D957E7" w:rsidRPr="00723013" w:rsidRDefault="00D957E7" w:rsidP="000B5CEA">
            <w:pPr>
              <w:spacing w:after="0" w:line="240" w:lineRule="auto"/>
              <w:ind w:firstLine="0"/>
              <w:jc w:val="center"/>
              <w:rPr>
                <w:sz w:val="20"/>
                <w:szCs w:val="20"/>
              </w:rPr>
            </w:pPr>
            <w:r w:rsidRPr="00723013">
              <w:rPr>
                <w:sz w:val="20"/>
                <w:szCs w:val="20"/>
              </w:rPr>
              <w:t>0,8</w:t>
            </w:r>
          </w:p>
        </w:tc>
        <w:tc>
          <w:tcPr>
            <w:tcW w:w="3969" w:type="dxa"/>
            <w:tcMar>
              <w:left w:w="28" w:type="dxa"/>
              <w:right w:w="28" w:type="dxa"/>
            </w:tcMar>
            <w:vAlign w:val="center"/>
          </w:tcPr>
          <w:p w14:paraId="27BB393D"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Береговая (асфальтирование участка авто дороги к причальной стенке)</w:t>
            </w:r>
          </w:p>
        </w:tc>
        <w:tc>
          <w:tcPr>
            <w:tcW w:w="1559" w:type="dxa"/>
            <w:shd w:val="clear" w:color="auto" w:fill="auto"/>
            <w:tcMar>
              <w:left w:w="28" w:type="dxa"/>
              <w:right w:w="28" w:type="dxa"/>
            </w:tcMar>
            <w:vAlign w:val="center"/>
          </w:tcPr>
          <w:p w14:paraId="548F9540"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4F1D85ED" w14:textId="77777777" w:rsidTr="000B5CEA">
        <w:tc>
          <w:tcPr>
            <w:tcW w:w="2580" w:type="dxa"/>
            <w:tcMar>
              <w:left w:w="28" w:type="dxa"/>
              <w:right w:w="28" w:type="dxa"/>
            </w:tcMar>
            <w:vAlign w:val="center"/>
          </w:tcPr>
          <w:p w14:paraId="5B9CE147"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C7B5A1A" w14:textId="77777777" w:rsidR="00D957E7" w:rsidRPr="00723013" w:rsidRDefault="00D957E7" w:rsidP="000B5CEA">
            <w:pPr>
              <w:spacing w:after="0" w:line="240" w:lineRule="auto"/>
              <w:ind w:firstLine="0"/>
              <w:jc w:val="center"/>
              <w:rPr>
                <w:sz w:val="20"/>
                <w:szCs w:val="20"/>
              </w:rPr>
            </w:pPr>
            <w:r w:rsidRPr="00723013">
              <w:rPr>
                <w:sz w:val="20"/>
                <w:szCs w:val="20"/>
              </w:rPr>
              <w:t>0,207</w:t>
            </w:r>
          </w:p>
        </w:tc>
        <w:tc>
          <w:tcPr>
            <w:tcW w:w="3969" w:type="dxa"/>
            <w:tcMar>
              <w:left w:w="28" w:type="dxa"/>
              <w:right w:w="28" w:type="dxa"/>
            </w:tcMar>
            <w:vAlign w:val="center"/>
          </w:tcPr>
          <w:p w14:paraId="133C7436"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Железнодорожный (асфальтирование участка автодороги)</w:t>
            </w:r>
          </w:p>
        </w:tc>
        <w:tc>
          <w:tcPr>
            <w:tcW w:w="1559" w:type="dxa"/>
            <w:shd w:val="clear" w:color="auto" w:fill="auto"/>
            <w:tcMar>
              <w:left w:w="28" w:type="dxa"/>
              <w:right w:w="28" w:type="dxa"/>
            </w:tcMar>
            <w:vAlign w:val="center"/>
          </w:tcPr>
          <w:p w14:paraId="1142EA27"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59BE5765" w14:textId="77777777" w:rsidTr="000B5CEA">
        <w:tc>
          <w:tcPr>
            <w:tcW w:w="2580" w:type="dxa"/>
            <w:tcMar>
              <w:left w:w="28" w:type="dxa"/>
              <w:right w:w="28" w:type="dxa"/>
            </w:tcMar>
            <w:vAlign w:val="center"/>
          </w:tcPr>
          <w:p w14:paraId="3AA7B1EF"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4E61F9B0" w14:textId="77777777" w:rsidR="00D957E7" w:rsidRPr="00723013" w:rsidRDefault="00D957E7" w:rsidP="000B5CEA">
            <w:pPr>
              <w:spacing w:after="0" w:line="240" w:lineRule="auto"/>
              <w:ind w:firstLine="0"/>
              <w:jc w:val="center"/>
              <w:rPr>
                <w:sz w:val="20"/>
                <w:szCs w:val="20"/>
              </w:rPr>
            </w:pPr>
            <w:r w:rsidRPr="00723013">
              <w:rPr>
                <w:sz w:val="20"/>
                <w:szCs w:val="20"/>
              </w:rPr>
              <w:t>0,54</w:t>
            </w:r>
          </w:p>
        </w:tc>
        <w:tc>
          <w:tcPr>
            <w:tcW w:w="3969" w:type="dxa"/>
            <w:tcMar>
              <w:left w:w="28" w:type="dxa"/>
              <w:right w:w="28" w:type="dxa"/>
            </w:tcMar>
            <w:vAlign w:val="center"/>
          </w:tcPr>
          <w:p w14:paraId="1FB4A2F1"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Черемушки (асфальтирование участка автодороги)</w:t>
            </w:r>
          </w:p>
        </w:tc>
        <w:tc>
          <w:tcPr>
            <w:tcW w:w="1559" w:type="dxa"/>
            <w:shd w:val="clear" w:color="auto" w:fill="auto"/>
            <w:tcMar>
              <w:left w:w="28" w:type="dxa"/>
              <w:right w:w="28" w:type="dxa"/>
            </w:tcMar>
            <w:vAlign w:val="center"/>
          </w:tcPr>
          <w:p w14:paraId="6FDBAE65"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07B2F51D" w14:textId="77777777" w:rsidTr="000B5CEA">
        <w:tc>
          <w:tcPr>
            <w:tcW w:w="2580" w:type="dxa"/>
            <w:tcMar>
              <w:left w:w="28" w:type="dxa"/>
              <w:right w:w="28" w:type="dxa"/>
            </w:tcMar>
            <w:vAlign w:val="center"/>
          </w:tcPr>
          <w:p w14:paraId="762B9D86" w14:textId="77777777" w:rsidR="00D957E7" w:rsidRPr="00723013" w:rsidRDefault="00D957E7" w:rsidP="000B5CEA">
            <w:pPr>
              <w:spacing w:after="0" w:line="240" w:lineRule="auto"/>
              <w:ind w:firstLine="0"/>
              <w:jc w:val="left"/>
              <w:rPr>
                <w:sz w:val="20"/>
                <w:szCs w:val="20"/>
              </w:rPr>
            </w:pPr>
            <w:r w:rsidRPr="00723013">
              <w:rPr>
                <w:sz w:val="20"/>
                <w:szCs w:val="20"/>
              </w:rPr>
              <w:t>Устройство тротуара</w:t>
            </w:r>
          </w:p>
        </w:tc>
        <w:tc>
          <w:tcPr>
            <w:tcW w:w="1559" w:type="dxa"/>
            <w:tcMar>
              <w:left w:w="28" w:type="dxa"/>
              <w:right w:w="28" w:type="dxa"/>
            </w:tcMar>
            <w:vAlign w:val="center"/>
          </w:tcPr>
          <w:p w14:paraId="024703BC" w14:textId="77777777" w:rsidR="00D957E7" w:rsidRPr="00723013" w:rsidRDefault="00D957E7" w:rsidP="000B5CEA">
            <w:pPr>
              <w:spacing w:after="0" w:line="240" w:lineRule="auto"/>
              <w:ind w:firstLine="0"/>
              <w:jc w:val="center"/>
              <w:rPr>
                <w:sz w:val="20"/>
                <w:szCs w:val="20"/>
              </w:rPr>
            </w:pPr>
            <w:r w:rsidRPr="00723013">
              <w:rPr>
                <w:sz w:val="20"/>
                <w:szCs w:val="20"/>
              </w:rPr>
              <w:t>1,412</w:t>
            </w:r>
          </w:p>
        </w:tc>
        <w:tc>
          <w:tcPr>
            <w:tcW w:w="3969" w:type="dxa"/>
            <w:tcMar>
              <w:left w:w="28" w:type="dxa"/>
              <w:right w:w="28" w:type="dxa"/>
            </w:tcMar>
            <w:vAlign w:val="center"/>
          </w:tcPr>
          <w:p w14:paraId="7967060E"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по ул. Севастопольская</w:t>
            </w:r>
          </w:p>
        </w:tc>
        <w:tc>
          <w:tcPr>
            <w:tcW w:w="1559" w:type="dxa"/>
            <w:shd w:val="clear" w:color="auto" w:fill="auto"/>
            <w:tcMar>
              <w:left w:w="28" w:type="dxa"/>
              <w:right w:w="28" w:type="dxa"/>
            </w:tcMar>
            <w:vAlign w:val="center"/>
          </w:tcPr>
          <w:p w14:paraId="0060413A"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07D1501B" w14:textId="77777777" w:rsidTr="000B5CEA">
        <w:tc>
          <w:tcPr>
            <w:tcW w:w="2580" w:type="dxa"/>
            <w:tcMar>
              <w:left w:w="28" w:type="dxa"/>
              <w:right w:w="28" w:type="dxa"/>
            </w:tcMar>
            <w:vAlign w:val="center"/>
          </w:tcPr>
          <w:p w14:paraId="7771FEFF"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6B508452" w14:textId="77777777" w:rsidR="00D957E7" w:rsidRPr="00723013" w:rsidRDefault="00D957E7" w:rsidP="000B5CEA">
            <w:pPr>
              <w:spacing w:after="0" w:line="240" w:lineRule="auto"/>
              <w:ind w:firstLine="0"/>
              <w:jc w:val="center"/>
              <w:rPr>
                <w:sz w:val="20"/>
                <w:szCs w:val="20"/>
              </w:rPr>
            </w:pPr>
            <w:r w:rsidRPr="00723013">
              <w:rPr>
                <w:sz w:val="20"/>
                <w:szCs w:val="20"/>
              </w:rPr>
              <w:t>1,45</w:t>
            </w:r>
          </w:p>
        </w:tc>
        <w:tc>
          <w:tcPr>
            <w:tcW w:w="3969" w:type="dxa"/>
            <w:tcMar>
              <w:left w:w="28" w:type="dxa"/>
              <w:right w:w="28" w:type="dxa"/>
            </w:tcMar>
            <w:vAlign w:val="center"/>
          </w:tcPr>
          <w:p w14:paraId="0AF12CE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Набережная (асфальтирование участка автодороги)</w:t>
            </w:r>
          </w:p>
        </w:tc>
        <w:tc>
          <w:tcPr>
            <w:tcW w:w="1559" w:type="dxa"/>
            <w:shd w:val="clear" w:color="auto" w:fill="auto"/>
            <w:tcMar>
              <w:left w:w="28" w:type="dxa"/>
              <w:right w:w="28" w:type="dxa"/>
            </w:tcMar>
            <w:vAlign w:val="center"/>
          </w:tcPr>
          <w:p w14:paraId="6154A881"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7FFA62ED" w14:textId="77777777" w:rsidTr="000B5CEA">
        <w:tc>
          <w:tcPr>
            <w:tcW w:w="2580" w:type="dxa"/>
            <w:tcMar>
              <w:left w:w="28" w:type="dxa"/>
              <w:right w:w="28" w:type="dxa"/>
            </w:tcMar>
            <w:vAlign w:val="center"/>
          </w:tcPr>
          <w:p w14:paraId="03FADD3A" w14:textId="77777777" w:rsidR="00D957E7" w:rsidRPr="00723013" w:rsidRDefault="00D957E7" w:rsidP="000B5CEA">
            <w:pPr>
              <w:spacing w:after="0" w:line="240" w:lineRule="auto"/>
              <w:ind w:firstLine="0"/>
              <w:rPr>
                <w:sz w:val="20"/>
                <w:szCs w:val="20"/>
              </w:rPr>
            </w:pPr>
            <w:r w:rsidRPr="00723013">
              <w:rPr>
                <w:sz w:val="20"/>
                <w:szCs w:val="20"/>
              </w:rPr>
              <w:lastRenderedPageBreak/>
              <w:t>Ремонт автомобильной дороги 5 категории</w:t>
            </w:r>
          </w:p>
        </w:tc>
        <w:tc>
          <w:tcPr>
            <w:tcW w:w="1559" w:type="dxa"/>
            <w:tcMar>
              <w:left w:w="28" w:type="dxa"/>
              <w:right w:w="28" w:type="dxa"/>
            </w:tcMar>
            <w:vAlign w:val="center"/>
          </w:tcPr>
          <w:p w14:paraId="4A059D23" w14:textId="77777777" w:rsidR="00D957E7" w:rsidRPr="00723013" w:rsidRDefault="00D957E7" w:rsidP="000B5CEA">
            <w:pPr>
              <w:spacing w:after="0" w:line="240" w:lineRule="auto"/>
              <w:ind w:firstLine="0"/>
              <w:jc w:val="center"/>
              <w:rPr>
                <w:sz w:val="20"/>
                <w:szCs w:val="20"/>
              </w:rPr>
            </w:pPr>
            <w:r w:rsidRPr="00723013">
              <w:rPr>
                <w:sz w:val="20"/>
                <w:szCs w:val="20"/>
              </w:rPr>
              <w:t>0,79</w:t>
            </w:r>
          </w:p>
        </w:tc>
        <w:tc>
          <w:tcPr>
            <w:tcW w:w="3969" w:type="dxa"/>
            <w:tcMar>
              <w:left w:w="28" w:type="dxa"/>
              <w:right w:w="28" w:type="dxa"/>
            </w:tcMar>
            <w:vAlign w:val="center"/>
          </w:tcPr>
          <w:p w14:paraId="546A21D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Мостостроителей (асфальтирование участка автодороги)</w:t>
            </w:r>
          </w:p>
        </w:tc>
        <w:tc>
          <w:tcPr>
            <w:tcW w:w="1559" w:type="dxa"/>
            <w:shd w:val="clear" w:color="auto" w:fill="auto"/>
            <w:tcMar>
              <w:left w:w="28" w:type="dxa"/>
              <w:right w:w="28" w:type="dxa"/>
            </w:tcMar>
            <w:vAlign w:val="center"/>
          </w:tcPr>
          <w:p w14:paraId="06A195BF"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723013" w14:paraId="383E73D3" w14:textId="77777777" w:rsidTr="000B5CEA">
        <w:tc>
          <w:tcPr>
            <w:tcW w:w="2580" w:type="dxa"/>
            <w:tcMar>
              <w:left w:w="28" w:type="dxa"/>
              <w:right w:w="28" w:type="dxa"/>
            </w:tcMar>
            <w:vAlign w:val="center"/>
          </w:tcPr>
          <w:p w14:paraId="43B2142F" w14:textId="77777777" w:rsidR="00D957E7" w:rsidRPr="00723013" w:rsidRDefault="00D957E7" w:rsidP="000B5CEA">
            <w:pPr>
              <w:spacing w:after="0" w:line="240" w:lineRule="auto"/>
              <w:ind w:firstLine="0"/>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21BD331B" w14:textId="77777777" w:rsidR="00D957E7" w:rsidRPr="00723013" w:rsidRDefault="00D957E7" w:rsidP="000B5CEA">
            <w:pPr>
              <w:spacing w:after="0" w:line="240" w:lineRule="auto"/>
              <w:ind w:firstLine="0"/>
              <w:jc w:val="center"/>
              <w:rPr>
                <w:sz w:val="20"/>
                <w:szCs w:val="20"/>
              </w:rPr>
            </w:pPr>
            <w:r w:rsidRPr="00723013">
              <w:rPr>
                <w:sz w:val="20"/>
                <w:szCs w:val="20"/>
              </w:rPr>
              <w:t>0,57</w:t>
            </w:r>
          </w:p>
        </w:tc>
        <w:tc>
          <w:tcPr>
            <w:tcW w:w="3969" w:type="dxa"/>
            <w:tcMar>
              <w:left w:w="28" w:type="dxa"/>
              <w:right w:w="28" w:type="dxa"/>
            </w:tcMar>
            <w:vAlign w:val="center"/>
          </w:tcPr>
          <w:p w14:paraId="725E5917"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Таежная (асфальтирование участка автодороги)</w:t>
            </w:r>
          </w:p>
        </w:tc>
        <w:tc>
          <w:tcPr>
            <w:tcW w:w="1559" w:type="dxa"/>
            <w:shd w:val="clear" w:color="auto" w:fill="auto"/>
            <w:tcMar>
              <w:left w:w="28" w:type="dxa"/>
              <w:right w:w="28" w:type="dxa"/>
            </w:tcMar>
            <w:vAlign w:val="center"/>
          </w:tcPr>
          <w:p w14:paraId="288CAFBB"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723013" w14:paraId="09A14701" w14:textId="77777777" w:rsidTr="000B5CEA">
        <w:tc>
          <w:tcPr>
            <w:tcW w:w="2580" w:type="dxa"/>
            <w:tcMar>
              <w:left w:w="28" w:type="dxa"/>
              <w:right w:w="28" w:type="dxa"/>
            </w:tcMar>
            <w:vAlign w:val="center"/>
          </w:tcPr>
          <w:p w14:paraId="4EEE25CA" w14:textId="77777777" w:rsidR="00D957E7" w:rsidRPr="00723013" w:rsidRDefault="00D957E7" w:rsidP="000B5CEA">
            <w:pPr>
              <w:spacing w:after="0" w:line="240" w:lineRule="auto"/>
              <w:ind w:firstLine="0"/>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12CA2CE" w14:textId="77777777" w:rsidR="00D957E7" w:rsidRPr="00723013" w:rsidRDefault="00D957E7" w:rsidP="000B5CEA">
            <w:pPr>
              <w:spacing w:after="0" w:line="240" w:lineRule="auto"/>
              <w:ind w:firstLine="0"/>
              <w:jc w:val="center"/>
              <w:rPr>
                <w:sz w:val="20"/>
                <w:szCs w:val="20"/>
              </w:rPr>
            </w:pPr>
            <w:r w:rsidRPr="00723013">
              <w:rPr>
                <w:sz w:val="20"/>
                <w:szCs w:val="20"/>
              </w:rPr>
              <w:t>0,295</w:t>
            </w:r>
          </w:p>
        </w:tc>
        <w:tc>
          <w:tcPr>
            <w:tcW w:w="3969" w:type="dxa"/>
            <w:tcMar>
              <w:left w:w="28" w:type="dxa"/>
              <w:right w:w="28" w:type="dxa"/>
            </w:tcMar>
            <w:vAlign w:val="center"/>
          </w:tcPr>
          <w:p w14:paraId="486E8C4E"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Российский (асфальтирование участка автодороги)</w:t>
            </w:r>
          </w:p>
        </w:tc>
        <w:tc>
          <w:tcPr>
            <w:tcW w:w="1559" w:type="dxa"/>
            <w:shd w:val="clear" w:color="auto" w:fill="auto"/>
            <w:tcMar>
              <w:left w:w="28" w:type="dxa"/>
              <w:right w:w="28" w:type="dxa"/>
            </w:tcMar>
            <w:vAlign w:val="center"/>
          </w:tcPr>
          <w:p w14:paraId="54097383"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723013" w14:paraId="09940E02" w14:textId="77777777" w:rsidTr="000B5CEA">
        <w:tc>
          <w:tcPr>
            <w:tcW w:w="2580" w:type="dxa"/>
            <w:tcMar>
              <w:left w:w="28" w:type="dxa"/>
              <w:right w:w="28" w:type="dxa"/>
            </w:tcMar>
            <w:vAlign w:val="center"/>
          </w:tcPr>
          <w:p w14:paraId="0B2D9FBF" w14:textId="77777777" w:rsidR="00D957E7" w:rsidRPr="00723013" w:rsidRDefault="00D957E7" w:rsidP="000B5CEA">
            <w:pPr>
              <w:spacing w:after="0" w:line="240" w:lineRule="auto"/>
              <w:ind w:firstLine="0"/>
              <w:jc w:val="left"/>
              <w:rPr>
                <w:sz w:val="20"/>
                <w:szCs w:val="20"/>
              </w:rPr>
            </w:pPr>
            <w:r w:rsidRPr="00723013">
              <w:rPr>
                <w:sz w:val="20"/>
                <w:szCs w:val="20"/>
              </w:rPr>
              <w:t>Устройство тротуара</w:t>
            </w:r>
          </w:p>
        </w:tc>
        <w:tc>
          <w:tcPr>
            <w:tcW w:w="1559" w:type="dxa"/>
            <w:tcMar>
              <w:left w:w="28" w:type="dxa"/>
              <w:right w:w="28" w:type="dxa"/>
            </w:tcMar>
            <w:vAlign w:val="center"/>
          </w:tcPr>
          <w:p w14:paraId="70562692" w14:textId="77777777" w:rsidR="00D957E7" w:rsidRPr="00723013" w:rsidRDefault="00D957E7" w:rsidP="000B5CEA">
            <w:pPr>
              <w:spacing w:after="0" w:line="240" w:lineRule="auto"/>
              <w:ind w:firstLine="0"/>
              <w:jc w:val="center"/>
              <w:rPr>
                <w:sz w:val="20"/>
                <w:szCs w:val="20"/>
              </w:rPr>
            </w:pPr>
            <w:r w:rsidRPr="00723013">
              <w:rPr>
                <w:sz w:val="20"/>
                <w:szCs w:val="20"/>
              </w:rPr>
              <w:t>0,54</w:t>
            </w:r>
          </w:p>
        </w:tc>
        <w:tc>
          <w:tcPr>
            <w:tcW w:w="3969" w:type="dxa"/>
            <w:tcMar>
              <w:left w:w="28" w:type="dxa"/>
              <w:right w:w="28" w:type="dxa"/>
            </w:tcMar>
            <w:vAlign w:val="center"/>
          </w:tcPr>
          <w:p w14:paraId="3412941E"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Черемушки</w:t>
            </w:r>
          </w:p>
        </w:tc>
        <w:tc>
          <w:tcPr>
            <w:tcW w:w="1559" w:type="dxa"/>
            <w:shd w:val="clear" w:color="auto" w:fill="auto"/>
            <w:tcMar>
              <w:left w:w="28" w:type="dxa"/>
              <w:right w:w="28" w:type="dxa"/>
            </w:tcMar>
            <w:vAlign w:val="center"/>
          </w:tcPr>
          <w:p w14:paraId="47C91E16"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723013" w14:paraId="4776E97C" w14:textId="77777777" w:rsidTr="000B5CEA">
        <w:tc>
          <w:tcPr>
            <w:tcW w:w="2580" w:type="dxa"/>
            <w:tcMar>
              <w:left w:w="28" w:type="dxa"/>
              <w:right w:w="28" w:type="dxa"/>
            </w:tcMar>
            <w:vAlign w:val="center"/>
          </w:tcPr>
          <w:p w14:paraId="0FEA184E" w14:textId="77777777" w:rsidR="00D957E7" w:rsidRPr="00723013" w:rsidRDefault="00D957E7" w:rsidP="000B5CEA">
            <w:pPr>
              <w:spacing w:after="0" w:line="240" w:lineRule="auto"/>
              <w:ind w:firstLine="0"/>
              <w:jc w:val="left"/>
              <w:rPr>
                <w:sz w:val="20"/>
                <w:szCs w:val="20"/>
              </w:rPr>
            </w:pPr>
            <w:r w:rsidRPr="00723013">
              <w:rPr>
                <w:sz w:val="20"/>
                <w:szCs w:val="20"/>
              </w:rPr>
              <w:t>Строительство дорог</w:t>
            </w:r>
          </w:p>
        </w:tc>
        <w:tc>
          <w:tcPr>
            <w:tcW w:w="1559" w:type="dxa"/>
            <w:tcMar>
              <w:left w:w="28" w:type="dxa"/>
              <w:right w:w="28" w:type="dxa"/>
            </w:tcMar>
            <w:vAlign w:val="center"/>
          </w:tcPr>
          <w:p w14:paraId="22B316F2" w14:textId="77777777" w:rsidR="00D957E7" w:rsidRPr="00723013" w:rsidRDefault="00D957E7" w:rsidP="000B5CEA">
            <w:pPr>
              <w:spacing w:after="0" w:line="240" w:lineRule="auto"/>
              <w:ind w:firstLine="0"/>
              <w:jc w:val="center"/>
              <w:rPr>
                <w:sz w:val="20"/>
                <w:szCs w:val="20"/>
              </w:rPr>
            </w:pPr>
            <w:r w:rsidRPr="00723013">
              <w:rPr>
                <w:sz w:val="20"/>
                <w:szCs w:val="20"/>
              </w:rPr>
              <w:t>1,0-1,5</w:t>
            </w:r>
          </w:p>
        </w:tc>
        <w:tc>
          <w:tcPr>
            <w:tcW w:w="3969" w:type="dxa"/>
            <w:tcMar>
              <w:left w:w="28" w:type="dxa"/>
              <w:right w:w="28" w:type="dxa"/>
            </w:tcMar>
            <w:vAlign w:val="center"/>
          </w:tcPr>
          <w:p w14:paraId="4B83F4A4"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Южный</w:t>
            </w:r>
          </w:p>
        </w:tc>
        <w:tc>
          <w:tcPr>
            <w:tcW w:w="1559" w:type="dxa"/>
            <w:shd w:val="clear" w:color="auto" w:fill="auto"/>
            <w:tcMar>
              <w:left w:w="28" w:type="dxa"/>
              <w:right w:w="28" w:type="dxa"/>
            </w:tcMar>
            <w:vAlign w:val="center"/>
          </w:tcPr>
          <w:p w14:paraId="204D104C"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4F1868" w14:paraId="0BE06962" w14:textId="77777777" w:rsidTr="000B5CEA">
        <w:tc>
          <w:tcPr>
            <w:tcW w:w="2580" w:type="dxa"/>
            <w:tcMar>
              <w:left w:w="28" w:type="dxa"/>
              <w:right w:w="28" w:type="dxa"/>
            </w:tcMar>
            <w:vAlign w:val="center"/>
          </w:tcPr>
          <w:p w14:paraId="37E80487" w14:textId="77777777" w:rsidR="00D957E7" w:rsidRPr="00723013" w:rsidRDefault="00D957E7" w:rsidP="000B5CEA">
            <w:pPr>
              <w:spacing w:after="0" w:line="240" w:lineRule="auto"/>
              <w:ind w:firstLine="0"/>
              <w:jc w:val="left"/>
              <w:rPr>
                <w:sz w:val="20"/>
                <w:szCs w:val="20"/>
              </w:rPr>
            </w:pPr>
            <w:r w:rsidRPr="00723013">
              <w:rPr>
                <w:sz w:val="20"/>
                <w:szCs w:val="20"/>
              </w:rPr>
              <w:t>Строительство дорог</w:t>
            </w:r>
          </w:p>
        </w:tc>
        <w:tc>
          <w:tcPr>
            <w:tcW w:w="1559" w:type="dxa"/>
            <w:tcMar>
              <w:left w:w="28" w:type="dxa"/>
              <w:right w:w="28" w:type="dxa"/>
            </w:tcMar>
            <w:vAlign w:val="center"/>
          </w:tcPr>
          <w:p w14:paraId="5B0277A6" w14:textId="77777777" w:rsidR="00D957E7" w:rsidRPr="00723013" w:rsidRDefault="00D957E7" w:rsidP="000B5CEA">
            <w:pPr>
              <w:spacing w:after="0" w:line="240" w:lineRule="auto"/>
              <w:ind w:firstLine="0"/>
              <w:jc w:val="center"/>
              <w:rPr>
                <w:sz w:val="20"/>
                <w:szCs w:val="20"/>
              </w:rPr>
            </w:pPr>
            <w:r w:rsidRPr="00723013">
              <w:rPr>
                <w:sz w:val="20"/>
                <w:szCs w:val="20"/>
              </w:rPr>
              <w:t>1,0-1,5</w:t>
            </w:r>
          </w:p>
        </w:tc>
        <w:tc>
          <w:tcPr>
            <w:tcW w:w="3969" w:type="dxa"/>
            <w:tcMar>
              <w:left w:w="28" w:type="dxa"/>
              <w:right w:w="28" w:type="dxa"/>
            </w:tcMar>
            <w:vAlign w:val="center"/>
          </w:tcPr>
          <w:p w14:paraId="08B4F586"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Юбилейный</w:t>
            </w:r>
          </w:p>
        </w:tc>
        <w:tc>
          <w:tcPr>
            <w:tcW w:w="1559" w:type="dxa"/>
            <w:shd w:val="clear" w:color="auto" w:fill="auto"/>
            <w:tcMar>
              <w:left w:w="28" w:type="dxa"/>
              <w:right w:w="28" w:type="dxa"/>
            </w:tcMar>
            <w:vAlign w:val="center"/>
          </w:tcPr>
          <w:p w14:paraId="213BBD78" w14:textId="77777777" w:rsidR="00D957E7" w:rsidRPr="007C1942" w:rsidRDefault="00D957E7" w:rsidP="000B5CEA">
            <w:pPr>
              <w:spacing w:after="0" w:line="240" w:lineRule="auto"/>
              <w:ind w:firstLine="0"/>
              <w:jc w:val="center"/>
              <w:rPr>
                <w:sz w:val="20"/>
                <w:szCs w:val="20"/>
              </w:rPr>
            </w:pPr>
            <w:r w:rsidRPr="00723013">
              <w:rPr>
                <w:sz w:val="20"/>
                <w:szCs w:val="20"/>
              </w:rPr>
              <w:t>2025</w:t>
            </w:r>
          </w:p>
        </w:tc>
      </w:tr>
    </w:tbl>
    <w:p w14:paraId="3B377E56" w14:textId="77777777" w:rsidR="00D957E7" w:rsidRDefault="00D957E7" w:rsidP="00D957E7">
      <w:pPr>
        <w:ind w:firstLine="0"/>
        <w:jc w:val="center"/>
      </w:pPr>
    </w:p>
    <w:p w14:paraId="5AF689C0" w14:textId="77777777" w:rsidR="00D957E7" w:rsidRPr="00092588" w:rsidRDefault="00D957E7" w:rsidP="00D957E7">
      <w:pPr>
        <w:pStyle w:val="S2"/>
      </w:pPr>
      <w:bookmarkStart w:id="39" w:name="_Toc479596009"/>
      <w:r w:rsidRPr="00092588">
        <w:t xml:space="preserve">Прогноз транспортного спроса </w:t>
      </w:r>
      <w:r>
        <w:t>городского</w:t>
      </w:r>
      <w:r w:rsidRPr="00092588">
        <w:t xml:space="preserve"> поселения </w:t>
      </w:r>
      <w:r>
        <w:t>Приобье</w:t>
      </w:r>
      <w:r w:rsidRPr="00092588">
        <w:t>, объемов и характера передвижения населения и перевозок грузов по видам транспорта</w:t>
      </w:r>
      <w:bookmarkEnd w:id="39"/>
    </w:p>
    <w:p w14:paraId="3F0F62CB" w14:textId="77777777" w:rsidR="00D957E7" w:rsidRPr="00A05384" w:rsidRDefault="00D957E7" w:rsidP="00D957E7">
      <w:r w:rsidRPr="00A05384">
        <w:t>При прогнозировании и построении транспортной модели учитывались прогноз численности населения, деловая активность региона, был</w:t>
      </w:r>
      <w:r>
        <w:t xml:space="preserve">а построена </w:t>
      </w:r>
      <w:r w:rsidRPr="00A05384">
        <w:t>многофакторная модель, по итогам которой сформированы прогнозы по развитию ключевых отраслей транспортного спроса населения на услуги транспортного комплекса.</w:t>
      </w:r>
    </w:p>
    <w:p w14:paraId="4C4DC9A1" w14:textId="77777777" w:rsidR="00D957E7" w:rsidRPr="00A05384" w:rsidRDefault="00D957E7" w:rsidP="00D957E7">
      <w:r w:rsidRPr="00A05384">
        <w:t>Кроме того, учитывалось, что инфраструктура транспортного комплекса в свою очередь должна ра</w:t>
      </w:r>
      <w:r>
        <w:t>сти опережающими темпами вслед за транспортным спросом.</w:t>
      </w:r>
    </w:p>
    <w:p w14:paraId="5F3D150E" w14:textId="77777777" w:rsidR="00D957E7" w:rsidRPr="00A05384" w:rsidRDefault="00D957E7" w:rsidP="00D957E7">
      <w:r w:rsidRPr="00A05384">
        <w:t xml:space="preserve">Прогноз сценарных условий развития транспортного комплекса </w:t>
      </w:r>
      <w:r>
        <w:t>городского</w:t>
      </w:r>
      <w:r w:rsidRPr="00A05384">
        <w:t xml:space="preserve"> поселения </w:t>
      </w:r>
      <w:r>
        <w:t xml:space="preserve">Приобье </w:t>
      </w:r>
      <w:r w:rsidRPr="00A05384">
        <w:t>разработан на основании сценарных условий, основных параметров прогноза социально</w:t>
      </w:r>
      <w:r>
        <w:t>-</w:t>
      </w:r>
      <w:r w:rsidRPr="00A05384">
        <w:t xml:space="preserve">экономического развития Российской Федерации. </w:t>
      </w:r>
    </w:p>
    <w:p w14:paraId="455DA5AF" w14:textId="77777777" w:rsidR="00D957E7" w:rsidRPr="00A05384" w:rsidRDefault="00D957E7" w:rsidP="00D957E7">
      <w:r w:rsidRPr="00A05384">
        <w:t xml:space="preserve">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w:t>
      </w:r>
      <w:r>
        <w:t>поселения</w:t>
      </w:r>
      <w:r w:rsidRPr="00A05384">
        <w:t>.</w:t>
      </w:r>
    </w:p>
    <w:p w14:paraId="34A9FE1F" w14:textId="77777777" w:rsidR="00D957E7" w:rsidRPr="00A05384" w:rsidRDefault="00D957E7" w:rsidP="00D957E7">
      <w:r w:rsidRPr="00A05384">
        <w:t xml:space="preserve">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14:paraId="7886B30A" w14:textId="77777777" w:rsidR="00D957E7" w:rsidRPr="00A05384" w:rsidRDefault="00D957E7" w:rsidP="00D957E7">
      <w:r w:rsidRPr="001D529E">
        <w:rPr>
          <w:b/>
        </w:rPr>
        <w:t>Вариант 1 (базовый)</w:t>
      </w:r>
      <w:r w:rsidRPr="00A05384">
        <w:t xml:space="preserve">.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w:t>
      </w:r>
    </w:p>
    <w:p w14:paraId="628F8748" w14:textId="77777777" w:rsidR="00D957E7" w:rsidRPr="00A05384" w:rsidRDefault="00D957E7" w:rsidP="00D957E7">
      <w:r w:rsidRPr="00A05384">
        <w:t xml:space="preserve">Также данным вариантом учитывается агрессивная внешняя среда сложившая, благодаря введенным санкциям и </w:t>
      </w:r>
      <w:proofErr w:type="spellStart"/>
      <w:r w:rsidRPr="00A05384">
        <w:t>санкционной</w:t>
      </w:r>
      <w:proofErr w:type="spellEnd"/>
      <w:r w:rsidRPr="00A05384">
        <w:t xml:space="preserve"> политике Европейского союза.</w:t>
      </w:r>
    </w:p>
    <w:p w14:paraId="3745D0B7" w14:textId="77777777" w:rsidR="00D957E7" w:rsidRPr="00A05384" w:rsidRDefault="00D957E7" w:rsidP="00D957E7">
      <w:r w:rsidRPr="001D529E">
        <w:rPr>
          <w:b/>
        </w:rPr>
        <w:t>Вариант 2 (умеренно-оптимистичный)</w:t>
      </w:r>
      <w:r w:rsidRPr="00A05384">
        <w:t xml:space="preserve">. На территории </w:t>
      </w:r>
      <w:r>
        <w:t>городского</w:t>
      </w:r>
      <w:r w:rsidRPr="00A05384">
        <w:t xml:space="preserve"> поселения </w:t>
      </w:r>
      <w:r>
        <w:t>Приобье</w:t>
      </w:r>
      <w:r w:rsidRPr="00A05384">
        <w:t xml:space="preserve">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w:t>
      </w:r>
      <w:r w:rsidRPr="00A05384">
        <w:lastRenderedPageBreak/>
        <w:t xml:space="preserve">экономики, увеличению финансирования развития человеческого капитала. </w:t>
      </w:r>
    </w:p>
    <w:p w14:paraId="0C64C41E" w14:textId="77777777" w:rsidR="00D957E7" w:rsidRPr="00A05384" w:rsidRDefault="00D957E7" w:rsidP="00D957E7">
      <w:r w:rsidRPr="00A05384">
        <w:t>Сценарий характеризуется ростом экономической активности транспортных и пассажирских перевозок, увеличение деловой активности, предполагает также дальнейшие инвестиции предприятий нефтедобывающего комплекса в разработку новых месторождений.</w:t>
      </w:r>
    </w:p>
    <w:p w14:paraId="10C458E4" w14:textId="77777777" w:rsidR="00D957E7" w:rsidRPr="00A05384" w:rsidRDefault="00D957E7" w:rsidP="00D957E7">
      <w:r w:rsidRPr="001A4D67">
        <w:rPr>
          <w:b/>
        </w:rPr>
        <w:t>Вариант 3 (экономически обоснованный)</w:t>
      </w:r>
      <w:r w:rsidRPr="00A05384">
        <w:t xml:space="preserve">. 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14:paraId="5792D9D3" w14:textId="77777777" w:rsidR="00D957E7" w:rsidRPr="00A05384" w:rsidRDefault="00D957E7" w:rsidP="00D957E7">
      <w:r w:rsidRPr="00A05384">
        <w:t xml:space="preserve">Сценарий предполагает комплексную реализацию основных мероприятий по развитию улично-дорожной сети в </w:t>
      </w:r>
      <w:r>
        <w:t>городском</w:t>
      </w:r>
      <w:r w:rsidRPr="00A05384">
        <w:t xml:space="preserve"> поселении </w:t>
      </w:r>
      <w:r>
        <w:t>Приобье</w:t>
      </w:r>
      <w:r w:rsidRPr="00A05384">
        <w:t>, предполагает рост транспортной инфраструктуры опережающими темпами, развитие кварталов перспективной застройки, расширение индивидуального жилищного строительства, развитие инфраструктуры пассажирских перевозок.</w:t>
      </w:r>
    </w:p>
    <w:p w14:paraId="37BB59EE" w14:textId="77777777" w:rsidR="00D957E7" w:rsidRDefault="00D957E7" w:rsidP="00D957E7">
      <w:pPr>
        <w:keepNext/>
        <w:keepLines/>
        <w:jc w:val="right"/>
      </w:pPr>
      <w:r w:rsidRPr="00A05384">
        <w:t xml:space="preserve">Таблица </w:t>
      </w:r>
      <w:r>
        <w:t>3.2</w:t>
      </w:r>
    </w:p>
    <w:p w14:paraId="2975D6FB" w14:textId="77777777" w:rsidR="00D957E7" w:rsidRPr="00A3062D" w:rsidRDefault="00D957E7" w:rsidP="00D957E7">
      <w:pPr>
        <w:keepNext/>
        <w:keepLines/>
        <w:ind w:firstLine="0"/>
        <w:jc w:val="center"/>
      </w:pPr>
      <w:r w:rsidRPr="00A05384">
        <w:t xml:space="preserve">Прогнозные показатели деятельности автомобильного транспорта по муниципальным </w:t>
      </w:r>
      <w:r w:rsidRPr="00A3062D">
        <w:t>пассажирским маршрутам регулярных перевозок до 2025 года</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4"/>
        <w:gridCol w:w="903"/>
        <w:gridCol w:w="903"/>
        <w:gridCol w:w="903"/>
        <w:gridCol w:w="903"/>
        <w:gridCol w:w="903"/>
        <w:gridCol w:w="903"/>
        <w:gridCol w:w="901"/>
      </w:tblGrid>
      <w:tr w:rsidR="00D957E7" w:rsidRPr="00A3062D" w14:paraId="0320648B" w14:textId="77777777" w:rsidTr="000B5CEA">
        <w:trPr>
          <w:trHeight w:val="458"/>
          <w:tblHeader/>
        </w:trPr>
        <w:tc>
          <w:tcPr>
            <w:tcW w:w="1703" w:type="pct"/>
            <w:vMerge w:val="restart"/>
            <w:shd w:val="clear" w:color="auto" w:fill="auto"/>
            <w:tcMar>
              <w:left w:w="28" w:type="dxa"/>
              <w:right w:w="28" w:type="dxa"/>
            </w:tcMar>
            <w:vAlign w:val="center"/>
            <w:hideMark/>
          </w:tcPr>
          <w:p w14:paraId="28C514A8"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Показатель</w:t>
            </w:r>
          </w:p>
        </w:tc>
        <w:tc>
          <w:tcPr>
            <w:tcW w:w="471" w:type="pct"/>
            <w:vMerge w:val="restart"/>
            <w:shd w:val="clear" w:color="auto" w:fill="auto"/>
            <w:tcMar>
              <w:left w:w="28" w:type="dxa"/>
              <w:right w:w="28" w:type="dxa"/>
            </w:tcMar>
            <w:vAlign w:val="center"/>
            <w:hideMark/>
          </w:tcPr>
          <w:p w14:paraId="2BB630B9"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Ед. изм.</w:t>
            </w:r>
          </w:p>
        </w:tc>
        <w:tc>
          <w:tcPr>
            <w:tcW w:w="471" w:type="pct"/>
            <w:vMerge w:val="restart"/>
            <w:shd w:val="clear" w:color="auto" w:fill="auto"/>
            <w:tcMar>
              <w:left w:w="28" w:type="dxa"/>
              <w:right w:w="28" w:type="dxa"/>
            </w:tcMar>
            <w:vAlign w:val="center"/>
            <w:hideMark/>
          </w:tcPr>
          <w:p w14:paraId="0777EBD2"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2017</w:t>
            </w:r>
          </w:p>
        </w:tc>
        <w:tc>
          <w:tcPr>
            <w:tcW w:w="471" w:type="pct"/>
            <w:vMerge w:val="restart"/>
            <w:shd w:val="clear" w:color="auto" w:fill="auto"/>
            <w:tcMar>
              <w:left w:w="28" w:type="dxa"/>
              <w:right w:w="28" w:type="dxa"/>
            </w:tcMar>
            <w:vAlign w:val="center"/>
          </w:tcPr>
          <w:p w14:paraId="1E9E9D20"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2018</w:t>
            </w:r>
          </w:p>
        </w:tc>
        <w:tc>
          <w:tcPr>
            <w:tcW w:w="471" w:type="pct"/>
            <w:vMerge w:val="restart"/>
            <w:shd w:val="clear" w:color="auto" w:fill="auto"/>
            <w:tcMar>
              <w:left w:w="28" w:type="dxa"/>
              <w:right w:w="28" w:type="dxa"/>
            </w:tcMar>
            <w:vAlign w:val="center"/>
          </w:tcPr>
          <w:p w14:paraId="45FE9331"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2019</w:t>
            </w:r>
          </w:p>
        </w:tc>
        <w:tc>
          <w:tcPr>
            <w:tcW w:w="471" w:type="pct"/>
            <w:vMerge w:val="restart"/>
            <w:shd w:val="clear" w:color="auto" w:fill="auto"/>
            <w:tcMar>
              <w:left w:w="28" w:type="dxa"/>
              <w:right w:w="28" w:type="dxa"/>
            </w:tcMar>
            <w:vAlign w:val="center"/>
          </w:tcPr>
          <w:p w14:paraId="52618BFA"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2020</w:t>
            </w:r>
          </w:p>
        </w:tc>
        <w:tc>
          <w:tcPr>
            <w:tcW w:w="471" w:type="pct"/>
            <w:vMerge w:val="restart"/>
            <w:shd w:val="clear" w:color="auto" w:fill="auto"/>
            <w:tcMar>
              <w:left w:w="28" w:type="dxa"/>
              <w:right w:w="28" w:type="dxa"/>
            </w:tcMar>
            <w:vAlign w:val="center"/>
          </w:tcPr>
          <w:p w14:paraId="0343D31C"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2021</w:t>
            </w:r>
          </w:p>
        </w:tc>
        <w:tc>
          <w:tcPr>
            <w:tcW w:w="470" w:type="pct"/>
            <w:vMerge w:val="restart"/>
            <w:shd w:val="clear" w:color="auto" w:fill="auto"/>
            <w:tcMar>
              <w:left w:w="28" w:type="dxa"/>
              <w:right w:w="28" w:type="dxa"/>
            </w:tcMar>
            <w:vAlign w:val="center"/>
            <w:hideMark/>
          </w:tcPr>
          <w:p w14:paraId="5C06921E"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2025</w:t>
            </w:r>
          </w:p>
        </w:tc>
      </w:tr>
      <w:tr w:rsidR="00D957E7" w:rsidRPr="00A3062D" w14:paraId="3A6AD822" w14:textId="77777777" w:rsidTr="000B5CEA">
        <w:trPr>
          <w:trHeight w:val="458"/>
        </w:trPr>
        <w:tc>
          <w:tcPr>
            <w:tcW w:w="1703" w:type="pct"/>
            <w:vMerge/>
            <w:tcMar>
              <w:left w:w="28" w:type="dxa"/>
              <w:right w:w="28" w:type="dxa"/>
            </w:tcMar>
            <w:vAlign w:val="center"/>
            <w:hideMark/>
          </w:tcPr>
          <w:p w14:paraId="0CBDD23C"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hideMark/>
          </w:tcPr>
          <w:p w14:paraId="693701F1"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hideMark/>
          </w:tcPr>
          <w:p w14:paraId="7E526995"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tcPr>
          <w:p w14:paraId="3AA97164"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tcPr>
          <w:p w14:paraId="116FD156"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tcPr>
          <w:p w14:paraId="09BE9913"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tcPr>
          <w:p w14:paraId="700336A8"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0" w:type="pct"/>
            <w:vMerge/>
            <w:tcMar>
              <w:left w:w="28" w:type="dxa"/>
              <w:right w:w="28" w:type="dxa"/>
            </w:tcMar>
            <w:vAlign w:val="center"/>
            <w:hideMark/>
          </w:tcPr>
          <w:p w14:paraId="4654B32E" w14:textId="77777777" w:rsidR="00D957E7" w:rsidRPr="00A3062D" w:rsidRDefault="00D957E7" w:rsidP="000B5CEA">
            <w:pPr>
              <w:keepNext/>
              <w:spacing w:after="0" w:line="240" w:lineRule="auto"/>
              <w:ind w:firstLine="0"/>
              <w:jc w:val="center"/>
              <w:rPr>
                <w:rFonts w:eastAsia="Times New Roman"/>
                <w:color w:val="000000"/>
                <w:sz w:val="20"/>
                <w:szCs w:val="20"/>
              </w:rPr>
            </w:pPr>
          </w:p>
        </w:tc>
      </w:tr>
      <w:tr w:rsidR="00D957E7" w:rsidRPr="00A3062D" w14:paraId="3458872C" w14:textId="77777777" w:rsidTr="000B5CEA">
        <w:tc>
          <w:tcPr>
            <w:tcW w:w="1703" w:type="pct"/>
            <w:shd w:val="clear" w:color="auto" w:fill="auto"/>
            <w:tcMar>
              <w:left w:w="28" w:type="dxa"/>
              <w:right w:w="28" w:type="dxa"/>
            </w:tcMar>
            <w:vAlign w:val="center"/>
          </w:tcPr>
          <w:p w14:paraId="2FF263D3" w14:textId="77777777" w:rsidR="00D957E7" w:rsidRPr="00A3062D" w:rsidRDefault="00D957E7" w:rsidP="000B5CEA">
            <w:pPr>
              <w:spacing w:after="0" w:line="240" w:lineRule="auto"/>
              <w:ind w:firstLine="0"/>
              <w:jc w:val="left"/>
              <w:rPr>
                <w:sz w:val="20"/>
                <w:szCs w:val="20"/>
              </w:rPr>
            </w:pPr>
            <w:r w:rsidRPr="00A3062D">
              <w:rPr>
                <w:sz w:val="20"/>
                <w:szCs w:val="20"/>
              </w:rPr>
              <w:t>Количество муниципальных маршрутов</w:t>
            </w:r>
          </w:p>
        </w:tc>
        <w:tc>
          <w:tcPr>
            <w:tcW w:w="471" w:type="pct"/>
            <w:shd w:val="clear" w:color="auto" w:fill="auto"/>
            <w:tcMar>
              <w:left w:w="28" w:type="dxa"/>
              <w:right w:w="28" w:type="dxa"/>
            </w:tcMar>
            <w:vAlign w:val="center"/>
          </w:tcPr>
          <w:p w14:paraId="00EC5678"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05BDF1A5"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1" w:type="pct"/>
            <w:shd w:val="clear" w:color="auto" w:fill="auto"/>
            <w:tcMar>
              <w:left w:w="28" w:type="dxa"/>
              <w:right w:w="28" w:type="dxa"/>
            </w:tcMar>
            <w:vAlign w:val="center"/>
          </w:tcPr>
          <w:p w14:paraId="62EBF552"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1" w:type="pct"/>
            <w:shd w:val="clear" w:color="auto" w:fill="auto"/>
            <w:tcMar>
              <w:left w:w="28" w:type="dxa"/>
              <w:right w:w="28" w:type="dxa"/>
            </w:tcMar>
            <w:vAlign w:val="center"/>
          </w:tcPr>
          <w:p w14:paraId="112F40D6"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1" w:type="pct"/>
            <w:shd w:val="clear" w:color="auto" w:fill="auto"/>
            <w:tcMar>
              <w:left w:w="28" w:type="dxa"/>
              <w:right w:w="28" w:type="dxa"/>
            </w:tcMar>
            <w:vAlign w:val="center"/>
          </w:tcPr>
          <w:p w14:paraId="5CD71780"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1" w:type="pct"/>
            <w:shd w:val="clear" w:color="auto" w:fill="auto"/>
            <w:tcMar>
              <w:left w:w="28" w:type="dxa"/>
              <w:right w:w="28" w:type="dxa"/>
            </w:tcMar>
            <w:vAlign w:val="center"/>
          </w:tcPr>
          <w:p w14:paraId="42AD6776"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0" w:type="pct"/>
            <w:shd w:val="clear" w:color="auto" w:fill="auto"/>
            <w:tcMar>
              <w:left w:w="28" w:type="dxa"/>
              <w:right w:w="28" w:type="dxa"/>
            </w:tcMar>
            <w:vAlign w:val="center"/>
          </w:tcPr>
          <w:p w14:paraId="1166EB2B"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r>
      <w:tr w:rsidR="00D957E7" w:rsidRPr="00A3062D" w14:paraId="2332AF48" w14:textId="77777777" w:rsidTr="000B5CEA">
        <w:tc>
          <w:tcPr>
            <w:tcW w:w="1703" w:type="pct"/>
            <w:shd w:val="clear" w:color="auto" w:fill="auto"/>
            <w:tcMar>
              <w:left w:w="28" w:type="dxa"/>
              <w:right w:w="28" w:type="dxa"/>
            </w:tcMar>
            <w:vAlign w:val="center"/>
          </w:tcPr>
          <w:p w14:paraId="43465F74" w14:textId="77777777" w:rsidR="00D957E7" w:rsidRPr="00A3062D" w:rsidRDefault="00D957E7" w:rsidP="000B5CEA">
            <w:pPr>
              <w:spacing w:after="0" w:line="240" w:lineRule="auto"/>
              <w:ind w:firstLine="0"/>
              <w:jc w:val="left"/>
              <w:rPr>
                <w:sz w:val="20"/>
                <w:szCs w:val="20"/>
              </w:rPr>
            </w:pPr>
            <w:r w:rsidRPr="00A3062D">
              <w:rPr>
                <w:sz w:val="20"/>
                <w:szCs w:val="20"/>
              </w:rPr>
              <w:t>-городских</w:t>
            </w:r>
          </w:p>
        </w:tc>
        <w:tc>
          <w:tcPr>
            <w:tcW w:w="471" w:type="pct"/>
            <w:shd w:val="clear" w:color="auto" w:fill="auto"/>
            <w:tcMar>
              <w:left w:w="28" w:type="dxa"/>
              <w:right w:w="28" w:type="dxa"/>
            </w:tcMar>
            <w:vAlign w:val="center"/>
          </w:tcPr>
          <w:p w14:paraId="7DC8AF04"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16EF3068"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1" w:type="pct"/>
            <w:shd w:val="clear" w:color="auto" w:fill="auto"/>
            <w:tcMar>
              <w:left w:w="28" w:type="dxa"/>
              <w:right w:w="28" w:type="dxa"/>
            </w:tcMar>
            <w:vAlign w:val="center"/>
          </w:tcPr>
          <w:p w14:paraId="7120B44F"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1" w:type="pct"/>
            <w:shd w:val="clear" w:color="auto" w:fill="auto"/>
            <w:tcMar>
              <w:left w:w="28" w:type="dxa"/>
              <w:right w:w="28" w:type="dxa"/>
            </w:tcMar>
            <w:vAlign w:val="center"/>
          </w:tcPr>
          <w:p w14:paraId="0EB2333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1" w:type="pct"/>
            <w:shd w:val="clear" w:color="auto" w:fill="auto"/>
            <w:tcMar>
              <w:left w:w="28" w:type="dxa"/>
              <w:right w:w="28" w:type="dxa"/>
            </w:tcMar>
            <w:vAlign w:val="center"/>
          </w:tcPr>
          <w:p w14:paraId="65626EE9"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1" w:type="pct"/>
            <w:shd w:val="clear" w:color="auto" w:fill="auto"/>
            <w:tcMar>
              <w:left w:w="28" w:type="dxa"/>
              <w:right w:w="28" w:type="dxa"/>
            </w:tcMar>
            <w:vAlign w:val="center"/>
          </w:tcPr>
          <w:p w14:paraId="0C45BC83"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0" w:type="pct"/>
            <w:shd w:val="clear" w:color="auto" w:fill="auto"/>
            <w:tcMar>
              <w:left w:w="28" w:type="dxa"/>
              <w:right w:w="28" w:type="dxa"/>
            </w:tcMar>
            <w:vAlign w:val="center"/>
          </w:tcPr>
          <w:p w14:paraId="6A5D953A"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r>
      <w:tr w:rsidR="00D957E7" w:rsidRPr="00A3062D" w14:paraId="74548ED6" w14:textId="77777777" w:rsidTr="000B5CEA">
        <w:tc>
          <w:tcPr>
            <w:tcW w:w="1703" w:type="pct"/>
            <w:shd w:val="clear" w:color="auto" w:fill="auto"/>
            <w:tcMar>
              <w:left w:w="28" w:type="dxa"/>
              <w:right w:w="28" w:type="dxa"/>
            </w:tcMar>
            <w:vAlign w:val="center"/>
          </w:tcPr>
          <w:p w14:paraId="6A7B357F" w14:textId="77777777" w:rsidR="00D957E7" w:rsidRPr="00A3062D" w:rsidRDefault="00D957E7" w:rsidP="000B5CEA">
            <w:pPr>
              <w:spacing w:after="0" w:line="240" w:lineRule="auto"/>
              <w:ind w:firstLine="0"/>
              <w:jc w:val="left"/>
              <w:rPr>
                <w:sz w:val="20"/>
                <w:szCs w:val="20"/>
              </w:rPr>
            </w:pPr>
            <w:r w:rsidRPr="00A3062D">
              <w:rPr>
                <w:sz w:val="20"/>
                <w:szCs w:val="20"/>
              </w:rPr>
              <w:t>-междугородних</w:t>
            </w:r>
          </w:p>
        </w:tc>
        <w:tc>
          <w:tcPr>
            <w:tcW w:w="471" w:type="pct"/>
            <w:shd w:val="clear" w:color="auto" w:fill="auto"/>
            <w:tcMar>
              <w:left w:w="28" w:type="dxa"/>
              <w:right w:w="28" w:type="dxa"/>
            </w:tcMar>
            <w:vAlign w:val="center"/>
          </w:tcPr>
          <w:p w14:paraId="13C028E6"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4DEDB846"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1" w:type="pct"/>
            <w:shd w:val="clear" w:color="auto" w:fill="auto"/>
            <w:tcMar>
              <w:left w:w="28" w:type="dxa"/>
              <w:right w:w="28" w:type="dxa"/>
            </w:tcMar>
            <w:vAlign w:val="center"/>
          </w:tcPr>
          <w:p w14:paraId="33C34287"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1" w:type="pct"/>
            <w:shd w:val="clear" w:color="auto" w:fill="auto"/>
            <w:tcMar>
              <w:left w:w="28" w:type="dxa"/>
              <w:right w:w="28" w:type="dxa"/>
            </w:tcMar>
            <w:vAlign w:val="center"/>
          </w:tcPr>
          <w:p w14:paraId="64DBFA8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1" w:type="pct"/>
            <w:shd w:val="clear" w:color="auto" w:fill="auto"/>
            <w:tcMar>
              <w:left w:w="28" w:type="dxa"/>
              <w:right w:w="28" w:type="dxa"/>
            </w:tcMar>
            <w:vAlign w:val="center"/>
          </w:tcPr>
          <w:p w14:paraId="6625E8F3"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1" w:type="pct"/>
            <w:shd w:val="clear" w:color="auto" w:fill="auto"/>
            <w:tcMar>
              <w:left w:w="28" w:type="dxa"/>
              <w:right w:w="28" w:type="dxa"/>
            </w:tcMar>
            <w:vAlign w:val="center"/>
          </w:tcPr>
          <w:p w14:paraId="5766940F"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0" w:type="pct"/>
            <w:shd w:val="clear" w:color="auto" w:fill="auto"/>
            <w:tcMar>
              <w:left w:w="28" w:type="dxa"/>
              <w:right w:w="28" w:type="dxa"/>
            </w:tcMar>
            <w:vAlign w:val="center"/>
          </w:tcPr>
          <w:p w14:paraId="154ADED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r>
      <w:tr w:rsidR="00D957E7" w:rsidRPr="00A3062D" w14:paraId="480441ED" w14:textId="77777777" w:rsidTr="000B5CEA">
        <w:tc>
          <w:tcPr>
            <w:tcW w:w="1703" w:type="pct"/>
            <w:shd w:val="clear" w:color="auto" w:fill="auto"/>
            <w:tcMar>
              <w:left w:w="28" w:type="dxa"/>
              <w:right w:w="28" w:type="dxa"/>
            </w:tcMar>
            <w:vAlign w:val="center"/>
          </w:tcPr>
          <w:p w14:paraId="6AF89DAD" w14:textId="77777777" w:rsidR="00D957E7" w:rsidRPr="00A3062D" w:rsidRDefault="00D957E7" w:rsidP="000B5CEA">
            <w:pPr>
              <w:spacing w:after="0" w:line="240" w:lineRule="auto"/>
              <w:ind w:firstLine="0"/>
              <w:jc w:val="left"/>
              <w:rPr>
                <w:sz w:val="20"/>
                <w:szCs w:val="20"/>
              </w:rPr>
            </w:pPr>
            <w:r w:rsidRPr="00A3062D">
              <w:rPr>
                <w:sz w:val="20"/>
                <w:szCs w:val="20"/>
              </w:rPr>
              <w:t>-межмуниципальных</w:t>
            </w:r>
          </w:p>
        </w:tc>
        <w:tc>
          <w:tcPr>
            <w:tcW w:w="471" w:type="pct"/>
            <w:shd w:val="clear" w:color="auto" w:fill="auto"/>
            <w:tcMar>
              <w:left w:w="28" w:type="dxa"/>
              <w:right w:w="28" w:type="dxa"/>
            </w:tcMar>
            <w:vAlign w:val="center"/>
          </w:tcPr>
          <w:p w14:paraId="5EC5F274"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6AF328A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1" w:type="pct"/>
            <w:shd w:val="clear" w:color="auto" w:fill="auto"/>
            <w:tcMar>
              <w:left w:w="28" w:type="dxa"/>
              <w:right w:w="28" w:type="dxa"/>
            </w:tcMar>
            <w:vAlign w:val="center"/>
          </w:tcPr>
          <w:p w14:paraId="0D6C5B34"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1" w:type="pct"/>
            <w:shd w:val="clear" w:color="auto" w:fill="auto"/>
            <w:tcMar>
              <w:left w:w="28" w:type="dxa"/>
              <w:right w:w="28" w:type="dxa"/>
            </w:tcMar>
            <w:vAlign w:val="center"/>
          </w:tcPr>
          <w:p w14:paraId="10F3922A"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1" w:type="pct"/>
            <w:shd w:val="clear" w:color="auto" w:fill="auto"/>
            <w:tcMar>
              <w:left w:w="28" w:type="dxa"/>
              <w:right w:w="28" w:type="dxa"/>
            </w:tcMar>
            <w:vAlign w:val="center"/>
          </w:tcPr>
          <w:p w14:paraId="6B3B188B"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1" w:type="pct"/>
            <w:shd w:val="clear" w:color="auto" w:fill="auto"/>
            <w:tcMar>
              <w:left w:w="28" w:type="dxa"/>
              <w:right w:w="28" w:type="dxa"/>
            </w:tcMar>
            <w:vAlign w:val="center"/>
          </w:tcPr>
          <w:p w14:paraId="55296AAE"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0" w:type="pct"/>
            <w:shd w:val="clear" w:color="auto" w:fill="auto"/>
            <w:tcMar>
              <w:left w:w="28" w:type="dxa"/>
              <w:right w:w="28" w:type="dxa"/>
            </w:tcMar>
            <w:vAlign w:val="center"/>
          </w:tcPr>
          <w:p w14:paraId="30EE7B7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r>
      <w:tr w:rsidR="00D957E7" w:rsidRPr="00A3062D" w14:paraId="6B283563" w14:textId="77777777" w:rsidTr="000B5CEA">
        <w:tc>
          <w:tcPr>
            <w:tcW w:w="1703" w:type="pct"/>
            <w:shd w:val="clear" w:color="auto" w:fill="auto"/>
            <w:tcMar>
              <w:left w:w="28" w:type="dxa"/>
              <w:right w:w="28" w:type="dxa"/>
            </w:tcMar>
            <w:vAlign w:val="center"/>
          </w:tcPr>
          <w:p w14:paraId="666200EE" w14:textId="77777777" w:rsidR="00D957E7" w:rsidRPr="00A3062D" w:rsidRDefault="00D957E7" w:rsidP="000B5CEA">
            <w:pPr>
              <w:spacing w:after="0" w:line="240" w:lineRule="auto"/>
              <w:ind w:firstLine="0"/>
              <w:jc w:val="left"/>
              <w:rPr>
                <w:sz w:val="20"/>
                <w:szCs w:val="20"/>
              </w:rPr>
            </w:pPr>
            <w:r w:rsidRPr="00A3062D">
              <w:rPr>
                <w:sz w:val="20"/>
                <w:szCs w:val="20"/>
              </w:rPr>
              <w:t xml:space="preserve">Охват населенного пункта регулярным автобусным сообщением </w:t>
            </w:r>
            <w:proofErr w:type="spellStart"/>
            <w:r w:rsidRPr="00A3062D">
              <w:rPr>
                <w:sz w:val="20"/>
                <w:szCs w:val="20"/>
              </w:rPr>
              <w:t>внутрипоселкового</w:t>
            </w:r>
            <w:proofErr w:type="spellEnd"/>
            <w:r w:rsidRPr="00A3062D">
              <w:rPr>
                <w:sz w:val="20"/>
                <w:szCs w:val="20"/>
              </w:rPr>
              <w:t xml:space="preserve"> маршрута</w:t>
            </w:r>
          </w:p>
        </w:tc>
        <w:tc>
          <w:tcPr>
            <w:tcW w:w="471" w:type="pct"/>
            <w:shd w:val="clear" w:color="auto" w:fill="auto"/>
            <w:tcMar>
              <w:left w:w="28" w:type="dxa"/>
              <w:right w:w="28" w:type="dxa"/>
            </w:tcMar>
            <w:vAlign w:val="center"/>
          </w:tcPr>
          <w:p w14:paraId="58CA9083" w14:textId="77777777" w:rsidR="00D957E7" w:rsidRPr="00A3062D" w:rsidRDefault="00D957E7" w:rsidP="000B5CEA">
            <w:pPr>
              <w:spacing w:after="0" w:line="240" w:lineRule="auto"/>
              <w:ind w:firstLine="0"/>
              <w:jc w:val="center"/>
              <w:rPr>
                <w:sz w:val="20"/>
                <w:szCs w:val="20"/>
              </w:rPr>
            </w:pPr>
            <w:r w:rsidRPr="00A3062D">
              <w:rPr>
                <w:sz w:val="20"/>
                <w:szCs w:val="20"/>
              </w:rPr>
              <w:t>%</w:t>
            </w:r>
          </w:p>
        </w:tc>
        <w:tc>
          <w:tcPr>
            <w:tcW w:w="471" w:type="pct"/>
            <w:shd w:val="clear" w:color="auto" w:fill="auto"/>
            <w:tcMar>
              <w:left w:w="28" w:type="dxa"/>
              <w:right w:w="28" w:type="dxa"/>
            </w:tcMar>
            <w:vAlign w:val="center"/>
          </w:tcPr>
          <w:p w14:paraId="6E16DA9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45,3</w:t>
            </w:r>
          </w:p>
        </w:tc>
        <w:tc>
          <w:tcPr>
            <w:tcW w:w="471" w:type="pct"/>
            <w:shd w:val="clear" w:color="auto" w:fill="auto"/>
            <w:tcMar>
              <w:left w:w="28" w:type="dxa"/>
              <w:right w:w="28" w:type="dxa"/>
            </w:tcMar>
            <w:vAlign w:val="center"/>
          </w:tcPr>
          <w:p w14:paraId="7DCBB28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45,3</w:t>
            </w:r>
          </w:p>
        </w:tc>
        <w:tc>
          <w:tcPr>
            <w:tcW w:w="471" w:type="pct"/>
            <w:shd w:val="clear" w:color="auto" w:fill="auto"/>
            <w:tcMar>
              <w:left w:w="28" w:type="dxa"/>
              <w:right w:w="28" w:type="dxa"/>
            </w:tcMar>
            <w:vAlign w:val="center"/>
          </w:tcPr>
          <w:p w14:paraId="0A8C0A29"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46,9</w:t>
            </w:r>
          </w:p>
        </w:tc>
        <w:tc>
          <w:tcPr>
            <w:tcW w:w="471" w:type="pct"/>
            <w:shd w:val="clear" w:color="auto" w:fill="auto"/>
            <w:tcMar>
              <w:left w:w="28" w:type="dxa"/>
              <w:right w:w="28" w:type="dxa"/>
            </w:tcMar>
            <w:vAlign w:val="center"/>
          </w:tcPr>
          <w:p w14:paraId="396E6DC8"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48,4</w:t>
            </w:r>
          </w:p>
        </w:tc>
        <w:tc>
          <w:tcPr>
            <w:tcW w:w="471" w:type="pct"/>
            <w:shd w:val="clear" w:color="auto" w:fill="auto"/>
            <w:tcMar>
              <w:left w:w="28" w:type="dxa"/>
              <w:right w:w="28" w:type="dxa"/>
            </w:tcMar>
            <w:vAlign w:val="center"/>
          </w:tcPr>
          <w:p w14:paraId="5C7675E9"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50</w:t>
            </w:r>
          </w:p>
        </w:tc>
        <w:tc>
          <w:tcPr>
            <w:tcW w:w="470" w:type="pct"/>
            <w:shd w:val="clear" w:color="auto" w:fill="auto"/>
            <w:tcMar>
              <w:left w:w="28" w:type="dxa"/>
              <w:right w:w="28" w:type="dxa"/>
            </w:tcMar>
            <w:vAlign w:val="center"/>
          </w:tcPr>
          <w:p w14:paraId="479646D5"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60</w:t>
            </w:r>
          </w:p>
        </w:tc>
      </w:tr>
      <w:tr w:rsidR="00D957E7" w:rsidRPr="00A3062D" w14:paraId="5D0AAD52" w14:textId="77777777" w:rsidTr="000B5CEA">
        <w:tc>
          <w:tcPr>
            <w:tcW w:w="1703" w:type="pct"/>
            <w:shd w:val="clear" w:color="auto" w:fill="auto"/>
            <w:tcMar>
              <w:left w:w="28" w:type="dxa"/>
              <w:right w:w="28" w:type="dxa"/>
            </w:tcMar>
            <w:vAlign w:val="center"/>
          </w:tcPr>
          <w:p w14:paraId="00951945" w14:textId="77777777" w:rsidR="00D957E7" w:rsidRPr="00A3062D" w:rsidRDefault="00D957E7" w:rsidP="000B5CEA">
            <w:pPr>
              <w:spacing w:after="0" w:line="240" w:lineRule="auto"/>
              <w:ind w:firstLine="0"/>
              <w:jc w:val="left"/>
              <w:rPr>
                <w:sz w:val="20"/>
                <w:szCs w:val="20"/>
              </w:rPr>
            </w:pPr>
            <w:r w:rsidRPr="00A3062D">
              <w:rPr>
                <w:sz w:val="20"/>
                <w:szCs w:val="20"/>
              </w:rPr>
              <w:t xml:space="preserve">Количество выполненных рейсов </w:t>
            </w:r>
            <w:proofErr w:type="spellStart"/>
            <w:r w:rsidRPr="00A3062D">
              <w:rPr>
                <w:sz w:val="20"/>
                <w:szCs w:val="20"/>
              </w:rPr>
              <w:t>внутрипоселкового</w:t>
            </w:r>
            <w:proofErr w:type="spellEnd"/>
            <w:r w:rsidRPr="00A3062D">
              <w:rPr>
                <w:sz w:val="20"/>
                <w:szCs w:val="20"/>
              </w:rPr>
              <w:t xml:space="preserve"> маршрута</w:t>
            </w:r>
          </w:p>
        </w:tc>
        <w:tc>
          <w:tcPr>
            <w:tcW w:w="471" w:type="pct"/>
            <w:shd w:val="clear" w:color="auto" w:fill="auto"/>
            <w:tcMar>
              <w:left w:w="28" w:type="dxa"/>
              <w:right w:w="28" w:type="dxa"/>
            </w:tcMar>
            <w:vAlign w:val="center"/>
          </w:tcPr>
          <w:p w14:paraId="72F71ABE"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0CC9F173"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1" w:type="pct"/>
            <w:shd w:val="clear" w:color="auto" w:fill="auto"/>
            <w:tcMar>
              <w:left w:w="28" w:type="dxa"/>
              <w:right w:w="28" w:type="dxa"/>
            </w:tcMar>
            <w:vAlign w:val="center"/>
          </w:tcPr>
          <w:p w14:paraId="3A40828C"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1" w:type="pct"/>
            <w:shd w:val="clear" w:color="auto" w:fill="auto"/>
            <w:tcMar>
              <w:left w:w="28" w:type="dxa"/>
              <w:right w:w="28" w:type="dxa"/>
            </w:tcMar>
            <w:vAlign w:val="center"/>
          </w:tcPr>
          <w:p w14:paraId="57DD106C"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1" w:type="pct"/>
            <w:shd w:val="clear" w:color="auto" w:fill="auto"/>
            <w:tcMar>
              <w:left w:w="28" w:type="dxa"/>
              <w:right w:w="28" w:type="dxa"/>
            </w:tcMar>
            <w:vAlign w:val="center"/>
          </w:tcPr>
          <w:p w14:paraId="56CBD7B9"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1" w:type="pct"/>
            <w:shd w:val="clear" w:color="auto" w:fill="auto"/>
            <w:tcMar>
              <w:left w:w="28" w:type="dxa"/>
              <w:right w:w="28" w:type="dxa"/>
            </w:tcMar>
            <w:vAlign w:val="center"/>
          </w:tcPr>
          <w:p w14:paraId="651FC1E6"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0" w:type="pct"/>
            <w:shd w:val="clear" w:color="auto" w:fill="auto"/>
            <w:tcMar>
              <w:left w:w="28" w:type="dxa"/>
              <w:right w:w="28" w:type="dxa"/>
            </w:tcMar>
            <w:vAlign w:val="center"/>
          </w:tcPr>
          <w:p w14:paraId="0E5E91C3" w14:textId="77777777" w:rsidR="00D957E7" w:rsidRPr="00A3062D" w:rsidRDefault="00D957E7" w:rsidP="000B5CEA">
            <w:pPr>
              <w:spacing w:after="0" w:line="240" w:lineRule="auto"/>
              <w:ind w:firstLine="0"/>
              <w:jc w:val="center"/>
              <w:rPr>
                <w:sz w:val="20"/>
                <w:szCs w:val="20"/>
              </w:rPr>
            </w:pPr>
            <w:r w:rsidRPr="00A3062D">
              <w:rPr>
                <w:sz w:val="20"/>
                <w:szCs w:val="20"/>
              </w:rPr>
              <w:t>5124</w:t>
            </w:r>
          </w:p>
        </w:tc>
      </w:tr>
      <w:tr w:rsidR="00D957E7" w:rsidRPr="00E71CF3" w14:paraId="69CF6C08" w14:textId="77777777" w:rsidTr="000B5CEA">
        <w:tc>
          <w:tcPr>
            <w:tcW w:w="1703" w:type="pct"/>
            <w:shd w:val="clear" w:color="auto" w:fill="auto"/>
            <w:tcMar>
              <w:left w:w="28" w:type="dxa"/>
              <w:right w:w="28" w:type="dxa"/>
            </w:tcMar>
            <w:vAlign w:val="center"/>
          </w:tcPr>
          <w:p w14:paraId="7DA80790" w14:textId="77777777" w:rsidR="00D957E7" w:rsidRPr="00A3062D" w:rsidRDefault="00D957E7" w:rsidP="000B5CEA">
            <w:pPr>
              <w:spacing w:after="0" w:line="240" w:lineRule="auto"/>
              <w:ind w:firstLine="0"/>
              <w:jc w:val="left"/>
              <w:rPr>
                <w:sz w:val="20"/>
                <w:szCs w:val="20"/>
              </w:rPr>
            </w:pPr>
            <w:r w:rsidRPr="00A3062D">
              <w:rPr>
                <w:sz w:val="20"/>
                <w:szCs w:val="20"/>
              </w:rPr>
              <w:t>Количество перевезенных пассажиров на территории поселка</w:t>
            </w:r>
          </w:p>
        </w:tc>
        <w:tc>
          <w:tcPr>
            <w:tcW w:w="471" w:type="pct"/>
            <w:shd w:val="clear" w:color="auto" w:fill="auto"/>
            <w:tcMar>
              <w:left w:w="28" w:type="dxa"/>
              <w:right w:w="28" w:type="dxa"/>
            </w:tcMar>
            <w:vAlign w:val="center"/>
          </w:tcPr>
          <w:p w14:paraId="32372B48" w14:textId="77777777" w:rsidR="00D957E7" w:rsidRPr="00A3062D" w:rsidRDefault="00D957E7" w:rsidP="000B5CEA">
            <w:pPr>
              <w:spacing w:after="0" w:line="240" w:lineRule="auto"/>
              <w:ind w:firstLine="0"/>
              <w:jc w:val="center"/>
              <w:rPr>
                <w:sz w:val="20"/>
                <w:szCs w:val="20"/>
              </w:rPr>
            </w:pPr>
            <w:r w:rsidRPr="00A3062D">
              <w:rPr>
                <w:sz w:val="20"/>
                <w:szCs w:val="20"/>
              </w:rPr>
              <w:t>чел.</w:t>
            </w:r>
          </w:p>
        </w:tc>
        <w:tc>
          <w:tcPr>
            <w:tcW w:w="471" w:type="pct"/>
            <w:tcMar>
              <w:left w:w="28" w:type="dxa"/>
              <w:right w:w="28" w:type="dxa"/>
            </w:tcMar>
            <w:vAlign w:val="center"/>
          </w:tcPr>
          <w:p w14:paraId="09842853" w14:textId="77777777" w:rsidR="00D957E7" w:rsidRPr="00A3062D" w:rsidRDefault="00D957E7" w:rsidP="000B5CEA">
            <w:pPr>
              <w:spacing w:after="0" w:line="240" w:lineRule="auto"/>
              <w:ind w:firstLine="0"/>
              <w:jc w:val="center"/>
              <w:rPr>
                <w:sz w:val="20"/>
              </w:rPr>
            </w:pPr>
            <w:r w:rsidRPr="00A3062D">
              <w:rPr>
                <w:sz w:val="20"/>
              </w:rPr>
              <w:t>104854</w:t>
            </w:r>
          </w:p>
        </w:tc>
        <w:tc>
          <w:tcPr>
            <w:tcW w:w="471" w:type="pct"/>
            <w:tcMar>
              <w:left w:w="28" w:type="dxa"/>
              <w:right w:w="28" w:type="dxa"/>
            </w:tcMar>
            <w:vAlign w:val="center"/>
          </w:tcPr>
          <w:p w14:paraId="2E0BB05A" w14:textId="77777777" w:rsidR="00D957E7" w:rsidRPr="00A3062D" w:rsidRDefault="00D957E7" w:rsidP="000B5CEA">
            <w:pPr>
              <w:spacing w:after="0" w:line="240" w:lineRule="auto"/>
              <w:ind w:firstLine="0"/>
              <w:jc w:val="center"/>
              <w:rPr>
                <w:sz w:val="20"/>
              </w:rPr>
            </w:pPr>
            <w:r w:rsidRPr="00A3062D">
              <w:rPr>
                <w:sz w:val="20"/>
              </w:rPr>
              <w:t>115460</w:t>
            </w:r>
          </w:p>
        </w:tc>
        <w:tc>
          <w:tcPr>
            <w:tcW w:w="471" w:type="pct"/>
            <w:tcMar>
              <w:left w:w="28" w:type="dxa"/>
              <w:right w:w="28" w:type="dxa"/>
            </w:tcMar>
            <w:vAlign w:val="center"/>
          </w:tcPr>
          <w:p w14:paraId="11792904" w14:textId="77777777" w:rsidR="00D957E7" w:rsidRPr="00A3062D" w:rsidRDefault="00D957E7" w:rsidP="000B5CEA">
            <w:pPr>
              <w:spacing w:after="0" w:line="240" w:lineRule="auto"/>
              <w:ind w:firstLine="0"/>
              <w:jc w:val="center"/>
              <w:rPr>
                <w:sz w:val="20"/>
              </w:rPr>
            </w:pPr>
            <w:r w:rsidRPr="00A3062D">
              <w:rPr>
                <w:sz w:val="20"/>
              </w:rPr>
              <w:t>108038</w:t>
            </w:r>
          </w:p>
        </w:tc>
        <w:tc>
          <w:tcPr>
            <w:tcW w:w="471" w:type="pct"/>
            <w:shd w:val="clear" w:color="auto" w:fill="auto"/>
            <w:tcMar>
              <w:left w:w="28" w:type="dxa"/>
              <w:right w:w="28" w:type="dxa"/>
            </w:tcMar>
            <w:vAlign w:val="center"/>
          </w:tcPr>
          <w:p w14:paraId="70273A65" w14:textId="77777777" w:rsidR="00D957E7" w:rsidRPr="00A3062D" w:rsidRDefault="00D957E7" w:rsidP="000B5CEA">
            <w:pPr>
              <w:spacing w:after="0" w:line="240" w:lineRule="auto"/>
              <w:ind w:firstLine="0"/>
              <w:jc w:val="center"/>
              <w:rPr>
                <w:color w:val="000000"/>
                <w:sz w:val="20"/>
                <w:szCs w:val="20"/>
              </w:rPr>
            </w:pPr>
            <w:r w:rsidRPr="00A3062D">
              <w:rPr>
                <w:color w:val="000000"/>
                <w:sz w:val="20"/>
                <w:szCs w:val="20"/>
              </w:rPr>
              <w:t>111650</w:t>
            </w:r>
          </w:p>
        </w:tc>
        <w:tc>
          <w:tcPr>
            <w:tcW w:w="471" w:type="pct"/>
            <w:shd w:val="clear" w:color="auto" w:fill="auto"/>
            <w:tcMar>
              <w:left w:w="28" w:type="dxa"/>
              <w:right w:w="28" w:type="dxa"/>
            </w:tcMar>
            <w:vAlign w:val="center"/>
          </w:tcPr>
          <w:p w14:paraId="2BF81A85" w14:textId="77777777" w:rsidR="00D957E7" w:rsidRPr="00A3062D" w:rsidRDefault="00D957E7" w:rsidP="000B5CEA">
            <w:pPr>
              <w:spacing w:after="0" w:line="240" w:lineRule="auto"/>
              <w:ind w:firstLine="0"/>
              <w:jc w:val="center"/>
              <w:rPr>
                <w:color w:val="000000"/>
                <w:sz w:val="20"/>
                <w:szCs w:val="20"/>
              </w:rPr>
            </w:pPr>
            <w:r w:rsidRPr="00A3062D">
              <w:rPr>
                <w:color w:val="000000"/>
                <w:sz w:val="20"/>
                <w:szCs w:val="20"/>
              </w:rPr>
              <w:t>114390</w:t>
            </w:r>
          </w:p>
        </w:tc>
        <w:tc>
          <w:tcPr>
            <w:tcW w:w="470" w:type="pct"/>
            <w:shd w:val="clear" w:color="auto" w:fill="auto"/>
            <w:tcMar>
              <w:left w:w="28" w:type="dxa"/>
              <w:right w:w="28" w:type="dxa"/>
            </w:tcMar>
            <w:vAlign w:val="center"/>
          </w:tcPr>
          <w:p w14:paraId="681E3475" w14:textId="77777777" w:rsidR="00D957E7" w:rsidRPr="00A3062D" w:rsidRDefault="00D957E7" w:rsidP="000B5CEA">
            <w:pPr>
              <w:spacing w:after="0" w:line="240" w:lineRule="auto"/>
              <w:ind w:firstLine="0"/>
              <w:jc w:val="center"/>
              <w:rPr>
                <w:color w:val="000000"/>
                <w:sz w:val="20"/>
                <w:szCs w:val="20"/>
              </w:rPr>
            </w:pPr>
            <w:r w:rsidRPr="00A3062D">
              <w:rPr>
                <w:color w:val="000000"/>
                <w:sz w:val="20"/>
                <w:szCs w:val="20"/>
              </w:rPr>
              <w:t>117020</w:t>
            </w:r>
          </w:p>
        </w:tc>
      </w:tr>
    </w:tbl>
    <w:p w14:paraId="55704E97" w14:textId="77777777" w:rsidR="00D957E7" w:rsidRPr="00E71CF3" w:rsidRDefault="00D957E7" w:rsidP="00D957E7">
      <w:pPr>
        <w:keepNext/>
        <w:spacing w:after="0"/>
        <w:jc w:val="right"/>
        <w:rPr>
          <w:szCs w:val="24"/>
          <w:highlight w:val="yellow"/>
        </w:rPr>
      </w:pPr>
    </w:p>
    <w:p w14:paraId="5083CEF8" w14:textId="77777777" w:rsidR="00D957E7" w:rsidRPr="00A3062D" w:rsidRDefault="00D957E7" w:rsidP="00D957E7">
      <w:pPr>
        <w:keepNext/>
        <w:jc w:val="right"/>
      </w:pPr>
      <w:r w:rsidRPr="00A3062D">
        <w:t>Таблица 3.3</w:t>
      </w:r>
    </w:p>
    <w:p w14:paraId="6BA7F14F" w14:textId="77777777" w:rsidR="00D957E7" w:rsidRPr="00A3062D" w:rsidRDefault="00D957E7" w:rsidP="00D957E7">
      <w:pPr>
        <w:ind w:firstLine="0"/>
        <w:jc w:val="center"/>
      </w:pPr>
      <w:r w:rsidRPr="00A3062D">
        <w:t>Показатели деятельности водного транспорта до 2025 года</w:t>
      </w:r>
    </w:p>
    <w:tbl>
      <w:tblPr>
        <w:tblW w:w="0" w:type="auto"/>
        <w:tblLook w:val="04A0" w:firstRow="1" w:lastRow="0" w:firstColumn="1" w:lastColumn="0" w:noHBand="0" w:noVBand="1"/>
      </w:tblPr>
      <w:tblGrid>
        <w:gridCol w:w="3417"/>
        <w:gridCol w:w="889"/>
        <w:gridCol w:w="888"/>
        <w:gridCol w:w="887"/>
        <w:gridCol w:w="887"/>
        <w:gridCol w:w="887"/>
        <w:gridCol w:w="887"/>
        <w:gridCol w:w="887"/>
      </w:tblGrid>
      <w:tr w:rsidR="00D957E7" w:rsidRPr="00A3062D" w14:paraId="516C91BB" w14:textId="77777777" w:rsidTr="000B5CEA">
        <w:trPr>
          <w:trHeight w:val="458"/>
        </w:trPr>
        <w:tc>
          <w:tcPr>
            <w:tcW w:w="343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E14F26"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Показатель</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A62A8F"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Ед.</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BBB445"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2017</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FFB2E1"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2018</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7E264C"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2019</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90132B"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2020</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3C1F21"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2021</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830BE8"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2025</w:t>
            </w:r>
          </w:p>
        </w:tc>
      </w:tr>
      <w:tr w:rsidR="00D957E7" w:rsidRPr="00A3062D" w14:paraId="281DACF5" w14:textId="77777777" w:rsidTr="000B5CEA">
        <w:trPr>
          <w:trHeight w:val="458"/>
        </w:trPr>
        <w:tc>
          <w:tcPr>
            <w:tcW w:w="343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1F9397"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F6DEDD5"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49E663"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182DEA"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A674ED"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E078F3"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8CB562"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E171F6F" w14:textId="77777777" w:rsidR="00D957E7" w:rsidRPr="00A3062D" w:rsidRDefault="00D957E7" w:rsidP="000B5CEA">
            <w:pPr>
              <w:spacing w:after="0" w:line="240" w:lineRule="auto"/>
              <w:ind w:firstLine="0"/>
              <w:rPr>
                <w:rFonts w:eastAsia="Times New Roman"/>
                <w:color w:val="000000"/>
                <w:sz w:val="20"/>
                <w:szCs w:val="20"/>
              </w:rPr>
            </w:pPr>
          </w:p>
        </w:tc>
      </w:tr>
      <w:tr w:rsidR="00D957E7" w:rsidRPr="00A3062D" w14:paraId="6D33E303"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810ADC"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Количество маршрутов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8A5F9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ед.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6181245D"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25CEE7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23467BA"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1F7C1C05"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74BB04C"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2DB75490"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r>
      <w:tr w:rsidR="00D957E7" w:rsidRPr="00A3062D" w14:paraId="3F21721E"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98EDF6"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Количество выполненных рейсов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EDEA94"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ед.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D4D257A"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3A3A0DE"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675F65E6"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1D50F21"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5B25860"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5F55096"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r>
      <w:tr w:rsidR="00D957E7" w:rsidRPr="00A3062D" w14:paraId="5C7EBE57"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23CAC2"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Количество перевезенных пассажиров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26307E"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чел.</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51F3E9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0AB04275"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26F226B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2C34A3D"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0903DC4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425782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r>
      <w:tr w:rsidR="00D957E7" w:rsidRPr="00A3062D" w14:paraId="0DC0B74A"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58F18A"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Количество перевезенных грузов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36FE1E"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тонн</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18BFAD9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0C72B0BB"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26F29E9F"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44BC0570"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C29850E"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FE2757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r>
      <w:tr w:rsidR="00D957E7" w:rsidRPr="00504B4C" w14:paraId="6E37EF1A"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4444AF"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Продолжительность навигации</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0BCD4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суток</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ACE3518"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13D7A49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2D1607C"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456F6105"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CE9CCD7"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10642DA6" w14:textId="77777777" w:rsidR="00D957E7" w:rsidRPr="009B3024"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r>
    </w:tbl>
    <w:p w14:paraId="72DCA251" w14:textId="77777777" w:rsidR="00D957E7" w:rsidRDefault="00D957E7" w:rsidP="00D957E7">
      <w:pPr>
        <w:keepNext/>
        <w:jc w:val="right"/>
      </w:pPr>
      <w:r>
        <w:lastRenderedPageBreak/>
        <w:t>Таблица 3.4</w:t>
      </w:r>
    </w:p>
    <w:p w14:paraId="154BF098" w14:textId="77777777" w:rsidR="00D957E7" w:rsidRPr="006E37A9" w:rsidRDefault="00D957E7" w:rsidP="00D957E7">
      <w:pPr>
        <w:keepNext/>
        <w:ind w:firstLine="0"/>
        <w:jc w:val="center"/>
      </w:pPr>
      <w:r w:rsidRPr="006E37A9">
        <w:t xml:space="preserve">Показатели деятельности </w:t>
      </w:r>
      <w:r>
        <w:t>воздушного транспорта до 2025 года</w:t>
      </w:r>
    </w:p>
    <w:tbl>
      <w:tblPr>
        <w:tblW w:w="9667" w:type="dxa"/>
        <w:tblLayout w:type="fixed"/>
        <w:tblLook w:val="04A0" w:firstRow="1" w:lastRow="0" w:firstColumn="1" w:lastColumn="0" w:noHBand="0" w:noVBand="1"/>
      </w:tblPr>
      <w:tblGrid>
        <w:gridCol w:w="3572"/>
        <w:gridCol w:w="851"/>
        <w:gridCol w:w="874"/>
        <w:gridCol w:w="874"/>
        <w:gridCol w:w="874"/>
        <w:gridCol w:w="874"/>
        <w:gridCol w:w="874"/>
        <w:gridCol w:w="874"/>
      </w:tblGrid>
      <w:tr w:rsidR="00D957E7" w:rsidRPr="0007137D" w14:paraId="6373AF5D" w14:textId="77777777" w:rsidTr="000B5CEA">
        <w:trPr>
          <w:trHeight w:val="398"/>
          <w:tblHeader/>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59B1BD"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Показатели</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04742F"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Ед. изм.</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E9DE5A"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2017</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041423"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2018</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855CB3"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2019</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424500"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2020</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5DE226" w14:textId="77777777" w:rsidR="00D957E7" w:rsidRPr="0007137D" w:rsidRDefault="00D957E7" w:rsidP="000B5CEA">
            <w:pPr>
              <w:spacing w:after="0" w:line="240" w:lineRule="auto"/>
              <w:ind w:firstLine="0"/>
              <w:jc w:val="center"/>
              <w:rPr>
                <w:rFonts w:eastAsia="Times New Roman"/>
                <w:b/>
                <w:color w:val="000000"/>
                <w:sz w:val="20"/>
                <w:szCs w:val="20"/>
              </w:rPr>
            </w:pPr>
            <w:r>
              <w:rPr>
                <w:rFonts w:eastAsia="Times New Roman"/>
                <w:b/>
                <w:color w:val="000000"/>
                <w:sz w:val="20"/>
                <w:szCs w:val="20"/>
              </w:rPr>
              <w:t>2021</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B99AC7"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202</w:t>
            </w:r>
            <w:r>
              <w:rPr>
                <w:rFonts w:eastAsia="Times New Roman"/>
                <w:b/>
                <w:color w:val="000000"/>
                <w:sz w:val="20"/>
                <w:szCs w:val="20"/>
              </w:rPr>
              <w:t>5</w:t>
            </w:r>
          </w:p>
        </w:tc>
      </w:tr>
      <w:tr w:rsidR="00D957E7" w:rsidRPr="0007137D" w14:paraId="2B0CDBF7"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1B7247" w14:textId="77777777" w:rsidR="00D957E7" w:rsidRPr="001C1994" w:rsidRDefault="00D957E7" w:rsidP="000B5CEA">
            <w:pPr>
              <w:pStyle w:val="S5"/>
              <w:spacing w:after="0" w:line="240" w:lineRule="auto"/>
              <w:ind w:firstLine="0"/>
              <w:jc w:val="left"/>
              <w:rPr>
                <w:sz w:val="20"/>
                <w:szCs w:val="20"/>
              </w:rPr>
            </w:pPr>
            <w:r w:rsidRPr="001C1994">
              <w:rPr>
                <w:sz w:val="20"/>
                <w:szCs w:val="20"/>
              </w:rPr>
              <w:t xml:space="preserve">Всего вылетов, в </w:t>
            </w:r>
            <w:proofErr w:type="spellStart"/>
            <w:r w:rsidRPr="001C1994">
              <w:rPr>
                <w:sz w:val="20"/>
                <w:szCs w:val="20"/>
              </w:rPr>
              <w:t>т.ч</w:t>
            </w:r>
            <w:proofErr w:type="spellEnd"/>
            <w:r w:rsidRPr="001C1994">
              <w:rPr>
                <w:sz w:val="20"/>
                <w:szCs w:val="20"/>
              </w:rPr>
              <w:t>.</w:t>
            </w:r>
          </w:p>
        </w:tc>
        <w:tc>
          <w:tcPr>
            <w:tcW w:w="851" w:type="dxa"/>
            <w:tcBorders>
              <w:top w:val="nil"/>
              <w:left w:val="nil"/>
              <w:bottom w:val="single" w:sz="4" w:space="0" w:color="auto"/>
              <w:right w:val="single" w:sz="4" w:space="0" w:color="auto"/>
            </w:tcBorders>
            <w:shd w:val="clear" w:color="auto" w:fill="auto"/>
            <w:tcMar>
              <w:left w:w="28" w:type="dxa"/>
              <w:right w:w="28" w:type="dxa"/>
            </w:tcMar>
            <w:hideMark/>
          </w:tcPr>
          <w:p w14:paraId="7FFBF26B" w14:textId="77777777" w:rsidR="00D957E7" w:rsidRPr="001C1994" w:rsidRDefault="00D957E7" w:rsidP="000B5CEA">
            <w:pPr>
              <w:pStyle w:val="S5"/>
              <w:spacing w:after="0" w:line="240" w:lineRule="auto"/>
              <w:ind w:firstLine="0"/>
              <w:jc w:val="center"/>
              <w:rPr>
                <w:sz w:val="20"/>
                <w:szCs w:val="20"/>
              </w:rPr>
            </w:pPr>
            <w:r w:rsidRPr="001C1994">
              <w:rPr>
                <w:sz w:val="20"/>
                <w:szCs w:val="20"/>
              </w:rPr>
              <w:t>выл.</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F8FF0E6"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50199579"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0882EC8"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37770BF"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82D0ACF"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30467C0"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604550D0"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5F6D01" w14:textId="77777777" w:rsidR="00D957E7" w:rsidRPr="001C1994" w:rsidRDefault="00D957E7" w:rsidP="000B5CEA">
            <w:pPr>
              <w:pStyle w:val="S5"/>
              <w:spacing w:after="0" w:line="240" w:lineRule="auto"/>
              <w:ind w:firstLine="0"/>
              <w:jc w:val="left"/>
              <w:rPr>
                <w:sz w:val="20"/>
                <w:szCs w:val="20"/>
              </w:rPr>
            </w:pPr>
            <w:r w:rsidRPr="001C1994">
              <w:rPr>
                <w:sz w:val="20"/>
                <w:szCs w:val="20"/>
              </w:rPr>
              <w:t>Суммарная взлетная масса ВС</w:t>
            </w:r>
          </w:p>
        </w:tc>
        <w:tc>
          <w:tcPr>
            <w:tcW w:w="851" w:type="dxa"/>
            <w:tcBorders>
              <w:top w:val="nil"/>
              <w:left w:val="nil"/>
              <w:bottom w:val="single" w:sz="4" w:space="0" w:color="auto"/>
              <w:right w:val="single" w:sz="4" w:space="0" w:color="auto"/>
            </w:tcBorders>
            <w:shd w:val="clear" w:color="auto" w:fill="auto"/>
            <w:tcMar>
              <w:left w:w="28" w:type="dxa"/>
              <w:right w:w="28" w:type="dxa"/>
            </w:tcMar>
            <w:hideMark/>
          </w:tcPr>
          <w:p w14:paraId="12E575FD" w14:textId="7A2BA581" w:rsidR="00D957E7" w:rsidRPr="001C1994" w:rsidRDefault="008B7273" w:rsidP="000B5CEA">
            <w:pPr>
              <w:pStyle w:val="S5"/>
              <w:spacing w:after="0" w:line="240" w:lineRule="auto"/>
              <w:ind w:firstLine="0"/>
              <w:jc w:val="center"/>
              <w:rPr>
                <w:sz w:val="20"/>
                <w:szCs w:val="20"/>
              </w:rPr>
            </w:pPr>
            <w:r w:rsidRPr="001C1994">
              <w:rPr>
                <w:sz w:val="20"/>
                <w:szCs w:val="20"/>
              </w:rPr>
              <w:t>Т</w:t>
            </w:r>
            <w:r w:rsidR="00D957E7" w:rsidRPr="001C1994">
              <w:rPr>
                <w:sz w:val="20"/>
                <w:szCs w:val="20"/>
              </w:rPr>
              <w:t>онн</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7EC2E59"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ABAD218"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3C1A9A51"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639EE6B9"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6206241E"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20A475BB"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26FB4700"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E3A1925" w14:textId="77777777" w:rsidR="00D957E7" w:rsidRPr="001C1994" w:rsidRDefault="00D957E7" w:rsidP="000B5CEA">
            <w:pPr>
              <w:pStyle w:val="S5"/>
              <w:spacing w:after="0" w:line="240" w:lineRule="auto"/>
              <w:ind w:firstLine="0"/>
              <w:jc w:val="left"/>
              <w:rPr>
                <w:sz w:val="20"/>
                <w:szCs w:val="20"/>
              </w:rPr>
            </w:pPr>
            <w:r w:rsidRPr="001C1994">
              <w:rPr>
                <w:sz w:val="20"/>
                <w:szCs w:val="20"/>
              </w:rPr>
              <w:t>Количество об</w:t>
            </w:r>
            <w:r>
              <w:rPr>
                <w:sz w:val="20"/>
                <w:szCs w:val="20"/>
              </w:rPr>
              <w:t xml:space="preserve">служенных пассажиров, всего </w:t>
            </w:r>
            <w:r w:rsidRPr="001C1994">
              <w:rPr>
                <w:sz w:val="20"/>
                <w:szCs w:val="20"/>
              </w:rPr>
              <w:t xml:space="preserve">в </w:t>
            </w:r>
            <w:proofErr w:type="spellStart"/>
            <w:r w:rsidRPr="001C1994">
              <w:rPr>
                <w:sz w:val="20"/>
                <w:szCs w:val="20"/>
              </w:rPr>
              <w:t>т.ч</w:t>
            </w:r>
            <w:proofErr w:type="spellEnd"/>
            <w:r w:rsidRPr="001C1994">
              <w:rPr>
                <w:sz w:val="20"/>
                <w:szCs w:val="20"/>
              </w:rPr>
              <w:t>.</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75E39B9F"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37D61447"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2AD4C8D4"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4029291C"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061AE494"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50BFA73B"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637F5561"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1FE60377" w14:textId="77777777" w:rsidTr="000B5CEA">
        <w:trPr>
          <w:trHeight w:val="23"/>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DF9FE6" w14:textId="77777777" w:rsidR="00D957E7" w:rsidRPr="001C1994" w:rsidRDefault="00D957E7" w:rsidP="000B5CEA">
            <w:pPr>
              <w:pStyle w:val="S5"/>
              <w:spacing w:after="0" w:line="240" w:lineRule="auto"/>
              <w:ind w:firstLine="0"/>
              <w:jc w:val="left"/>
              <w:rPr>
                <w:sz w:val="20"/>
                <w:szCs w:val="20"/>
              </w:rPr>
            </w:pPr>
            <w:r>
              <w:rPr>
                <w:sz w:val="20"/>
                <w:szCs w:val="20"/>
              </w:rPr>
              <w:t xml:space="preserve">- </w:t>
            </w:r>
            <w:r w:rsidRPr="001C1994">
              <w:rPr>
                <w:sz w:val="20"/>
                <w:szCs w:val="20"/>
              </w:rPr>
              <w:t>отправленных</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E05E64F"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36167E5"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ADBBE7D"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5B27BCD1"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E837E10"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3587E103"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38D00895"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69180557"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61F9CB5" w14:textId="77777777" w:rsidR="00D957E7" w:rsidRPr="001C1994" w:rsidRDefault="00D957E7" w:rsidP="000B5CEA">
            <w:pPr>
              <w:pStyle w:val="S5"/>
              <w:spacing w:after="0" w:line="240" w:lineRule="auto"/>
              <w:ind w:firstLine="0"/>
              <w:jc w:val="left"/>
              <w:rPr>
                <w:sz w:val="20"/>
                <w:szCs w:val="20"/>
              </w:rPr>
            </w:pPr>
            <w:r>
              <w:rPr>
                <w:sz w:val="20"/>
                <w:szCs w:val="20"/>
              </w:rPr>
              <w:t xml:space="preserve">- </w:t>
            </w:r>
            <w:r w:rsidRPr="001C1994">
              <w:rPr>
                <w:sz w:val="20"/>
                <w:szCs w:val="20"/>
              </w:rPr>
              <w:t>принятых</w:t>
            </w:r>
          </w:p>
        </w:tc>
        <w:tc>
          <w:tcPr>
            <w:tcW w:w="851" w:type="dxa"/>
            <w:tcBorders>
              <w:top w:val="nil"/>
              <w:left w:val="nil"/>
              <w:bottom w:val="single" w:sz="4" w:space="0" w:color="auto"/>
              <w:right w:val="single" w:sz="4" w:space="0" w:color="auto"/>
            </w:tcBorders>
            <w:shd w:val="clear" w:color="auto" w:fill="auto"/>
            <w:tcMar>
              <w:left w:w="28" w:type="dxa"/>
              <w:right w:w="28" w:type="dxa"/>
            </w:tcMar>
            <w:hideMark/>
          </w:tcPr>
          <w:p w14:paraId="15CBB99A"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439C075C"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53D33A06"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6965DDB5"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3F74751"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4077AABE"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49DE1D54"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290AC18C"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991D509" w14:textId="77777777" w:rsidR="00D957E7" w:rsidRDefault="00D957E7" w:rsidP="000B5CEA">
            <w:pPr>
              <w:pStyle w:val="S5"/>
              <w:spacing w:after="0" w:line="240" w:lineRule="auto"/>
              <w:ind w:firstLine="0"/>
              <w:jc w:val="left"/>
              <w:rPr>
                <w:sz w:val="20"/>
                <w:szCs w:val="20"/>
              </w:rPr>
            </w:pPr>
            <w:r w:rsidRPr="0007137D">
              <w:rPr>
                <w:color w:val="000000"/>
                <w:sz w:val="20"/>
                <w:szCs w:val="20"/>
              </w:rPr>
              <w:t>Обработано груза</w:t>
            </w:r>
          </w:p>
        </w:tc>
        <w:tc>
          <w:tcPr>
            <w:tcW w:w="851" w:type="dxa"/>
            <w:tcBorders>
              <w:top w:val="nil"/>
              <w:left w:val="nil"/>
              <w:bottom w:val="single" w:sz="4" w:space="0" w:color="auto"/>
              <w:right w:val="single" w:sz="4" w:space="0" w:color="auto"/>
            </w:tcBorders>
            <w:shd w:val="clear" w:color="auto" w:fill="auto"/>
            <w:tcMar>
              <w:left w:w="28" w:type="dxa"/>
              <w:right w:w="28" w:type="dxa"/>
            </w:tcMar>
            <w:hideMark/>
          </w:tcPr>
          <w:p w14:paraId="4AA6B2D4" w14:textId="7FDB6A71" w:rsidR="00D957E7" w:rsidRPr="001C1994" w:rsidRDefault="008B7273" w:rsidP="000B5CEA">
            <w:pPr>
              <w:pStyle w:val="S5"/>
              <w:spacing w:after="0" w:line="240" w:lineRule="auto"/>
              <w:ind w:firstLine="0"/>
              <w:jc w:val="center"/>
              <w:rPr>
                <w:sz w:val="20"/>
                <w:szCs w:val="20"/>
              </w:rPr>
            </w:pPr>
            <w:r>
              <w:rPr>
                <w:sz w:val="20"/>
                <w:szCs w:val="20"/>
              </w:rPr>
              <w:t>Т</w:t>
            </w:r>
            <w:r w:rsidR="00D957E7">
              <w:rPr>
                <w:sz w:val="20"/>
                <w:szCs w:val="20"/>
              </w:rPr>
              <w:t>онн</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82752D1"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7A11A08"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A70735C"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67064AB7"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76D3474"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33824E83"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bl>
    <w:p w14:paraId="1CAFD60D" w14:textId="77777777" w:rsidR="00D957E7" w:rsidRDefault="00D957E7" w:rsidP="00D957E7">
      <w:pPr>
        <w:jc w:val="right"/>
      </w:pPr>
    </w:p>
    <w:p w14:paraId="20B3816C" w14:textId="77777777" w:rsidR="00D957E7" w:rsidRDefault="00D957E7" w:rsidP="00D957E7">
      <w:pPr>
        <w:jc w:val="right"/>
      </w:pPr>
      <w:r>
        <w:t>Таблица 3.5</w:t>
      </w:r>
    </w:p>
    <w:p w14:paraId="2178D7C4" w14:textId="77777777" w:rsidR="00D957E7" w:rsidRPr="006E37A9" w:rsidRDefault="00D957E7" w:rsidP="00D957E7">
      <w:pPr>
        <w:ind w:firstLine="0"/>
        <w:jc w:val="center"/>
      </w:pPr>
      <w:r w:rsidRPr="006E37A9">
        <w:t xml:space="preserve">Показатели деятельности </w:t>
      </w:r>
      <w:r>
        <w:t>железнодорожного транспорта до 2025 года</w:t>
      </w:r>
    </w:p>
    <w:tbl>
      <w:tblPr>
        <w:tblW w:w="9667" w:type="dxa"/>
        <w:tblLayout w:type="fixed"/>
        <w:tblLook w:val="04A0" w:firstRow="1" w:lastRow="0" w:firstColumn="1" w:lastColumn="0" w:noHBand="0" w:noVBand="1"/>
      </w:tblPr>
      <w:tblGrid>
        <w:gridCol w:w="3289"/>
        <w:gridCol w:w="987"/>
        <w:gridCol w:w="898"/>
        <w:gridCol w:w="899"/>
        <w:gridCol w:w="898"/>
        <w:gridCol w:w="899"/>
        <w:gridCol w:w="898"/>
        <w:gridCol w:w="899"/>
      </w:tblGrid>
      <w:tr w:rsidR="00D957E7" w:rsidRPr="0007137D" w14:paraId="32716B2D" w14:textId="77777777" w:rsidTr="000B5CEA">
        <w:trPr>
          <w:trHeight w:val="389"/>
        </w:trPr>
        <w:tc>
          <w:tcPr>
            <w:tcW w:w="32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FA3147"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Показатели</w:t>
            </w:r>
          </w:p>
        </w:tc>
        <w:tc>
          <w:tcPr>
            <w:tcW w:w="9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4137AD"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Ед. изм.</w:t>
            </w:r>
          </w:p>
        </w:tc>
        <w:tc>
          <w:tcPr>
            <w:tcW w:w="8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01BB3F"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2017</w:t>
            </w:r>
          </w:p>
        </w:tc>
        <w:tc>
          <w:tcPr>
            <w:tcW w:w="89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7919BB"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2018</w:t>
            </w:r>
          </w:p>
        </w:tc>
        <w:tc>
          <w:tcPr>
            <w:tcW w:w="8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2DCFD77"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2019</w:t>
            </w:r>
          </w:p>
        </w:tc>
        <w:tc>
          <w:tcPr>
            <w:tcW w:w="89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F49E11"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2020</w:t>
            </w:r>
          </w:p>
        </w:tc>
        <w:tc>
          <w:tcPr>
            <w:tcW w:w="8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60B1DD" w14:textId="77777777" w:rsidR="00D957E7" w:rsidRPr="0007137D" w:rsidRDefault="00D957E7" w:rsidP="000B5CEA">
            <w:pPr>
              <w:spacing w:after="0" w:line="240" w:lineRule="auto"/>
              <w:ind w:firstLine="0"/>
              <w:jc w:val="center"/>
              <w:rPr>
                <w:rFonts w:eastAsia="Times New Roman"/>
                <w:b/>
                <w:color w:val="000000"/>
                <w:sz w:val="20"/>
                <w:szCs w:val="20"/>
              </w:rPr>
            </w:pPr>
            <w:r>
              <w:rPr>
                <w:rFonts w:eastAsia="Times New Roman"/>
                <w:b/>
                <w:color w:val="000000"/>
                <w:sz w:val="20"/>
                <w:szCs w:val="20"/>
              </w:rPr>
              <w:t>2021</w:t>
            </w:r>
          </w:p>
        </w:tc>
        <w:tc>
          <w:tcPr>
            <w:tcW w:w="89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945444"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202</w:t>
            </w:r>
            <w:r>
              <w:rPr>
                <w:rFonts w:eastAsia="Times New Roman"/>
                <w:b/>
                <w:color w:val="000000"/>
                <w:sz w:val="20"/>
                <w:szCs w:val="20"/>
              </w:rPr>
              <w:t>5</w:t>
            </w:r>
          </w:p>
        </w:tc>
      </w:tr>
      <w:tr w:rsidR="00D957E7" w:rsidRPr="0007137D" w14:paraId="203FBD2B" w14:textId="77777777" w:rsidTr="000B5CEA">
        <w:trPr>
          <w:trHeight w:val="23"/>
        </w:trPr>
        <w:tc>
          <w:tcPr>
            <w:tcW w:w="328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4297936" w14:textId="77777777" w:rsidR="00D957E7" w:rsidRPr="009B3024" w:rsidRDefault="00D957E7" w:rsidP="000B5CEA">
            <w:pPr>
              <w:spacing w:after="0" w:line="240" w:lineRule="auto"/>
              <w:ind w:firstLine="0"/>
              <w:jc w:val="left"/>
              <w:rPr>
                <w:rFonts w:eastAsia="Times New Roman"/>
                <w:sz w:val="20"/>
                <w:szCs w:val="20"/>
              </w:rPr>
            </w:pPr>
            <w:r w:rsidRPr="009B3024">
              <w:rPr>
                <w:rFonts w:eastAsia="Times New Roman"/>
                <w:sz w:val="20"/>
                <w:szCs w:val="20"/>
              </w:rPr>
              <w:t>Количество маршрутов</w:t>
            </w:r>
          </w:p>
        </w:tc>
        <w:tc>
          <w:tcPr>
            <w:tcW w:w="9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1BE61F"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7757F8CB"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04F0732B"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177EEFFF"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7BC9C607"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06BEE3D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6436AAB5"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r>
      <w:tr w:rsidR="00D957E7" w:rsidRPr="0007137D" w14:paraId="4F2EF3E1" w14:textId="77777777" w:rsidTr="000B5CEA">
        <w:trPr>
          <w:trHeight w:val="23"/>
        </w:trPr>
        <w:tc>
          <w:tcPr>
            <w:tcW w:w="328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848E52D" w14:textId="77777777" w:rsidR="00D957E7" w:rsidRPr="009B3024" w:rsidRDefault="00D957E7" w:rsidP="000B5CEA">
            <w:pPr>
              <w:spacing w:after="0" w:line="240" w:lineRule="auto"/>
              <w:ind w:firstLine="0"/>
              <w:jc w:val="left"/>
              <w:rPr>
                <w:rFonts w:eastAsia="Times New Roman"/>
                <w:sz w:val="20"/>
                <w:szCs w:val="20"/>
              </w:rPr>
            </w:pPr>
            <w:r w:rsidRPr="009B3024">
              <w:rPr>
                <w:rFonts w:eastAsia="Times New Roman"/>
                <w:sz w:val="20"/>
                <w:szCs w:val="20"/>
              </w:rPr>
              <w:t>Количество выполненных рейсов</w:t>
            </w:r>
          </w:p>
        </w:tc>
        <w:tc>
          <w:tcPr>
            <w:tcW w:w="9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8CBEEC"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458539D4"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2308488B"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0FD3BDC3"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49239D55"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7657A84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1BDED8C6"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07137D" w14:paraId="599EC71D" w14:textId="77777777" w:rsidTr="000B5CEA">
        <w:trPr>
          <w:trHeight w:val="23"/>
        </w:trPr>
        <w:tc>
          <w:tcPr>
            <w:tcW w:w="328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74ED14F" w14:textId="77777777" w:rsidR="00D957E7" w:rsidRPr="009B3024" w:rsidRDefault="00D957E7" w:rsidP="000B5CEA">
            <w:pPr>
              <w:spacing w:after="0" w:line="240" w:lineRule="auto"/>
              <w:ind w:firstLine="0"/>
              <w:jc w:val="left"/>
              <w:rPr>
                <w:rFonts w:eastAsia="Times New Roman"/>
                <w:sz w:val="20"/>
                <w:szCs w:val="20"/>
              </w:rPr>
            </w:pPr>
            <w:r w:rsidRPr="009B3024">
              <w:rPr>
                <w:rFonts w:eastAsia="Times New Roman"/>
                <w:sz w:val="20"/>
                <w:szCs w:val="20"/>
              </w:rPr>
              <w:t>Количество перевезенных пассажиров</w:t>
            </w:r>
          </w:p>
        </w:tc>
        <w:tc>
          <w:tcPr>
            <w:tcW w:w="987" w:type="dxa"/>
            <w:tcBorders>
              <w:top w:val="nil"/>
              <w:left w:val="nil"/>
              <w:bottom w:val="single" w:sz="4" w:space="0" w:color="auto"/>
              <w:right w:val="single" w:sz="4" w:space="0" w:color="auto"/>
            </w:tcBorders>
            <w:shd w:val="clear" w:color="auto" w:fill="auto"/>
            <w:tcMar>
              <w:left w:w="28" w:type="dxa"/>
              <w:right w:w="28" w:type="dxa"/>
            </w:tcMar>
            <w:vAlign w:val="center"/>
          </w:tcPr>
          <w:p w14:paraId="05C0A3FC"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чел.</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4A5FBDAF"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55FCB2D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5A6510BB"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723FCC18"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14859FB8"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654D1801"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07137D" w14:paraId="331518D3" w14:textId="77777777" w:rsidTr="000B5CEA">
        <w:trPr>
          <w:trHeight w:val="23"/>
        </w:trPr>
        <w:tc>
          <w:tcPr>
            <w:tcW w:w="32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497AD4" w14:textId="77777777" w:rsidR="00D957E7" w:rsidRPr="009B3024" w:rsidRDefault="00D957E7" w:rsidP="000B5CEA">
            <w:pPr>
              <w:spacing w:after="0" w:line="240" w:lineRule="auto"/>
              <w:ind w:firstLine="0"/>
              <w:jc w:val="left"/>
              <w:rPr>
                <w:rFonts w:eastAsia="Times New Roman"/>
                <w:sz w:val="20"/>
                <w:szCs w:val="20"/>
              </w:rPr>
            </w:pPr>
            <w:r>
              <w:rPr>
                <w:rFonts w:eastAsia="Times New Roman"/>
                <w:sz w:val="20"/>
                <w:szCs w:val="20"/>
              </w:rPr>
              <w:t>Количество перевезенных грузов</w:t>
            </w:r>
          </w:p>
        </w:tc>
        <w:tc>
          <w:tcPr>
            <w:tcW w:w="9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F9E1F3"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тонн</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695DCCF7"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4E8D0795"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1368AF88"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3222A410"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75FCC15E"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7C931EE4"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bl>
    <w:p w14:paraId="4B662434" w14:textId="77777777" w:rsidR="00D957E7" w:rsidRDefault="00D957E7" w:rsidP="00D957E7">
      <w:pPr>
        <w:pStyle w:val="S5"/>
      </w:pPr>
    </w:p>
    <w:p w14:paraId="2887B8A8" w14:textId="77777777" w:rsidR="00D957E7" w:rsidRPr="00092588" w:rsidRDefault="00D957E7" w:rsidP="00D957E7">
      <w:pPr>
        <w:pStyle w:val="S2"/>
      </w:pPr>
      <w:bookmarkStart w:id="40" w:name="_Toc479596010"/>
      <w:r w:rsidRPr="00092588">
        <w:t>Прогноз развития транспортной инфраструктуры по видам транспорта</w:t>
      </w:r>
      <w:bookmarkEnd w:id="40"/>
    </w:p>
    <w:p w14:paraId="79C3CFBB" w14:textId="77777777" w:rsidR="00D957E7" w:rsidRDefault="00D957E7" w:rsidP="00D957E7">
      <w:r>
        <w:t>Прогнозные значения развития транспортной инфраструктуры городского поселения Приобье до 2025 года представлены в таблице 3.6.</w:t>
      </w:r>
    </w:p>
    <w:p w14:paraId="68053CCE" w14:textId="77777777" w:rsidR="00D957E7" w:rsidRDefault="00D957E7" w:rsidP="00D957E7">
      <w:pPr>
        <w:keepNext/>
        <w:jc w:val="right"/>
        <w:rPr>
          <w:rFonts w:eastAsia="Times New Roman"/>
          <w:color w:val="000000"/>
          <w:szCs w:val="24"/>
        </w:rPr>
      </w:pPr>
      <w:r>
        <w:rPr>
          <w:rFonts w:eastAsia="Times New Roman"/>
          <w:color w:val="000000"/>
          <w:szCs w:val="24"/>
        </w:rPr>
        <w:t>Таблица 3.6</w:t>
      </w:r>
    </w:p>
    <w:p w14:paraId="2BFA9F0D" w14:textId="77777777" w:rsidR="00D957E7" w:rsidRPr="007C30EC" w:rsidRDefault="00D957E7" w:rsidP="00D957E7">
      <w:pPr>
        <w:keepNext/>
        <w:ind w:firstLine="0"/>
        <w:jc w:val="center"/>
        <w:rPr>
          <w:rFonts w:eastAsia="Times New Roman"/>
          <w:b/>
          <w:color w:val="000000" w:themeColor="text1"/>
          <w:szCs w:val="24"/>
        </w:rPr>
      </w:pPr>
      <w:r w:rsidRPr="007C30EC">
        <w:rPr>
          <w:rFonts w:eastAsia="Times New Roman"/>
          <w:color w:val="000000" w:themeColor="text1"/>
          <w:szCs w:val="24"/>
        </w:rPr>
        <w:t>Прогнозные значения развития транспортной инфраструктуры до 2025 года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firstRow="1" w:lastRow="0" w:firstColumn="1" w:lastColumn="0" w:noHBand="0" w:noVBand="1"/>
      </w:tblPr>
      <w:tblGrid>
        <w:gridCol w:w="3400"/>
        <w:gridCol w:w="1035"/>
        <w:gridCol w:w="1035"/>
        <w:gridCol w:w="1035"/>
        <w:gridCol w:w="1035"/>
        <w:gridCol w:w="1035"/>
        <w:gridCol w:w="1027"/>
      </w:tblGrid>
      <w:tr w:rsidR="00D957E7" w:rsidRPr="007C30EC" w14:paraId="096B2610" w14:textId="77777777" w:rsidTr="000B5CEA">
        <w:trPr>
          <w:tblHeader/>
        </w:trPr>
        <w:tc>
          <w:tcPr>
            <w:tcW w:w="1770" w:type="pct"/>
            <w:shd w:val="clear" w:color="auto" w:fill="auto"/>
            <w:noWrap/>
            <w:tcMar>
              <w:left w:w="28" w:type="dxa"/>
              <w:right w:w="28" w:type="dxa"/>
            </w:tcMar>
            <w:vAlign w:val="center"/>
            <w:hideMark/>
          </w:tcPr>
          <w:p w14:paraId="48B484FF"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Наименование показателя</w:t>
            </w:r>
          </w:p>
        </w:tc>
        <w:tc>
          <w:tcPr>
            <w:tcW w:w="539" w:type="pct"/>
            <w:shd w:val="clear" w:color="auto" w:fill="auto"/>
            <w:noWrap/>
            <w:tcMar>
              <w:left w:w="28" w:type="dxa"/>
              <w:right w:w="28" w:type="dxa"/>
            </w:tcMar>
            <w:vAlign w:val="center"/>
            <w:hideMark/>
          </w:tcPr>
          <w:p w14:paraId="505F0B38"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2017</w:t>
            </w:r>
          </w:p>
        </w:tc>
        <w:tc>
          <w:tcPr>
            <w:tcW w:w="539" w:type="pct"/>
            <w:shd w:val="clear" w:color="auto" w:fill="auto"/>
            <w:noWrap/>
            <w:tcMar>
              <w:left w:w="28" w:type="dxa"/>
              <w:right w:w="28" w:type="dxa"/>
            </w:tcMar>
            <w:vAlign w:val="center"/>
          </w:tcPr>
          <w:p w14:paraId="693E425A"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2018</w:t>
            </w:r>
          </w:p>
        </w:tc>
        <w:tc>
          <w:tcPr>
            <w:tcW w:w="539" w:type="pct"/>
            <w:shd w:val="clear" w:color="auto" w:fill="auto"/>
            <w:noWrap/>
            <w:tcMar>
              <w:left w:w="28" w:type="dxa"/>
              <w:right w:w="28" w:type="dxa"/>
            </w:tcMar>
            <w:vAlign w:val="center"/>
          </w:tcPr>
          <w:p w14:paraId="14845CD3"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2019</w:t>
            </w:r>
          </w:p>
        </w:tc>
        <w:tc>
          <w:tcPr>
            <w:tcW w:w="539" w:type="pct"/>
            <w:shd w:val="clear" w:color="auto" w:fill="auto"/>
            <w:noWrap/>
            <w:tcMar>
              <w:left w:w="28" w:type="dxa"/>
              <w:right w:w="28" w:type="dxa"/>
            </w:tcMar>
            <w:vAlign w:val="center"/>
          </w:tcPr>
          <w:p w14:paraId="34E9D43C"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2020</w:t>
            </w:r>
          </w:p>
        </w:tc>
        <w:tc>
          <w:tcPr>
            <w:tcW w:w="539" w:type="pct"/>
            <w:shd w:val="clear" w:color="auto" w:fill="auto"/>
            <w:noWrap/>
            <w:tcMar>
              <w:left w:w="28" w:type="dxa"/>
              <w:right w:w="28" w:type="dxa"/>
            </w:tcMar>
            <w:vAlign w:val="center"/>
          </w:tcPr>
          <w:p w14:paraId="097FC383"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2021</w:t>
            </w:r>
          </w:p>
        </w:tc>
        <w:tc>
          <w:tcPr>
            <w:tcW w:w="535" w:type="pct"/>
            <w:shd w:val="clear" w:color="auto" w:fill="auto"/>
            <w:noWrap/>
            <w:tcMar>
              <w:left w:w="28" w:type="dxa"/>
              <w:right w:w="28" w:type="dxa"/>
            </w:tcMar>
            <w:vAlign w:val="center"/>
            <w:hideMark/>
          </w:tcPr>
          <w:p w14:paraId="057C3789"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2025</w:t>
            </w:r>
          </w:p>
        </w:tc>
      </w:tr>
      <w:tr w:rsidR="00D957E7" w:rsidRPr="007C30EC" w14:paraId="0AA64EF6" w14:textId="77777777" w:rsidTr="000B5CEA">
        <w:tc>
          <w:tcPr>
            <w:tcW w:w="5000" w:type="pct"/>
            <w:gridSpan w:val="7"/>
            <w:shd w:val="clear" w:color="auto" w:fill="auto"/>
            <w:noWrap/>
            <w:tcMar>
              <w:left w:w="28" w:type="dxa"/>
              <w:right w:w="28" w:type="dxa"/>
            </w:tcMar>
            <w:vAlign w:val="center"/>
            <w:hideMark/>
          </w:tcPr>
          <w:p w14:paraId="6E9FFC7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b/>
                <w:bCs/>
                <w:color w:val="000000" w:themeColor="text1"/>
                <w:sz w:val="20"/>
                <w:szCs w:val="20"/>
              </w:rPr>
              <w:t>Автомобильный транспорт</w:t>
            </w:r>
          </w:p>
        </w:tc>
      </w:tr>
      <w:tr w:rsidR="00D957E7" w:rsidRPr="007C30EC" w14:paraId="2B5C194D" w14:textId="77777777" w:rsidTr="000B5CEA">
        <w:tc>
          <w:tcPr>
            <w:tcW w:w="5000" w:type="pct"/>
            <w:gridSpan w:val="7"/>
            <w:shd w:val="clear" w:color="auto" w:fill="auto"/>
            <w:noWrap/>
            <w:tcMar>
              <w:left w:w="28" w:type="dxa"/>
              <w:right w:w="28" w:type="dxa"/>
            </w:tcMar>
            <w:vAlign w:val="center"/>
            <w:hideMark/>
          </w:tcPr>
          <w:p w14:paraId="292FD71C"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транспортных пересадочных узлов</w:t>
            </w:r>
          </w:p>
        </w:tc>
      </w:tr>
      <w:tr w:rsidR="00D957E7" w:rsidRPr="007C30EC" w14:paraId="768C9061" w14:textId="77777777" w:rsidTr="000B5CEA">
        <w:tc>
          <w:tcPr>
            <w:tcW w:w="1770" w:type="pct"/>
            <w:shd w:val="clear" w:color="auto" w:fill="auto"/>
            <w:noWrap/>
            <w:tcMar>
              <w:left w:w="28" w:type="dxa"/>
              <w:right w:w="28" w:type="dxa"/>
            </w:tcMar>
            <w:vAlign w:val="center"/>
            <w:hideMark/>
          </w:tcPr>
          <w:p w14:paraId="0743676F"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3FE3B33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1D60018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8" w:type="pct"/>
            <w:shd w:val="clear" w:color="auto" w:fill="auto"/>
            <w:noWrap/>
            <w:tcMar>
              <w:left w:w="28" w:type="dxa"/>
              <w:right w:w="28" w:type="dxa"/>
            </w:tcMar>
            <w:vAlign w:val="center"/>
            <w:hideMark/>
          </w:tcPr>
          <w:p w14:paraId="072868A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344272E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743EEB4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2CD4B0B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7EBF16FB" w14:textId="77777777" w:rsidTr="000B5CEA">
        <w:tc>
          <w:tcPr>
            <w:tcW w:w="1770" w:type="pct"/>
            <w:shd w:val="clear" w:color="auto" w:fill="auto"/>
            <w:noWrap/>
            <w:tcMar>
              <w:left w:w="28" w:type="dxa"/>
              <w:right w:w="28" w:type="dxa"/>
            </w:tcMar>
            <w:vAlign w:val="center"/>
            <w:hideMark/>
          </w:tcPr>
          <w:p w14:paraId="098BDE04"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55D0EDD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4B40EEE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8" w:type="pct"/>
            <w:shd w:val="clear" w:color="auto" w:fill="auto"/>
            <w:noWrap/>
            <w:tcMar>
              <w:left w:w="28" w:type="dxa"/>
              <w:right w:w="28" w:type="dxa"/>
            </w:tcMar>
            <w:vAlign w:val="center"/>
            <w:hideMark/>
          </w:tcPr>
          <w:p w14:paraId="151ADF2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42F09C7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23AF2FE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12CDDDB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28C566B5" w14:textId="77777777" w:rsidTr="000B5CEA">
        <w:tc>
          <w:tcPr>
            <w:tcW w:w="1770" w:type="pct"/>
            <w:shd w:val="clear" w:color="auto" w:fill="auto"/>
            <w:noWrap/>
            <w:tcMar>
              <w:left w:w="28" w:type="dxa"/>
              <w:right w:w="28" w:type="dxa"/>
            </w:tcMar>
            <w:vAlign w:val="center"/>
            <w:hideMark/>
          </w:tcPr>
          <w:p w14:paraId="03E19E2A"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017D51D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3FB9F28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8" w:type="pct"/>
            <w:shd w:val="clear" w:color="auto" w:fill="auto"/>
            <w:noWrap/>
            <w:tcMar>
              <w:left w:w="28" w:type="dxa"/>
              <w:right w:w="28" w:type="dxa"/>
            </w:tcMar>
            <w:vAlign w:val="center"/>
            <w:hideMark/>
          </w:tcPr>
          <w:p w14:paraId="5B9B340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6C282BA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5C1EFB6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2B9FB3E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3DED864B" w14:textId="77777777" w:rsidTr="000B5CEA">
        <w:tc>
          <w:tcPr>
            <w:tcW w:w="5000" w:type="pct"/>
            <w:gridSpan w:val="7"/>
            <w:shd w:val="clear" w:color="auto" w:fill="auto"/>
            <w:noWrap/>
            <w:tcMar>
              <w:left w:w="28" w:type="dxa"/>
              <w:right w:w="28" w:type="dxa"/>
            </w:tcMar>
            <w:vAlign w:val="center"/>
            <w:hideMark/>
          </w:tcPr>
          <w:p w14:paraId="3801F3AA"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остановочных площадок</w:t>
            </w:r>
          </w:p>
        </w:tc>
      </w:tr>
      <w:tr w:rsidR="00D957E7" w:rsidRPr="007C30EC" w14:paraId="5D678AAC" w14:textId="77777777" w:rsidTr="000B5CEA">
        <w:tc>
          <w:tcPr>
            <w:tcW w:w="1770" w:type="pct"/>
            <w:shd w:val="clear" w:color="auto" w:fill="auto"/>
            <w:noWrap/>
            <w:tcMar>
              <w:left w:w="28" w:type="dxa"/>
              <w:right w:w="28" w:type="dxa"/>
            </w:tcMar>
            <w:vAlign w:val="center"/>
            <w:hideMark/>
          </w:tcPr>
          <w:p w14:paraId="5C45B44D"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7922CBA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46EAE1A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3BDF17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789C7CD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266F713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5" w:type="pct"/>
            <w:shd w:val="clear" w:color="auto" w:fill="auto"/>
            <w:noWrap/>
            <w:tcMar>
              <w:left w:w="28" w:type="dxa"/>
              <w:right w:w="28" w:type="dxa"/>
            </w:tcMar>
            <w:vAlign w:val="center"/>
            <w:hideMark/>
          </w:tcPr>
          <w:p w14:paraId="1C57551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r>
      <w:tr w:rsidR="00D957E7" w:rsidRPr="007C30EC" w14:paraId="729D38BF" w14:textId="77777777" w:rsidTr="000B5CEA">
        <w:tc>
          <w:tcPr>
            <w:tcW w:w="1770" w:type="pct"/>
            <w:shd w:val="clear" w:color="auto" w:fill="auto"/>
            <w:noWrap/>
            <w:tcMar>
              <w:left w:w="28" w:type="dxa"/>
              <w:right w:w="28" w:type="dxa"/>
            </w:tcMar>
            <w:vAlign w:val="center"/>
            <w:hideMark/>
          </w:tcPr>
          <w:p w14:paraId="683FE157"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75B4C64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3327A5C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130F933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539" w:type="pct"/>
            <w:shd w:val="clear" w:color="auto" w:fill="auto"/>
            <w:noWrap/>
            <w:tcMar>
              <w:left w:w="28" w:type="dxa"/>
              <w:right w:w="28" w:type="dxa"/>
            </w:tcMar>
            <w:vAlign w:val="center"/>
            <w:hideMark/>
          </w:tcPr>
          <w:p w14:paraId="5790841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539" w:type="pct"/>
            <w:shd w:val="clear" w:color="auto" w:fill="auto"/>
            <w:noWrap/>
            <w:tcMar>
              <w:left w:w="28" w:type="dxa"/>
              <w:right w:w="28" w:type="dxa"/>
            </w:tcMar>
            <w:vAlign w:val="center"/>
            <w:hideMark/>
          </w:tcPr>
          <w:p w14:paraId="5E286D0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5</w:t>
            </w:r>
          </w:p>
        </w:tc>
        <w:tc>
          <w:tcPr>
            <w:tcW w:w="535" w:type="pct"/>
            <w:shd w:val="clear" w:color="auto" w:fill="auto"/>
            <w:noWrap/>
            <w:tcMar>
              <w:left w:w="28" w:type="dxa"/>
              <w:right w:w="28" w:type="dxa"/>
            </w:tcMar>
            <w:vAlign w:val="center"/>
            <w:hideMark/>
          </w:tcPr>
          <w:p w14:paraId="4FEA828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6</w:t>
            </w:r>
          </w:p>
        </w:tc>
      </w:tr>
      <w:tr w:rsidR="00D957E7" w:rsidRPr="007C30EC" w14:paraId="21250DF0" w14:textId="77777777" w:rsidTr="000B5CEA">
        <w:tc>
          <w:tcPr>
            <w:tcW w:w="1770" w:type="pct"/>
            <w:shd w:val="clear" w:color="auto" w:fill="auto"/>
            <w:noWrap/>
            <w:tcMar>
              <w:left w:w="28" w:type="dxa"/>
              <w:right w:w="28" w:type="dxa"/>
            </w:tcMar>
            <w:vAlign w:val="center"/>
            <w:hideMark/>
          </w:tcPr>
          <w:p w14:paraId="1496E5D6"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7BFBEC53"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0AA62517"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22E99D6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539" w:type="pct"/>
            <w:shd w:val="clear" w:color="auto" w:fill="auto"/>
            <w:noWrap/>
            <w:tcMar>
              <w:left w:w="28" w:type="dxa"/>
              <w:right w:w="28" w:type="dxa"/>
            </w:tcMar>
            <w:vAlign w:val="center"/>
            <w:hideMark/>
          </w:tcPr>
          <w:p w14:paraId="77492FA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539" w:type="pct"/>
            <w:shd w:val="clear" w:color="auto" w:fill="auto"/>
            <w:noWrap/>
            <w:tcMar>
              <w:left w:w="28" w:type="dxa"/>
              <w:right w:w="28" w:type="dxa"/>
            </w:tcMar>
            <w:vAlign w:val="center"/>
            <w:hideMark/>
          </w:tcPr>
          <w:p w14:paraId="4DB6A17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6</w:t>
            </w:r>
          </w:p>
        </w:tc>
        <w:tc>
          <w:tcPr>
            <w:tcW w:w="535" w:type="pct"/>
            <w:shd w:val="clear" w:color="auto" w:fill="auto"/>
            <w:noWrap/>
            <w:tcMar>
              <w:left w:w="28" w:type="dxa"/>
              <w:right w:w="28" w:type="dxa"/>
            </w:tcMar>
            <w:vAlign w:val="center"/>
            <w:hideMark/>
          </w:tcPr>
          <w:p w14:paraId="725E27A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8</w:t>
            </w:r>
          </w:p>
        </w:tc>
      </w:tr>
      <w:tr w:rsidR="00D957E7" w:rsidRPr="007C30EC" w14:paraId="4A4730D7" w14:textId="77777777" w:rsidTr="000B5CEA">
        <w:tc>
          <w:tcPr>
            <w:tcW w:w="5000" w:type="pct"/>
            <w:gridSpan w:val="7"/>
            <w:shd w:val="clear" w:color="auto" w:fill="auto"/>
            <w:noWrap/>
            <w:tcMar>
              <w:left w:w="28" w:type="dxa"/>
              <w:right w:w="28" w:type="dxa"/>
            </w:tcMar>
            <w:vAlign w:val="center"/>
            <w:hideMark/>
          </w:tcPr>
          <w:p w14:paraId="25946DDB"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iCs/>
                <w:color w:val="000000" w:themeColor="text1"/>
                <w:sz w:val="20"/>
                <w:szCs w:val="20"/>
              </w:rPr>
              <w:t>Пешеходный транспорт</w:t>
            </w:r>
          </w:p>
        </w:tc>
      </w:tr>
      <w:tr w:rsidR="00D957E7" w:rsidRPr="007C30EC" w14:paraId="5D98997F" w14:textId="77777777" w:rsidTr="000B5CEA">
        <w:tc>
          <w:tcPr>
            <w:tcW w:w="5000" w:type="pct"/>
            <w:gridSpan w:val="7"/>
            <w:shd w:val="clear" w:color="auto" w:fill="auto"/>
            <w:noWrap/>
            <w:tcMar>
              <w:left w:w="28" w:type="dxa"/>
              <w:right w:w="28" w:type="dxa"/>
            </w:tcMar>
            <w:hideMark/>
          </w:tcPr>
          <w:p w14:paraId="2829907B" w14:textId="77777777" w:rsidR="00D957E7" w:rsidRPr="007C30EC" w:rsidRDefault="00D957E7" w:rsidP="000B5CEA">
            <w:pPr>
              <w:spacing w:after="0" w:line="240" w:lineRule="auto"/>
              <w:ind w:firstLine="0"/>
              <w:jc w:val="left"/>
              <w:rPr>
                <w:rFonts w:eastAsia="Times New Roman"/>
                <w:i/>
                <w:color w:val="000000" w:themeColor="text1"/>
                <w:sz w:val="20"/>
                <w:szCs w:val="20"/>
              </w:rPr>
            </w:pPr>
            <w:r w:rsidRPr="007C30EC">
              <w:rPr>
                <w:i/>
                <w:color w:val="000000" w:themeColor="text1"/>
                <w:sz w:val="20"/>
                <w:szCs w:val="20"/>
              </w:rPr>
              <w:t>Доля пешеходных переходов,  тротуаров соответствующих нормативным требованиям для организации пешеходного движения, %</w:t>
            </w:r>
          </w:p>
        </w:tc>
      </w:tr>
      <w:tr w:rsidR="00D957E7" w:rsidRPr="007C30EC" w14:paraId="0FA52363" w14:textId="77777777" w:rsidTr="000B5CEA">
        <w:tc>
          <w:tcPr>
            <w:tcW w:w="1770" w:type="pct"/>
            <w:shd w:val="clear" w:color="auto" w:fill="auto"/>
            <w:noWrap/>
            <w:tcMar>
              <w:left w:w="28" w:type="dxa"/>
              <w:right w:w="28" w:type="dxa"/>
            </w:tcMar>
            <w:vAlign w:val="center"/>
            <w:hideMark/>
          </w:tcPr>
          <w:p w14:paraId="42457CAC"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7ECC9CA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0AA2F8D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2931ADF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71EBD6B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7F98F93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5" w:type="pct"/>
            <w:shd w:val="clear" w:color="auto" w:fill="auto"/>
            <w:noWrap/>
            <w:tcMar>
              <w:left w:w="28" w:type="dxa"/>
              <w:right w:w="28" w:type="dxa"/>
            </w:tcMar>
            <w:vAlign w:val="center"/>
            <w:hideMark/>
          </w:tcPr>
          <w:p w14:paraId="2A9E22A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r>
      <w:tr w:rsidR="00D957E7" w:rsidRPr="007C30EC" w14:paraId="32B923D6" w14:textId="77777777" w:rsidTr="000B5CEA">
        <w:tc>
          <w:tcPr>
            <w:tcW w:w="1770" w:type="pct"/>
            <w:shd w:val="clear" w:color="auto" w:fill="auto"/>
            <w:noWrap/>
            <w:tcMar>
              <w:left w:w="28" w:type="dxa"/>
              <w:right w:w="28" w:type="dxa"/>
            </w:tcMar>
            <w:vAlign w:val="center"/>
            <w:hideMark/>
          </w:tcPr>
          <w:p w14:paraId="4D4B4CF4"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5CD40B2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4DBBA65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32E917A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333DE09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67DD3EF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5" w:type="pct"/>
            <w:shd w:val="clear" w:color="auto" w:fill="auto"/>
            <w:noWrap/>
            <w:tcMar>
              <w:left w:w="28" w:type="dxa"/>
              <w:right w:w="28" w:type="dxa"/>
            </w:tcMar>
            <w:vAlign w:val="center"/>
            <w:hideMark/>
          </w:tcPr>
          <w:p w14:paraId="2DC67D1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r>
      <w:tr w:rsidR="00D957E7" w:rsidRPr="007C30EC" w14:paraId="4EA94CDD" w14:textId="77777777" w:rsidTr="000B5CEA">
        <w:tc>
          <w:tcPr>
            <w:tcW w:w="1770" w:type="pct"/>
            <w:shd w:val="clear" w:color="auto" w:fill="auto"/>
            <w:noWrap/>
            <w:tcMar>
              <w:left w:w="28" w:type="dxa"/>
              <w:right w:w="28" w:type="dxa"/>
            </w:tcMar>
            <w:vAlign w:val="center"/>
            <w:hideMark/>
          </w:tcPr>
          <w:p w14:paraId="03A08BBB"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411D473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1B430C3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763842A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676265C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44E82EA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5" w:type="pct"/>
            <w:shd w:val="clear" w:color="auto" w:fill="auto"/>
            <w:noWrap/>
            <w:tcMar>
              <w:left w:w="28" w:type="dxa"/>
              <w:right w:w="28" w:type="dxa"/>
            </w:tcMar>
            <w:vAlign w:val="center"/>
            <w:hideMark/>
          </w:tcPr>
          <w:p w14:paraId="1A51C9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r>
      <w:tr w:rsidR="00D957E7" w:rsidRPr="007C30EC" w14:paraId="41A0412B" w14:textId="77777777" w:rsidTr="000B5CEA">
        <w:tc>
          <w:tcPr>
            <w:tcW w:w="5000" w:type="pct"/>
            <w:gridSpan w:val="7"/>
            <w:shd w:val="clear" w:color="auto" w:fill="auto"/>
            <w:noWrap/>
            <w:tcMar>
              <w:left w:w="28" w:type="dxa"/>
              <w:right w:w="28" w:type="dxa"/>
            </w:tcMar>
            <w:vAlign w:val="center"/>
            <w:hideMark/>
          </w:tcPr>
          <w:p w14:paraId="4FF69433"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Велосипедное движение, число велодорожек</w:t>
            </w:r>
          </w:p>
        </w:tc>
      </w:tr>
      <w:tr w:rsidR="00D957E7" w:rsidRPr="007C30EC" w14:paraId="5AB374C6" w14:textId="77777777" w:rsidTr="000B5CEA">
        <w:tc>
          <w:tcPr>
            <w:tcW w:w="1770" w:type="pct"/>
            <w:shd w:val="clear" w:color="auto" w:fill="auto"/>
            <w:noWrap/>
            <w:tcMar>
              <w:left w:w="28" w:type="dxa"/>
              <w:right w:w="28" w:type="dxa"/>
            </w:tcMar>
            <w:vAlign w:val="center"/>
            <w:hideMark/>
          </w:tcPr>
          <w:p w14:paraId="3BF0E3E4"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236370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38DCF43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F90D98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42F63F8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7BEFE0F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noWrap/>
            <w:tcMar>
              <w:left w:w="28" w:type="dxa"/>
              <w:right w:w="28" w:type="dxa"/>
            </w:tcMar>
            <w:vAlign w:val="center"/>
            <w:hideMark/>
          </w:tcPr>
          <w:p w14:paraId="3C95D25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5CE8A49B" w14:textId="77777777" w:rsidTr="000B5CEA">
        <w:tc>
          <w:tcPr>
            <w:tcW w:w="1770" w:type="pct"/>
            <w:shd w:val="clear" w:color="auto" w:fill="auto"/>
            <w:noWrap/>
            <w:tcMar>
              <w:left w:w="28" w:type="dxa"/>
              <w:right w:w="28" w:type="dxa"/>
            </w:tcMar>
            <w:vAlign w:val="center"/>
            <w:hideMark/>
          </w:tcPr>
          <w:p w14:paraId="3193C4F8"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0CF82D4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27EE6FD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1462E0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7C618E7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45A3AB6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noWrap/>
            <w:tcMar>
              <w:left w:w="28" w:type="dxa"/>
              <w:right w:w="28" w:type="dxa"/>
            </w:tcMar>
            <w:vAlign w:val="center"/>
            <w:hideMark/>
          </w:tcPr>
          <w:p w14:paraId="32F4302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1832DB31" w14:textId="77777777" w:rsidTr="000B5CEA">
        <w:tc>
          <w:tcPr>
            <w:tcW w:w="1770" w:type="pct"/>
            <w:shd w:val="clear" w:color="auto" w:fill="auto"/>
            <w:noWrap/>
            <w:tcMar>
              <w:left w:w="28" w:type="dxa"/>
              <w:right w:w="28" w:type="dxa"/>
            </w:tcMar>
            <w:vAlign w:val="center"/>
            <w:hideMark/>
          </w:tcPr>
          <w:p w14:paraId="63FFB6FB"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641BB1D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583871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71E13C7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68DA72C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F7247B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noWrap/>
            <w:tcMar>
              <w:left w:w="28" w:type="dxa"/>
              <w:right w:w="28" w:type="dxa"/>
            </w:tcMar>
            <w:vAlign w:val="center"/>
            <w:hideMark/>
          </w:tcPr>
          <w:p w14:paraId="7E36D26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5C8FDC9A" w14:textId="77777777" w:rsidTr="000B5CEA">
        <w:tc>
          <w:tcPr>
            <w:tcW w:w="5000" w:type="pct"/>
            <w:gridSpan w:val="7"/>
            <w:shd w:val="clear" w:color="auto" w:fill="auto"/>
            <w:noWrap/>
            <w:tcMar>
              <w:left w:w="28" w:type="dxa"/>
              <w:right w:w="28" w:type="dxa"/>
            </w:tcMar>
            <w:vAlign w:val="center"/>
            <w:hideMark/>
          </w:tcPr>
          <w:p w14:paraId="720FA091"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Велосипедное движение, число пунктов хранения мест</w:t>
            </w:r>
          </w:p>
        </w:tc>
      </w:tr>
      <w:tr w:rsidR="00D957E7" w:rsidRPr="007C30EC" w14:paraId="22E24320" w14:textId="77777777" w:rsidTr="000B5CEA">
        <w:tc>
          <w:tcPr>
            <w:tcW w:w="1770" w:type="pct"/>
            <w:shd w:val="clear" w:color="auto" w:fill="auto"/>
            <w:noWrap/>
            <w:tcMar>
              <w:left w:w="28" w:type="dxa"/>
              <w:right w:w="28" w:type="dxa"/>
            </w:tcMar>
            <w:vAlign w:val="center"/>
            <w:hideMark/>
          </w:tcPr>
          <w:p w14:paraId="160ED897"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5297C7C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23D7527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682814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27A684E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3A45019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noWrap/>
            <w:tcMar>
              <w:left w:w="28" w:type="dxa"/>
              <w:right w:w="28" w:type="dxa"/>
            </w:tcMar>
            <w:vAlign w:val="center"/>
            <w:hideMark/>
          </w:tcPr>
          <w:p w14:paraId="045A9A6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5CFED112" w14:textId="77777777" w:rsidTr="000B5CEA">
        <w:tc>
          <w:tcPr>
            <w:tcW w:w="1770" w:type="pct"/>
            <w:shd w:val="clear" w:color="auto" w:fill="auto"/>
            <w:noWrap/>
            <w:tcMar>
              <w:left w:w="28" w:type="dxa"/>
              <w:right w:w="28" w:type="dxa"/>
            </w:tcMar>
            <w:vAlign w:val="center"/>
            <w:hideMark/>
          </w:tcPr>
          <w:p w14:paraId="5D35F711"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7A543C3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C96D92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216936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7219A2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2F23ABC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0682A4F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p>
        </w:tc>
      </w:tr>
      <w:tr w:rsidR="00D957E7" w:rsidRPr="007C30EC" w14:paraId="42FB9E4C" w14:textId="77777777" w:rsidTr="000B5CEA">
        <w:tc>
          <w:tcPr>
            <w:tcW w:w="1770" w:type="pct"/>
            <w:shd w:val="clear" w:color="auto" w:fill="auto"/>
            <w:noWrap/>
            <w:tcMar>
              <w:left w:w="28" w:type="dxa"/>
              <w:right w:w="28" w:type="dxa"/>
            </w:tcMar>
            <w:vAlign w:val="center"/>
            <w:hideMark/>
          </w:tcPr>
          <w:p w14:paraId="36A794BA"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560180B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2B3712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907BC8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08D77F9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4E45F4A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p>
        </w:tc>
        <w:tc>
          <w:tcPr>
            <w:tcW w:w="535" w:type="pct"/>
            <w:shd w:val="clear" w:color="auto" w:fill="auto"/>
            <w:noWrap/>
            <w:tcMar>
              <w:left w:w="28" w:type="dxa"/>
              <w:right w:w="28" w:type="dxa"/>
            </w:tcMar>
            <w:vAlign w:val="center"/>
            <w:hideMark/>
          </w:tcPr>
          <w:p w14:paraId="6CC7AB1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3</w:t>
            </w:r>
          </w:p>
        </w:tc>
      </w:tr>
      <w:tr w:rsidR="00D957E7" w:rsidRPr="007C30EC" w14:paraId="47469A6F" w14:textId="77777777" w:rsidTr="000B5CEA">
        <w:tc>
          <w:tcPr>
            <w:tcW w:w="5000" w:type="pct"/>
            <w:gridSpan w:val="7"/>
            <w:shd w:val="clear" w:color="auto" w:fill="auto"/>
            <w:noWrap/>
            <w:tcMar>
              <w:left w:w="28" w:type="dxa"/>
              <w:right w:w="28" w:type="dxa"/>
            </w:tcMar>
            <w:vAlign w:val="center"/>
            <w:hideMark/>
          </w:tcPr>
          <w:p w14:paraId="49F496B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b/>
                <w:bCs/>
                <w:color w:val="000000" w:themeColor="text1"/>
                <w:sz w:val="20"/>
                <w:szCs w:val="20"/>
              </w:rPr>
              <w:t>Воздушный транспорт</w:t>
            </w:r>
          </w:p>
        </w:tc>
      </w:tr>
      <w:tr w:rsidR="00D957E7" w:rsidRPr="007C30EC" w14:paraId="52C20260" w14:textId="77777777" w:rsidTr="000B5CEA">
        <w:tc>
          <w:tcPr>
            <w:tcW w:w="5000" w:type="pct"/>
            <w:gridSpan w:val="7"/>
            <w:shd w:val="clear" w:color="auto" w:fill="auto"/>
            <w:noWrap/>
            <w:tcMar>
              <w:left w:w="28" w:type="dxa"/>
              <w:right w:w="28" w:type="dxa"/>
            </w:tcMar>
            <w:vAlign w:val="center"/>
            <w:hideMark/>
          </w:tcPr>
          <w:p w14:paraId="7A9F77C0"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вертолетных площадок</w:t>
            </w:r>
          </w:p>
        </w:tc>
      </w:tr>
      <w:tr w:rsidR="00D957E7" w:rsidRPr="007C30EC" w14:paraId="01802BB3" w14:textId="77777777" w:rsidTr="000B5CEA">
        <w:tc>
          <w:tcPr>
            <w:tcW w:w="1770" w:type="pct"/>
            <w:shd w:val="clear" w:color="auto" w:fill="auto"/>
            <w:noWrap/>
            <w:tcMar>
              <w:left w:w="28" w:type="dxa"/>
              <w:right w:w="28" w:type="dxa"/>
            </w:tcMar>
            <w:vAlign w:val="center"/>
            <w:hideMark/>
          </w:tcPr>
          <w:p w14:paraId="77E2000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34270C1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5908A82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3C279E0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56E780A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0A3EC93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25BA920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5651C6CE" w14:textId="77777777" w:rsidTr="000B5CEA">
        <w:tc>
          <w:tcPr>
            <w:tcW w:w="1770" w:type="pct"/>
            <w:shd w:val="clear" w:color="auto" w:fill="auto"/>
            <w:noWrap/>
            <w:tcMar>
              <w:left w:w="28" w:type="dxa"/>
              <w:right w:w="28" w:type="dxa"/>
            </w:tcMar>
            <w:vAlign w:val="center"/>
            <w:hideMark/>
          </w:tcPr>
          <w:p w14:paraId="2D1924C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lastRenderedPageBreak/>
              <w:t>Вариант 2</w:t>
            </w:r>
          </w:p>
        </w:tc>
        <w:tc>
          <w:tcPr>
            <w:tcW w:w="539" w:type="pct"/>
            <w:shd w:val="clear" w:color="auto" w:fill="auto"/>
            <w:noWrap/>
            <w:tcMar>
              <w:left w:w="28" w:type="dxa"/>
              <w:right w:w="28" w:type="dxa"/>
            </w:tcMar>
            <w:vAlign w:val="center"/>
            <w:hideMark/>
          </w:tcPr>
          <w:p w14:paraId="38A3D8D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00C224C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3308D94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7584587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714323E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37C687B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1CDA6FC6" w14:textId="77777777" w:rsidTr="000B5CEA">
        <w:tc>
          <w:tcPr>
            <w:tcW w:w="1770" w:type="pct"/>
            <w:shd w:val="clear" w:color="auto" w:fill="auto"/>
            <w:noWrap/>
            <w:tcMar>
              <w:left w:w="28" w:type="dxa"/>
              <w:right w:w="28" w:type="dxa"/>
            </w:tcMar>
            <w:vAlign w:val="center"/>
            <w:hideMark/>
          </w:tcPr>
          <w:p w14:paraId="1A44BDAE"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5A2D84D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1F4D202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6CD6D33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0872433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22898B9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11BD0E4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02A153D7" w14:textId="77777777" w:rsidTr="000B5CEA">
        <w:tc>
          <w:tcPr>
            <w:tcW w:w="5000" w:type="pct"/>
            <w:gridSpan w:val="7"/>
            <w:shd w:val="clear" w:color="auto" w:fill="auto"/>
            <w:noWrap/>
            <w:tcMar>
              <w:left w:w="28" w:type="dxa"/>
              <w:right w:w="28" w:type="dxa"/>
            </w:tcMar>
            <w:vAlign w:val="center"/>
            <w:hideMark/>
          </w:tcPr>
          <w:p w14:paraId="02FEC391"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Взлетно-посадочная полоса</w:t>
            </w:r>
          </w:p>
        </w:tc>
      </w:tr>
      <w:tr w:rsidR="00D957E7" w:rsidRPr="007C30EC" w14:paraId="24AC25CB" w14:textId="77777777" w:rsidTr="000B5CEA">
        <w:tc>
          <w:tcPr>
            <w:tcW w:w="1770" w:type="pct"/>
            <w:shd w:val="clear" w:color="auto" w:fill="auto"/>
            <w:noWrap/>
            <w:tcMar>
              <w:left w:w="28" w:type="dxa"/>
              <w:right w:w="28" w:type="dxa"/>
            </w:tcMar>
            <w:vAlign w:val="center"/>
            <w:hideMark/>
          </w:tcPr>
          <w:p w14:paraId="021A2180"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tcPr>
          <w:p w14:paraId="3F83CD1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3E5EBF6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53E205A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0FF775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0392FE4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3930EAC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1086810D" w14:textId="77777777" w:rsidTr="000B5CEA">
        <w:tc>
          <w:tcPr>
            <w:tcW w:w="1770" w:type="pct"/>
            <w:shd w:val="clear" w:color="auto" w:fill="auto"/>
            <w:noWrap/>
            <w:tcMar>
              <w:left w:w="28" w:type="dxa"/>
              <w:right w:w="28" w:type="dxa"/>
            </w:tcMar>
            <w:vAlign w:val="center"/>
            <w:hideMark/>
          </w:tcPr>
          <w:p w14:paraId="7B32B17D"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tcPr>
          <w:p w14:paraId="62CFF2F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5EA8863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02326E7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63C557D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4C800A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27CD782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350481E8" w14:textId="77777777" w:rsidTr="000B5CEA">
        <w:tc>
          <w:tcPr>
            <w:tcW w:w="1770" w:type="pct"/>
            <w:shd w:val="clear" w:color="auto" w:fill="auto"/>
            <w:noWrap/>
            <w:tcMar>
              <w:left w:w="28" w:type="dxa"/>
              <w:right w:w="28" w:type="dxa"/>
            </w:tcMar>
            <w:vAlign w:val="center"/>
            <w:hideMark/>
          </w:tcPr>
          <w:p w14:paraId="13119B4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tcPr>
          <w:p w14:paraId="257DC3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64C8FDD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0DBE34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54F7FDC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48CFC43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65A639C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3E9E112F" w14:textId="77777777" w:rsidTr="000B5CEA">
        <w:tc>
          <w:tcPr>
            <w:tcW w:w="5000" w:type="pct"/>
            <w:gridSpan w:val="7"/>
            <w:shd w:val="clear" w:color="auto" w:fill="auto"/>
            <w:noWrap/>
            <w:tcMar>
              <w:left w:w="28" w:type="dxa"/>
              <w:right w:w="28" w:type="dxa"/>
            </w:tcMar>
            <w:vAlign w:val="center"/>
            <w:hideMark/>
          </w:tcPr>
          <w:p w14:paraId="08F8749B"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аэропортов</w:t>
            </w:r>
          </w:p>
        </w:tc>
      </w:tr>
      <w:tr w:rsidR="00D957E7" w:rsidRPr="007C30EC" w14:paraId="716F5D73" w14:textId="77777777" w:rsidTr="000B5CEA">
        <w:tc>
          <w:tcPr>
            <w:tcW w:w="1770" w:type="pct"/>
            <w:shd w:val="clear" w:color="auto" w:fill="auto"/>
            <w:noWrap/>
            <w:tcMar>
              <w:left w:w="28" w:type="dxa"/>
              <w:right w:w="28" w:type="dxa"/>
            </w:tcMar>
            <w:vAlign w:val="center"/>
            <w:hideMark/>
          </w:tcPr>
          <w:p w14:paraId="51061EBA"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hideMark/>
          </w:tcPr>
          <w:p w14:paraId="72D5999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07711AE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1921F7D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472DF0D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487D13A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hideMark/>
          </w:tcPr>
          <w:p w14:paraId="0167428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0F1F174B" w14:textId="77777777" w:rsidTr="000B5CEA">
        <w:tc>
          <w:tcPr>
            <w:tcW w:w="1770" w:type="pct"/>
            <w:shd w:val="clear" w:color="auto" w:fill="auto"/>
            <w:noWrap/>
            <w:tcMar>
              <w:left w:w="28" w:type="dxa"/>
              <w:right w:w="28" w:type="dxa"/>
            </w:tcMar>
            <w:vAlign w:val="center"/>
            <w:hideMark/>
          </w:tcPr>
          <w:p w14:paraId="5860F804"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hideMark/>
          </w:tcPr>
          <w:p w14:paraId="1B17A4C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7518E1F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56A0EC9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76A1111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1C191D4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hideMark/>
          </w:tcPr>
          <w:p w14:paraId="0A84438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44E2871C" w14:textId="77777777" w:rsidTr="000B5CEA">
        <w:tc>
          <w:tcPr>
            <w:tcW w:w="1770" w:type="pct"/>
            <w:shd w:val="clear" w:color="auto" w:fill="auto"/>
            <w:noWrap/>
            <w:tcMar>
              <w:left w:w="28" w:type="dxa"/>
              <w:right w:w="28" w:type="dxa"/>
            </w:tcMar>
            <w:vAlign w:val="center"/>
            <w:hideMark/>
          </w:tcPr>
          <w:p w14:paraId="36CD40C8"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hideMark/>
          </w:tcPr>
          <w:p w14:paraId="7B3B1CC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25CB321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7F4D80A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5B4E9BB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71B92CF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hideMark/>
          </w:tcPr>
          <w:p w14:paraId="67FF36B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038DCB47" w14:textId="77777777" w:rsidTr="000B5CEA">
        <w:tc>
          <w:tcPr>
            <w:tcW w:w="5000" w:type="pct"/>
            <w:gridSpan w:val="7"/>
            <w:shd w:val="clear" w:color="auto" w:fill="auto"/>
            <w:noWrap/>
            <w:tcMar>
              <w:left w:w="28" w:type="dxa"/>
              <w:right w:w="28" w:type="dxa"/>
            </w:tcMar>
            <w:vAlign w:val="center"/>
            <w:hideMark/>
          </w:tcPr>
          <w:p w14:paraId="4166105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b/>
                <w:bCs/>
                <w:color w:val="000000" w:themeColor="text1"/>
                <w:sz w:val="20"/>
                <w:szCs w:val="20"/>
              </w:rPr>
              <w:t>Водный транспорт</w:t>
            </w:r>
            <w:r w:rsidRPr="007C30EC">
              <w:rPr>
                <w:rFonts w:eastAsia="Times New Roman"/>
                <w:color w:val="000000" w:themeColor="text1"/>
                <w:sz w:val="20"/>
                <w:szCs w:val="20"/>
              </w:rPr>
              <w:t> </w:t>
            </w:r>
          </w:p>
        </w:tc>
      </w:tr>
      <w:tr w:rsidR="00D957E7" w:rsidRPr="007C30EC" w14:paraId="5517249D" w14:textId="77777777" w:rsidTr="000B5CEA">
        <w:tc>
          <w:tcPr>
            <w:tcW w:w="5000" w:type="pct"/>
            <w:gridSpan w:val="7"/>
            <w:shd w:val="clear" w:color="auto" w:fill="auto"/>
            <w:noWrap/>
            <w:tcMar>
              <w:left w:w="28" w:type="dxa"/>
              <w:right w:w="28" w:type="dxa"/>
            </w:tcMar>
            <w:vAlign w:val="center"/>
            <w:hideMark/>
          </w:tcPr>
          <w:p w14:paraId="71BC04F5"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причалов</w:t>
            </w:r>
          </w:p>
        </w:tc>
      </w:tr>
      <w:tr w:rsidR="00D957E7" w:rsidRPr="007C30EC" w14:paraId="710A3D81" w14:textId="77777777" w:rsidTr="000B5CEA">
        <w:tc>
          <w:tcPr>
            <w:tcW w:w="1770" w:type="pct"/>
            <w:shd w:val="clear" w:color="auto" w:fill="auto"/>
            <w:noWrap/>
            <w:tcMar>
              <w:left w:w="28" w:type="dxa"/>
              <w:right w:w="28" w:type="dxa"/>
            </w:tcMar>
            <w:vAlign w:val="center"/>
            <w:hideMark/>
          </w:tcPr>
          <w:p w14:paraId="73E46D6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hideMark/>
          </w:tcPr>
          <w:p w14:paraId="1D4513F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7E1C53D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1FC8EF7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7A968C9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7C9CE5E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5" w:type="pct"/>
            <w:shd w:val="clear" w:color="auto" w:fill="auto"/>
            <w:tcMar>
              <w:left w:w="28" w:type="dxa"/>
              <w:right w:w="28" w:type="dxa"/>
            </w:tcMar>
            <w:vAlign w:val="center"/>
            <w:hideMark/>
          </w:tcPr>
          <w:p w14:paraId="2A2BE55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r>
      <w:tr w:rsidR="00D957E7" w:rsidRPr="007C30EC" w14:paraId="0D4939A4" w14:textId="77777777" w:rsidTr="000B5CEA">
        <w:tc>
          <w:tcPr>
            <w:tcW w:w="1770" w:type="pct"/>
            <w:shd w:val="clear" w:color="auto" w:fill="auto"/>
            <w:noWrap/>
            <w:tcMar>
              <w:left w:w="28" w:type="dxa"/>
              <w:right w:w="28" w:type="dxa"/>
            </w:tcMar>
            <w:vAlign w:val="center"/>
            <w:hideMark/>
          </w:tcPr>
          <w:p w14:paraId="30E66437"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hideMark/>
          </w:tcPr>
          <w:p w14:paraId="119F709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2CB020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7BE2B7C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43B073A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6352AAC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5" w:type="pct"/>
            <w:shd w:val="clear" w:color="auto" w:fill="auto"/>
            <w:tcMar>
              <w:left w:w="28" w:type="dxa"/>
              <w:right w:w="28" w:type="dxa"/>
            </w:tcMar>
            <w:vAlign w:val="center"/>
            <w:hideMark/>
          </w:tcPr>
          <w:p w14:paraId="756DB8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r>
      <w:tr w:rsidR="00D957E7" w:rsidRPr="007C30EC" w14:paraId="1B600B55" w14:textId="77777777" w:rsidTr="000B5CEA">
        <w:tc>
          <w:tcPr>
            <w:tcW w:w="1770" w:type="pct"/>
            <w:shd w:val="clear" w:color="auto" w:fill="auto"/>
            <w:noWrap/>
            <w:tcMar>
              <w:left w:w="28" w:type="dxa"/>
              <w:right w:w="28" w:type="dxa"/>
            </w:tcMar>
            <w:vAlign w:val="center"/>
            <w:hideMark/>
          </w:tcPr>
          <w:p w14:paraId="4D350EC9"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hideMark/>
          </w:tcPr>
          <w:p w14:paraId="078516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17BA328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5D316A9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4BD20A6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53E4EC9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5" w:type="pct"/>
            <w:shd w:val="clear" w:color="auto" w:fill="auto"/>
            <w:tcMar>
              <w:left w:w="28" w:type="dxa"/>
              <w:right w:w="28" w:type="dxa"/>
            </w:tcMar>
            <w:vAlign w:val="center"/>
            <w:hideMark/>
          </w:tcPr>
          <w:p w14:paraId="1054AC3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r>
      <w:tr w:rsidR="00D957E7" w:rsidRPr="007C30EC" w14:paraId="5865665D" w14:textId="77777777" w:rsidTr="000B5CEA">
        <w:tc>
          <w:tcPr>
            <w:tcW w:w="5000" w:type="pct"/>
            <w:gridSpan w:val="7"/>
            <w:shd w:val="clear" w:color="auto" w:fill="auto"/>
            <w:noWrap/>
            <w:tcMar>
              <w:left w:w="28" w:type="dxa"/>
              <w:right w:w="28" w:type="dxa"/>
            </w:tcMar>
            <w:vAlign w:val="center"/>
          </w:tcPr>
          <w:p w14:paraId="4E9F82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b/>
                <w:bCs/>
                <w:color w:val="000000" w:themeColor="text1"/>
                <w:sz w:val="20"/>
                <w:szCs w:val="20"/>
              </w:rPr>
              <w:t>Железнодорожный транспорт</w:t>
            </w:r>
            <w:r w:rsidRPr="007C30EC">
              <w:rPr>
                <w:rFonts w:eastAsia="Times New Roman"/>
                <w:color w:val="000000" w:themeColor="text1"/>
                <w:sz w:val="20"/>
                <w:szCs w:val="20"/>
              </w:rPr>
              <w:t> </w:t>
            </w:r>
          </w:p>
        </w:tc>
      </w:tr>
      <w:tr w:rsidR="00D957E7" w:rsidRPr="007C30EC" w14:paraId="4D3354B1" w14:textId="77777777" w:rsidTr="000B5CEA">
        <w:tc>
          <w:tcPr>
            <w:tcW w:w="5000" w:type="pct"/>
            <w:gridSpan w:val="7"/>
            <w:shd w:val="clear" w:color="auto" w:fill="auto"/>
            <w:noWrap/>
            <w:tcMar>
              <w:left w:w="28" w:type="dxa"/>
              <w:right w:w="28" w:type="dxa"/>
            </w:tcMar>
            <w:vAlign w:val="center"/>
          </w:tcPr>
          <w:p w14:paraId="4514E21D" w14:textId="77777777" w:rsidR="00D957E7" w:rsidRPr="007C30EC" w:rsidRDefault="00D957E7" w:rsidP="000B5CEA">
            <w:pPr>
              <w:spacing w:after="0" w:line="240" w:lineRule="auto"/>
              <w:ind w:firstLine="0"/>
              <w:jc w:val="left"/>
              <w:rPr>
                <w:rFonts w:eastAsia="Times New Roman"/>
                <w:i/>
                <w:color w:val="000000" w:themeColor="text1"/>
                <w:sz w:val="20"/>
                <w:szCs w:val="20"/>
              </w:rPr>
            </w:pPr>
            <w:r w:rsidRPr="007C30EC">
              <w:rPr>
                <w:rFonts w:eastAsia="Times New Roman"/>
                <w:i/>
                <w:color w:val="000000" w:themeColor="text1"/>
                <w:sz w:val="20"/>
                <w:szCs w:val="20"/>
              </w:rPr>
              <w:t>Число вокзалов</w:t>
            </w:r>
          </w:p>
        </w:tc>
      </w:tr>
      <w:tr w:rsidR="00D957E7" w:rsidRPr="007C30EC" w14:paraId="080747BB" w14:textId="77777777" w:rsidTr="000B5CEA">
        <w:tc>
          <w:tcPr>
            <w:tcW w:w="1770" w:type="pct"/>
            <w:shd w:val="clear" w:color="auto" w:fill="auto"/>
            <w:noWrap/>
            <w:tcMar>
              <w:left w:w="28" w:type="dxa"/>
              <w:right w:w="28" w:type="dxa"/>
            </w:tcMar>
            <w:vAlign w:val="center"/>
          </w:tcPr>
          <w:p w14:paraId="4544E23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tcPr>
          <w:p w14:paraId="7EA64E1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4D0F7FF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66ADAB1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2F8A0C5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5E0938A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tcMar>
              <w:left w:w="28" w:type="dxa"/>
              <w:right w:w="28" w:type="dxa"/>
            </w:tcMar>
            <w:vAlign w:val="center"/>
          </w:tcPr>
          <w:p w14:paraId="22CF5BF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1599BCCE" w14:textId="77777777" w:rsidTr="000B5CEA">
        <w:tc>
          <w:tcPr>
            <w:tcW w:w="1770" w:type="pct"/>
            <w:shd w:val="clear" w:color="auto" w:fill="auto"/>
            <w:noWrap/>
            <w:tcMar>
              <w:left w:w="28" w:type="dxa"/>
              <w:right w:w="28" w:type="dxa"/>
            </w:tcMar>
            <w:vAlign w:val="center"/>
          </w:tcPr>
          <w:p w14:paraId="1A578B3B"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tcPr>
          <w:p w14:paraId="2B85160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2BABAC5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74005C1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4CDA360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6A566ED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tcMar>
              <w:left w:w="28" w:type="dxa"/>
              <w:right w:w="28" w:type="dxa"/>
            </w:tcMar>
            <w:vAlign w:val="center"/>
          </w:tcPr>
          <w:p w14:paraId="10E7544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0674AE28" w14:textId="77777777" w:rsidTr="000B5CEA">
        <w:tc>
          <w:tcPr>
            <w:tcW w:w="1770" w:type="pct"/>
            <w:shd w:val="clear" w:color="auto" w:fill="auto"/>
            <w:noWrap/>
            <w:tcMar>
              <w:left w:w="28" w:type="dxa"/>
              <w:right w:w="28" w:type="dxa"/>
            </w:tcMar>
            <w:vAlign w:val="center"/>
          </w:tcPr>
          <w:p w14:paraId="45ECF278"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tcPr>
          <w:p w14:paraId="2E1EB1F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6A9D6E4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349C59B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6D2A4C4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0ABCD2E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tcMar>
              <w:left w:w="28" w:type="dxa"/>
              <w:right w:w="28" w:type="dxa"/>
            </w:tcMar>
            <w:vAlign w:val="center"/>
          </w:tcPr>
          <w:p w14:paraId="08F3A7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41788DD4" w14:textId="77777777" w:rsidTr="000B5CEA">
        <w:tc>
          <w:tcPr>
            <w:tcW w:w="5000" w:type="pct"/>
            <w:gridSpan w:val="7"/>
            <w:shd w:val="clear" w:color="auto" w:fill="auto"/>
            <w:noWrap/>
            <w:tcMar>
              <w:left w:w="28" w:type="dxa"/>
              <w:right w:w="28" w:type="dxa"/>
            </w:tcMar>
            <w:vAlign w:val="center"/>
          </w:tcPr>
          <w:p w14:paraId="4549F63E" w14:textId="77777777" w:rsidR="00D957E7" w:rsidRPr="007C30EC" w:rsidRDefault="00D957E7" w:rsidP="000B5CEA">
            <w:pPr>
              <w:spacing w:after="0" w:line="240" w:lineRule="auto"/>
              <w:ind w:firstLine="0"/>
              <w:jc w:val="left"/>
              <w:rPr>
                <w:rFonts w:eastAsia="Times New Roman"/>
                <w:i/>
                <w:color w:val="000000" w:themeColor="text1"/>
                <w:sz w:val="20"/>
                <w:szCs w:val="20"/>
              </w:rPr>
            </w:pPr>
            <w:r w:rsidRPr="007C30EC">
              <w:rPr>
                <w:rFonts w:eastAsia="Times New Roman"/>
                <w:i/>
                <w:color w:val="000000" w:themeColor="text1"/>
                <w:sz w:val="20"/>
                <w:szCs w:val="20"/>
              </w:rPr>
              <w:t>Число станций</w:t>
            </w:r>
          </w:p>
        </w:tc>
      </w:tr>
      <w:tr w:rsidR="00D957E7" w:rsidRPr="007C30EC" w14:paraId="6DB34FB8" w14:textId="77777777" w:rsidTr="000B5CEA">
        <w:tc>
          <w:tcPr>
            <w:tcW w:w="1770" w:type="pct"/>
            <w:shd w:val="clear" w:color="auto" w:fill="auto"/>
            <w:noWrap/>
            <w:tcMar>
              <w:left w:w="28" w:type="dxa"/>
              <w:right w:w="28" w:type="dxa"/>
            </w:tcMar>
            <w:vAlign w:val="center"/>
          </w:tcPr>
          <w:p w14:paraId="48E5C7AB"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tcPr>
          <w:p w14:paraId="3229DA2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0AA35E7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386ADF1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76FCEDC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603B2AF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58EBEB6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546F443C" w14:textId="77777777" w:rsidTr="000B5CEA">
        <w:tc>
          <w:tcPr>
            <w:tcW w:w="1770" w:type="pct"/>
            <w:shd w:val="clear" w:color="auto" w:fill="auto"/>
            <w:noWrap/>
            <w:tcMar>
              <w:left w:w="28" w:type="dxa"/>
              <w:right w:w="28" w:type="dxa"/>
            </w:tcMar>
            <w:vAlign w:val="center"/>
          </w:tcPr>
          <w:p w14:paraId="13063C9C"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tcPr>
          <w:p w14:paraId="714FDC6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1FC729F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36A0EA2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5644A23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20F874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48C54ED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C45912" w14:paraId="6B2F693C" w14:textId="77777777" w:rsidTr="000B5CEA">
        <w:tc>
          <w:tcPr>
            <w:tcW w:w="1770" w:type="pct"/>
            <w:shd w:val="clear" w:color="auto" w:fill="auto"/>
            <w:noWrap/>
            <w:tcMar>
              <w:left w:w="28" w:type="dxa"/>
              <w:right w:w="28" w:type="dxa"/>
            </w:tcMar>
            <w:vAlign w:val="center"/>
          </w:tcPr>
          <w:p w14:paraId="4B99845E"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tcPr>
          <w:p w14:paraId="5B77EA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269677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40B2EA1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ACC48F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7A1894F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1C184C2F" w14:textId="77777777" w:rsidR="00D957E7" w:rsidRPr="00C45912"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bl>
    <w:p w14:paraId="14E50B8D" w14:textId="77777777" w:rsidR="00D957E7" w:rsidRPr="00092588" w:rsidRDefault="00D957E7" w:rsidP="00D957E7"/>
    <w:p w14:paraId="31F8D14D" w14:textId="77777777" w:rsidR="00D957E7" w:rsidRPr="00092588" w:rsidRDefault="00D957E7" w:rsidP="00D957E7">
      <w:pPr>
        <w:pStyle w:val="S2"/>
      </w:pPr>
      <w:bookmarkStart w:id="41" w:name="_Toc479596011"/>
      <w:r w:rsidRPr="00092588">
        <w:t>Прогноз развития дорожной сети</w:t>
      </w:r>
      <w:bookmarkEnd w:id="41"/>
      <w:r w:rsidRPr="00092588">
        <w:t xml:space="preserve"> </w:t>
      </w:r>
    </w:p>
    <w:p w14:paraId="31824FD7" w14:textId="77777777" w:rsidR="00D957E7" w:rsidRPr="00E463AE" w:rsidRDefault="00D957E7" w:rsidP="00D957E7">
      <w:r w:rsidRPr="00E463AE">
        <w:t xml:space="preserve">Внутрирайонные тенденции в развитии и совершенствовании сети муниципальных автомобильных дорог заключаются в необходимости решения вопросов по повышению степени транспортной связанности населенных пунктов </w:t>
      </w:r>
      <w:r>
        <w:t>Октябрьского</w:t>
      </w:r>
      <w:r w:rsidRPr="00E463AE">
        <w:t xml:space="preserve"> района, обеспечения возрастающей потребности населения района в мобильности, транспортной доступности автомобильных маршрутов.</w:t>
      </w:r>
    </w:p>
    <w:p w14:paraId="6F3DAEEA" w14:textId="77777777" w:rsidR="00D957E7" w:rsidRDefault="00D957E7" w:rsidP="00D957E7">
      <w:pPr>
        <w:rPr>
          <w:szCs w:val="24"/>
        </w:rPr>
      </w:pPr>
      <w:r w:rsidRPr="00BC48D2">
        <w:rPr>
          <w:szCs w:val="24"/>
        </w:rPr>
        <w:t xml:space="preserve">Важным </w:t>
      </w:r>
      <w:r w:rsidRPr="00E463AE">
        <w:t xml:space="preserve">направлением развития улично-дорожной сети является приведение части дорог в соответствие с техническим регулированием и </w:t>
      </w:r>
      <w:proofErr w:type="gramStart"/>
      <w:r w:rsidRPr="00E463AE">
        <w:t>нормами</w:t>
      </w:r>
      <w:proofErr w:type="gramEnd"/>
      <w:r w:rsidRPr="00E463AE">
        <w:t xml:space="preserve"> установленными законодательством Российской Федерации.</w:t>
      </w:r>
      <w:bookmarkStart w:id="42" w:name="dst100055"/>
      <w:bookmarkEnd w:id="42"/>
    </w:p>
    <w:p w14:paraId="2C6C2F9C" w14:textId="77777777" w:rsidR="00D957E7" w:rsidRDefault="00D957E7" w:rsidP="00D957E7">
      <w:r w:rsidRPr="00C008FD">
        <w:rPr>
          <w:rFonts w:eastAsia="Times New Roman"/>
          <w:color w:val="000000"/>
          <w:szCs w:val="24"/>
        </w:rPr>
        <w:t xml:space="preserve">Прогноз развития дорожной сети в </w:t>
      </w:r>
      <w:r>
        <w:rPr>
          <w:rFonts w:eastAsia="Times New Roman"/>
          <w:color w:val="000000"/>
          <w:szCs w:val="24"/>
        </w:rPr>
        <w:t>город</w:t>
      </w:r>
      <w:r w:rsidRPr="00C008FD">
        <w:rPr>
          <w:rFonts w:eastAsia="Times New Roman"/>
          <w:color w:val="000000"/>
          <w:szCs w:val="24"/>
        </w:rPr>
        <w:t xml:space="preserve">ском поселении </w:t>
      </w:r>
      <w:r>
        <w:rPr>
          <w:rFonts w:eastAsia="Times New Roman"/>
          <w:color w:val="000000"/>
          <w:szCs w:val="24"/>
        </w:rPr>
        <w:t>Приобье</w:t>
      </w:r>
      <w:r w:rsidRPr="00C008FD">
        <w:rPr>
          <w:rFonts w:eastAsia="Times New Roman"/>
          <w:color w:val="000000"/>
          <w:szCs w:val="24"/>
        </w:rPr>
        <w:t xml:space="preserve"> до 20</w:t>
      </w:r>
      <w:r>
        <w:rPr>
          <w:rFonts w:eastAsia="Times New Roman"/>
          <w:color w:val="000000"/>
          <w:szCs w:val="24"/>
        </w:rPr>
        <w:t>25</w:t>
      </w:r>
      <w:r w:rsidRPr="00C008FD">
        <w:rPr>
          <w:rFonts w:eastAsia="Times New Roman"/>
          <w:color w:val="000000"/>
          <w:szCs w:val="24"/>
        </w:rPr>
        <w:t xml:space="preserve"> года</w:t>
      </w:r>
      <w:r>
        <w:rPr>
          <w:rFonts w:eastAsia="Times New Roman"/>
          <w:color w:val="000000"/>
          <w:szCs w:val="24"/>
        </w:rPr>
        <w:t xml:space="preserve"> представлен в таблице 3.7.</w:t>
      </w:r>
    </w:p>
    <w:p w14:paraId="4D6B3D07" w14:textId="77777777" w:rsidR="00D957E7" w:rsidRDefault="00D957E7" w:rsidP="00D957E7">
      <w:pPr>
        <w:jc w:val="right"/>
      </w:pPr>
      <w:r w:rsidRPr="006D177C">
        <w:t xml:space="preserve">Таблица </w:t>
      </w:r>
      <w:r>
        <w:t>3.7</w:t>
      </w:r>
    </w:p>
    <w:p w14:paraId="261108B7" w14:textId="77777777" w:rsidR="00D957E7" w:rsidRPr="00A3062D" w:rsidRDefault="00D957E7" w:rsidP="00D957E7">
      <w:pPr>
        <w:ind w:firstLine="0"/>
        <w:jc w:val="center"/>
      </w:pPr>
      <w:r w:rsidRPr="00A3062D">
        <w:t xml:space="preserve">Прогнозные значения </w:t>
      </w:r>
      <w:proofErr w:type="gramStart"/>
      <w:r w:rsidRPr="00A3062D">
        <w:t>развития  дорожной</w:t>
      </w:r>
      <w:proofErr w:type="gramEnd"/>
      <w:r w:rsidRPr="00A3062D">
        <w:t xml:space="preserve"> сети до 2025 года, км</w:t>
      </w:r>
    </w:p>
    <w:tbl>
      <w:tblPr>
        <w:tblW w:w="4986" w:type="pct"/>
        <w:tblLayout w:type="fixed"/>
        <w:tblLook w:val="04A0" w:firstRow="1" w:lastRow="0" w:firstColumn="1" w:lastColumn="0" w:noHBand="0" w:noVBand="1"/>
      </w:tblPr>
      <w:tblGrid>
        <w:gridCol w:w="2282"/>
        <w:gridCol w:w="1220"/>
        <w:gridCol w:w="1221"/>
        <w:gridCol w:w="1221"/>
        <w:gridCol w:w="1219"/>
        <w:gridCol w:w="1221"/>
        <w:gridCol w:w="1218"/>
      </w:tblGrid>
      <w:tr w:rsidR="00D957E7" w:rsidRPr="00A3062D" w14:paraId="02863D0E" w14:textId="77777777" w:rsidTr="000B5CEA">
        <w:tc>
          <w:tcPr>
            <w:tcW w:w="118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6881FC8"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Наименование показателя</w:t>
            </w:r>
          </w:p>
        </w:tc>
        <w:tc>
          <w:tcPr>
            <w:tcW w:w="6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F382A8C"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2017</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8C53679"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2018</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C76BDE"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2019</w:t>
            </w:r>
          </w:p>
        </w:tc>
        <w:tc>
          <w:tcPr>
            <w:tcW w:w="6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D81E80F"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2020</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BB05B13"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2021</w:t>
            </w:r>
          </w:p>
        </w:tc>
        <w:tc>
          <w:tcPr>
            <w:tcW w:w="63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7A2904B"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2025</w:t>
            </w:r>
          </w:p>
        </w:tc>
      </w:tr>
      <w:tr w:rsidR="00D957E7" w:rsidRPr="00A3062D" w14:paraId="23A713F0" w14:textId="77777777" w:rsidTr="000B5CEA">
        <w:tc>
          <w:tcPr>
            <w:tcW w:w="11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2E0F137" w14:textId="77777777" w:rsidR="00D957E7" w:rsidRPr="00A3062D" w:rsidRDefault="00D957E7" w:rsidP="000B5CEA">
            <w:pPr>
              <w:spacing w:after="0" w:line="240" w:lineRule="auto"/>
              <w:ind w:firstLine="0"/>
              <w:rPr>
                <w:rFonts w:eastAsia="Times New Roman"/>
                <w:color w:val="000000"/>
                <w:sz w:val="20"/>
                <w:szCs w:val="20"/>
              </w:rPr>
            </w:pPr>
            <w:r w:rsidRPr="00A3062D">
              <w:rPr>
                <w:rFonts w:eastAsia="Times New Roman"/>
                <w:color w:val="000000"/>
                <w:sz w:val="20"/>
                <w:szCs w:val="20"/>
              </w:rPr>
              <w:t>Вариант 1</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A92AE7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83CC45C"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E45B3D2"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44,304</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310543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44,304</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47A613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44,420</w:t>
            </w:r>
          </w:p>
        </w:tc>
        <w:tc>
          <w:tcPr>
            <w:tcW w:w="63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EF980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44,420</w:t>
            </w:r>
          </w:p>
        </w:tc>
      </w:tr>
      <w:tr w:rsidR="00D957E7" w:rsidRPr="00A3062D" w14:paraId="149F5AEA" w14:textId="77777777" w:rsidTr="000B5CEA">
        <w:tc>
          <w:tcPr>
            <w:tcW w:w="11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BB4B328" w14:textId="77777777" w:rsidR="00D957E7" w:rsidRPr="00A3062D" w:rsidRDefault="00D957E7" w:rsidP="000B5CEA">
            <w:pPr>
              <w:spacing w:after="0" w:line="240" w:lineRule="auto"/>
              <w:ind w:firstLine="0"/>
              <w:rPr>
                <w:rFonts w:eastAsia="Times New Roman"/>
                <w:color w:val="000000"/>
                <w:sz w:val="20"/>
                <w:szCs w:val="20"/>
              </w:rPr>
            </w:pPr>
            <w:r w:rsidRPr="00A3062D">
              <w:rPr>
                <w:rFonts w:eastAsia="Times New Roman"/>
                <w:color w:val="000000"/>
                <w:sz w:val="20"/>
                <w:szCs w:val="20"/>
              </w:rPr>
              <w:t>Вариант 2</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E49DE9F"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2EE527A"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BDEEE8E"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44,304</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272AE6E"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44,392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49A7AB7"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44,528</w:t>
            </w:r>
          </w:p>
        </w:tc>
        <w:tc>
          <w:tcPr>
            <w:tcW w:w="63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562A6A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45,196</w:t>
            </w:r>
          </w:p>
        </w:tc>
      </w:tr>
      <w:tr w:rsidR="00D957E7" w:rsidRPr="003B5691" w14:paraId="39BD0F51" w14:textId="77777777" w:rsidTr="000B5CEA">
        <w:tc>
          <w:tcPr>
            <w:tcW w:w="11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06F701D" w14:textId="77777777" w:rsidR="00D957E7" w:rsidRPr="00A3062D" w:rsidRDefault="00D957E7" w:rsidP="000B5CEA">
            <w:pPr>
              <w:spacing w:after="0" w:line="240" w:lineRule="auto"/>
              <w:ind w:firstLine="0"/>
              <w:rPr>
                <w:rFonts w:eastAsia="Times New Roman"/>
                <w:color w:val="000000"/>
                <w:sz w:val="20"/>
                <w:szCs w:val="20"/>
              </w:rPr>
            </w:pPr>
            <w:r w:rsidRPr="00A3062D">
              <w:rPr>
                <w:rFonts w:eastAsia="Times New Roman"/>
                <w:color w:val="000000"/>
                <w:sz w:val="20"/>
                <w:szCs w:val="20"/>
              </w:rPr>
              <w:t>Вариант 3</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E2CEFB7"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CF4F786"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CC8CACA"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44,304</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E186BA5"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44,420</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9E65EA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45,194</w:t>
            </w:r>
          </w:p>
        </w:tc>
        <w:tc>
          <w:tcPr>
            <w:tcW w:w="63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5C8F71D" w14:textId="77777777" w:rsidR="00D957E7" w:rsidRPr="00551E08"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46,194</w:t>
            </w:r>
          </w:p>
        </w:tc>
      </w:tr>
    </w:tbl>
    <w:p w14:paraId="250172F7" w14:textId="77777777" w:rsidR="00D957E7" w:rsidRPr="00092588" w:rsidRDefault="00D957E7" w:rsidP="00D957E7"/>
    <w:p w14:paraId="43A42DB8" w14:textId="77777777" w:rsidR="00D957E7" w:rsidRPr="00092588" w:rsidRDefault="00D957E7" w:rsidP="00D957E7">
      <w:pPr>
        <w:pStyle w:val="S2"/>
      </w:pPr>
      <w:bookmarkStart w:id="43" w:name="_Toc479596012"/>
      <w:r w:rsidRPr="00092588">
        <w:t>Прогноз уровня автомобилизации, параметров дорожного движения</w:t>
      </w:r>
      <w:bookmarkEnd w:id="43"/>
    </w:p>
    <w:p w14:paraId="0C7ACA55" w14:textId="77777777" w:rsidR="00D957E7" w:rsidRDefault="00D957E7" w:rsidP="00D957E7">
      <w:r>
        <w:t xml:space="preserve">Прогнозные значения уровня автомобилизации до 2025 года, представлены в таблице 3.8. </w:t>
      </w:r>
    </w:p>
    <w:p w14:paraId="5DB0D43A" w14:textId="77777777" w:rsidR="00D957E7" w:rsidRDefault="00D957E7" w:rsidP="00D957E7">
      <w:pPr>
        <w:keepNext/>
        <w:jc w:val="right"/>
      </w:pPr>
      <w:r>
        <w:lastRenderedPageBreak/>
        <w:t>Таблица 3.8</w:t>
      </w:r>
    </w:p>
    <w:p w14:paraId="63CA9B7F" w14:textId="77777777" w:rsidR="00D957E7" w:rsidRPr="00A3062D" w:rsidRDefault="00D957E7" w:rsidP="00D957E7">
      <w:pPr>
        <w:keepNext/>
        <w:ind w:firstLine="0"/>
        <w:jc w:val="center"/>
      </w:pPr>
      <w:r w:rsidRPr="00A3062D">
        <w:t>Прогнозные значения уровня автомобилизации до 2025 года, ед.</w:t>
      </w:r>
    </w:p>
    <w:tbl>
      <w:tblPr>
        <w:tblW w:w="4986" w:type="pct"/>
        <w:tblLayout w:type="fixed"/>
        <w:tblLook w:val="04A0" w:firstRow="1" w:lastRow="0" w:firstColumn="1" w:lastColumn="0" w:noHBand="0" w:noVBand="1"/>
      </w:tblPr>
      <w:tblGrid>
        <w:gridCol w:w="2851"/>
        <w:gridCol w:w="1126"/>
        <w:gridCol w:w="1125"/>
        <w:gridCol w:w="1125"/>
        <w:gridCol w:w="1125"/>
        <w:gridCol w:w="1125"/>
        <w:gridCol w:w="1125"/>
      </w:tblGrid>
      <w:tr w:rsidR="00D957E7" w:rsidRPr="00A3062D" w14:paraId="44614DE7" w14:textId="77777777" w:rsidTr="000B5CEA">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EBC3C96"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Наименование показателя</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66D4472"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2017</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E7B04A"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2018</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62EFC9"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2019</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95B0E3"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2020</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AFB727"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2021</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A121FF9"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2025</w:t>
            </w:r>
          </w:p>
        </w:tc>
      </w:tr>
      <w:tr w:rsidR="00D957E7" w:rsidRPr="00A3062D" w14:paraId="7D895B4C" w14:textId="77777777" w:rsidTr="000B5CEA">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63F66478" w14:textId="77777777" w:rsidR="00D957E7" w:rsidRPr="00A3062D" w:rsidRDefault="00D957E7" w:rsidP="000B5CEA">
            <w:pPr>
              <w:spacing w:after="0" w:line="240" w:lineRule="auto"/>
              <w:ind w:firstLine="0"/>
              <w:rPr>
                <w:rFonts w:eastAsia="Times New Roman"/>
                <w:color w:val="000000"/>
                <w:sz w:val="20"/>
                <w:szCs w:val="20"/>
              </w:rPr>
            </w:pPr>
            <w:r w:rsidRPr="00A3062D">
              <w:rPr>
                <w:color w:val="000000"/>
                <w:sz w:val="20"/>
                <w:szCs w:val="20"/>
              </w:rPr>
              <w:t>Легковые автомобили</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79295B"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2677</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34792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2672</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179E36"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2849</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1D526F"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2920</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F05DD7"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2956</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4CE21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3120</w:t>
            </w:r>
          </w:p>
        </w:tc>
      </w:tr>
      <w:tr w:rsidR="00D957E7" w:rsidRPr="00E71CF3" w14:paraId="28271972" w14:textId="77777777" w:rsidTr="000B5CEA">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19806A80" w14:textId="77777777" w:rsidR="00D957E7" w:rsidRPr="00A3062D" w:rsidRDefault="00D957E7" w:rsidP="000B5CEA">
            <w:pPr>
              <w:spacing w:after="0" w:line="240" w:lineRule="auto"/>
              <w:ind w:firstLine="0"/>
              <w:rPr>
                <w:rFonts w:eastAsia="Times New Roman"/>
                <w:color w:val="000000"/>
                <w:sz w:val="20"/>
                <w:szCs w:val="20"/>
              </w:rPr>
            </w:pPr>
            <w:r w:rsidRPr="00A3062D">
              <w:rPr>
                <w:color w:val="000000"/>
                <w:sz w:val="20"/>
                <w:szCs w:val="20"/>
              </w:rPr>
              <w:t>Грузовые автомобили</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E82612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135</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D50469"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133</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16E65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141</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8E97C6"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141</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618BEE"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142</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41ECD3"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144</w:t>
            </w:r>
          </w:p>
        </w:tc>
      </w:tr>
    </w:tbl>
    <w:p w14:paraId="7F07E621" w14:textId="77777777" w:rsidR="00D957E7" w:rsidRPr="00E71CF3" w:rsidRDefault="00D957E7" w:rsidP="00D957E7">
      <w:pPr>
        <w:rPr>
          <w:highlight w:val="yellow"/>
        </w:rPr>
      </w:pPr>
      <w:bookmarkStart w:id="44" w:name="dst100056"/>
      <w:bookmarkEnd w:id="44"/>
    </w:p>
    <w:p w14:paraId="6D147746" w14:textId="77777777" w:rsidR="00D957E7" w:rsidRPr="00A3062D" w:rsidRDefault="00D957E7" w:rsidP="00D957E7">
      <w:pPr>
        <w:pStyle w:val="S2"/>
      </w:pPr>
      <w:bookmarkStart w:id="45" w:name="_Toc479596013"/>
      <w:r w:rsidRPr="00A3062D">
        <w:t>Прогноз показателей безопасности дорожного движения</w:t>
      </w:r>
      <w:bookmarkEnd w:id="45"/>
    </w:p>
    <w:p w14:paraId="453098DD" w14:textId="77777777" w:rsidR="00D957E7" w:rsidRPr="00A3062D" w:rsidRDefault="00D957E7" w:rsidP="00D957E7">
      <w:pPr>
        <w:rPr>
          <w:rFonts w:eastAsia="Times New Roman"/>
          <w:color w:val="000000"/>
          <w:szCs w:val="24"/>
        </w:rPr>
      </w:pPr>
      <w:r w:rsidRPr="00A3062D">
        <w:rPr>
          <w:rFonts w:eastAsia="Times New Roman"/>
          <w:color w:val="000000"/>
          <w:szCs w:val="24"/>
        </w:rPr>
        <w:t xml:space="preserve">Прогнозные значения показателей безопасности дорожного движения по городскому поселению Приобье до 2025 года представлены в таблице 3.9. </w:t>
      </w:r>
    </w:p>
    <w:p w14:paraId="7465276E" w14:textId="77777777" w:rsidR="00D957E7" w:rsidRPr="00A3062D" w:rsidRDefault="00D957E7" w:rsidP="00D957E7">
      <w:pPr>
        <w:jc w:val="right"/>
        <w:rPr>
          <w:rFonts w:eastAsia="Times New Roman"/>
          <w:color w:val="000000"/>
          <w:szCs w:val="24"/>
        </w:rPr>
      </w:pPr>
      <w:r w:rsidRPr="00A3062D">
        <w:rPr>
          <w:rFonts w:eastAsia="Times New Roman"/>
          <w:color w:val="000000"/>
          <w:szCs w:val="24"/>
        </w:rPr>
        <w:t>Таблица 3.9</w:t>
      </w:r>
    </w:p>
    <w:p w14:paraId="67A69C4C" w14:textId="77777777" w:rsidR="00D957E7" w:rsidRPr="00A3062D" w:rsidRDefault="00D957E7" w:rsidP="00D957E7">
      <w:pPr>
        <w:ind w:firstLine="0"/>
        <w:jc w:val="center"/>
        <w:rPr>
          <w:szCs w:val="24"/>
        </w:rPr>
      </w:pPr>
      <w:r w:rsidRPr="00A3062D">
        <w:rPr>
          <w:color w:val="000000"/>
          <w:szCs w:val="24"/>
        </w:rPr>
        <w:t>Прогнозные значения показателей безопасности дорожного движения до 2025 года</w:t>
      </w:r>
    </w:p>
    <w:tbl>
      <w:tblPr>
        <w:tblW w:w="5000" w:type="pct"/>
        <w:tblLook w:val="04A0" w:firstRow="1" w:lastRow="0" w:firstColumn="1" w:lastColumn="0" w:noHBand="0" w:noVBand="1"/>
      </w:tblPr>
      <w:tblGrid>
        <w:gridCol w:w="3547"/>
        <w:gridCol w:w="867"/>
        <w:gridCol w:w="1109"/>
        <w:gridCol w:w="994"/>
        <w:gridCol w:w="849"/>
        <w:gridCol w:w="994"/>
        <w:gridCol w:w="1269"/>
      </w:tblGrid>
      <w:tr w:rsidR="00D957E7" w:rsidRPr="00A3062D" w14:paraId="371376B4" w14:textId="77777777" w:rsidTr="00FA52FC">
        <w:trPr>
          <w:trHeight w:val="300"/>
        </w:trPr>
        <w:tc>
          <w:tcPr>
            <w:tcW w:w="18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C6FAD4"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Наименование показателя</w:t>
            </w:r>
          </w:p>
        </w:tc>
        <w:tc>
          <w:tcPr>
            <w:tcW w:w="4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919472"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2017</w:t>
            </w:r>
          </w:p>
        </w:tc>
        <w:tc>
          <w:tcPr>
            <w:tcW w:w="57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CF8B5F3"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2018</w:t>
            </w:r>
          </w:p>
        </w:tc>
        <w:tc>
          <w:tcPr>
            <w:tcW w:w="51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C6911A0"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2019</w:t>
            </w:r>
          </w:p>
        </w:tc>
        <w:tc>
          <w:tcPr>
            <w:tcW w:w="44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5D62BF9"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2020</w:t>
            </w:r>
          </w:p>
        </w:tc>
        <w:tc>
          <w:tcPr>
            <w:tcW w:w="51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61CB3E"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2021</w:t>
            </w:r>
          </w:p>
        </w:tc>
        <w:tc>
          <w:tcPr>
            <w:tcW w:w="6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6BEF6EC"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2025</w:t>
            </w:r>
          </w:p>
        </w:tc>
      </w:tr>
      <w:tr w:rsidR="00D957E7" w:rsidRPr="00D92B80" w14:paraId="289B9C3F" w14:textId="77777777" w:rsidTr="00FA52FC">
        <w:trPr>
          <w:trHeight w:val="96"/>
        </w:trPr>
        <w:tc>
          <w:tcPr>
            <w:tcW w:w="184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0BDAF5C"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Число зарегистрированных ДТП</w:t>
            </w:r>
          </w:p>
        </w:tc>
        <w:tc>
          <w:tcPr>
            <w:tcW w:w="450" w:type="pct"/>
            <w:tcBorders>
              <w:top w:val="nil"/>
              <w:left w:val="single" w:sz="4" w:space="0" w:color="auto"/>
              <w:bottom w:val="single" w:sz="8" w:space="0" w:color="auto"/>
              <w:right w:val="single" w:sz="8" w:space="0" w:color="auto"/>
            </w:tcBorders>
            <w:shd w:val="clear" w:color="auto" w:fill="auto"/>
            <w:noWrap/>
            <w:tcMar>
              <w:left w:w="28" w:type="dxa"/>
              <w:right w:w="28" w:type="dxa"/>
            </w:tcMar>
            <w:vAlign w:val="center"/>
          </w:tcPr>
          <w:p w14:paraId="07FD1958"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34</w:t>
            </w:r>
          </w:p>
        </w:tc>
        <w:tc>
          <w:tcPr>
            <w:tcW w:w="576"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13C1EBF0"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25</w:t>
            </w:r>
          </w:p>
        </w:tc>
        <w:tc>
          <w:tcPr>
            <w:tcW w:w="516"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11850030"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25</w:t>
            </w:r>
          </w:p>
        </w:tc>
        <w:tc>
          <w:tcPr>
            <w:tcW w:w="441"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3664F0CA"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24</w:t>
            </w:r>
          </w:p>
        </w:tc>
        <w:tc>
          <w:tcPr>
            <w:tcW w:w="516"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5976522E"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24</w:t>
            </w:r>
          </w:p>
        </w:tc>
        <w:tc>
          <w:tcPr>
            <w:tcW w:w="659"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2B3B9A4F" w14:textId="77777777" w:rsidR="00D957E7" w:rsidRPr="00D92B80"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23</w:t>
            </w:r>
          </w:p>
        </w:tc>
      </w:tr>
    </w:tbl>
    <w:p w14:paraId="74C5E4AA" w14:textId="77777777" w:rsidR="00D957E7" w:rsidRDefault="00D957E7" w:rsidP="00D957E7"/>
    <w:p w14:paraId="66E24E68" w14:textId="77777777" w:rsidR="00D957E7" w:rsidRPr="00BC48D2" w:rsidRDefault="00D957E7" w:rsidP="00D957E7">
      <w:r w:rsidRPr="00BC48D2">
        <w:t>В результате проводимых мероприятий, предложенных в рамках данной программы, планируется сокращение доли лиц, пострадавших в дорожно-транспортных происшествиях, на 25 % по сравнению с 201</w:t>
      </w:r>
      <w:r>
        <w:t>7</w:t>
      </w:r>
      <w:r w:rsidRPr="00BC48D2">
        <w:t xml:space="preserve"> годом.</w:t>
      </w:r>
    </w:p>
    <w:p w14:paraId="12E6E757" w14:textId="77777777" w:rsidR="00D957E7" w:rsidRPr="00D92B80" w:rsidRDefault="00D957E7" w:rsidP="00D957E7">
      <w:r w:rsidRPr="00D92B80">
        <w:t>Важным элементом повышения безопасности дорожного движения является развитие сервисов Интеллектуально-транспортных систем (ИТС).</w:t>
      </w:r>
    </w:p>
    <w:p w14:paraId="3F45BC3D" w14:textId="77777777" w:rsidR="00D957E7" w:rsidRPr="00D92B80" w:rsidRDefault="00D957E7" w:rsidP="00D957E7">
      <w:r w:rsidRPr="00D92B80">
        <w:t xml:space="preserve">Необходимость создания ИТС в настоящее время стало понятным и не вызывает сомнений. В связи с необходимостью достаточно значительных финансовых и временных затрат на создание ИТС актуальным является вопрос выбора приоритетных сервисов ИТС, которые дадут наибольший эффект для улучшения функционирования транспортных систем </w:t>
      </w:r>
      <w:r>
        <w:t>населенных пунктов</w:t>
      </w:r>
      <w:r w:rsidRPr="00D92B80">
        <w:t>, что в итоге и является главной целью создания ИТС</w:t>
      </w:r>
      <w:r>
        <w:t xml:space="preserve">. </w:t>
      </w:r>
    </w:p>
    <w:p w14:paraId="71533C82" w14:textId="77777777" w:rsidR="00D957E7" w:rsidRPr="00BC48D2" w:rsidRDefault="00D957E7" w:rsidP="00D957E7">
      <w:r w:rsidRPr="00BC48D2">
        <w:t xml:space="preserve">ИТС должна решать следующие основные задачи: </w:t>
      </w:r>
    </w:p>
    <w:p w14:paraId="21454AF4" w14:textId="77777777" w:rsidR="00D957E7" w:rsidRPr="00BC48D2" w:rsidRDefault="00D957E7" w:rsidP="00D957E7">
      <w:pPr>
        <w:pStyle w:val="Default"/>
        <w:numPr>
          <w:ilvl w:val="0"/>
          <w:numId w:val="26"/>
        </w:numPr>
        <w:spacing w:line="276" w:lineRule="auto"/>
        <w:ind w:left="851" w:hanging="284"/>
        <w:jc w:val="both"/>
      </w:pPr>
      <w:r w:rsidRPr="00BC48D2">
        <w:t xml:space="preserve">обеспечение повышения пропускной способности транспортной инфраструктуры; </w:t>
      </w:r>
    </w:p>
    <w:p w14:paraId="7A5932B3" w14:textId="77777777" w:rsidR="00D957E7" w:rsidRPr="00BC48D2" w:rsidRDefault="00D957E7" w:rsidP="00D957E7">
      <w:pPr>
        <w:pStyle w:val="Default"/>
        <w:numPr>
          <w:ilvl w:val="0"/>
          <w:numId w:val="26"/>
        </w:numPr>
        <w:spacing w:line="276" w:lineRule="auto"/>
        <w:ind w:left="851" w:hanging="284"/>
        <w:jc w:val="both"/>
      </w:pPr>
      <w:r w:rsidRPr="00BC48D2">
        <w:t xml:space="preserve">обеспечение снижения нагрузки на транспортную инфраструктуру от индивидуального и грузового автомобильного транспорта без ущерба для мобильности населения; </w:t>
      </w:r>
    </w:p>
    <w:p w14:paraId="4AFB08D8" w14:textId="77777777" w:rsidR="00D957E7" w:rsidRPr="00BC48D2" w:rsidRDefault="00D957E7" w:rsidP="00D957E7">
      <w:pPr>
        <w:pStyle w:val="Default"/>
        <w:numPr>
          <w:ilvl w:val="0"/>
          <w:numId w:val="26"/>
        </w:numPr>
        <w:spacing w:line="276" w:lineRule="auto"/>
        <w:ind w:left="851" w:hanging="284"/>
        <w:jc w:val="both"/>
      </w:pPr>
      <w:r w:rsidRPr="00BC48D2">
        <w:t xml:space="preserve">повышение надежности и безопасности функционирования транспортного комплекса; </w:t>
      </w:r>
    </w:p>
    <w:p w14:paraId="1B8F1E36" w14:textId="77777777" w:rsidR="00D957E7" w:rsidRPr="00BC48D2" w:rsidRDefault="00D957E7" w:rsidP="00D957E7">
      <w:pPr>
        <w:pStyle w:val="Default"/>
        <w:numPr>
          <w:ilvl w:val="0"/>
          <w:numId w:val="26"/>
        </w:numPr>
        <w:spacing w:after="120" w:line="276" w:lineRule="auto"/>
        <w:ind w:left="851" w:hanging="284"/>
        <w:jc w:val="both"/>
      </w:pPr>
      <w:r w:rsidRPr="00BC48D2">
        <w:t xml:space="preserve">повышение удобства пользования услугами транспортного комплекса. </w:t>
      </w:r>
    </w:p>
    <w:p w14:paraId="5C86CBFE" w14:textId="77777777" w:rsidR="00D957E7" w:rsidRPr="009D3E8C" w:rsidRDefault="00D957E7" w:rsidP="00D957E7">
      <w:r w:rsidRPr="009D3E8C">
        <w:t>Целью развития ИТС в среднесрочном периоде является создание и системная интеграция современных информационных и коммуникационных технологий и средств автоматизации с транспортной инфраструктурой, транспортными средствами и пользователями, ориентированной на повышение безопасности и эффективности транспортного процесса, комфортности для всех участников движения.</w:t>
      </w:r>
    </w:p>
    <w:p w14:paraId="3A4CA8F7" w14:textId="77777777" w:rsidR="00D957E7" w:rsidRPr="00E112B4" w:rsidRDefault="00D957E7" w:rsidP="00D957E7">
      <w:r>
        <w:t>Для д</w:t>
      </w:r>
      <w:r w:rsidRPr="00E112B4">
        <w:t>остижени</w:t>
      </w:r>
      <w:r>
        <w:t>я</w:t>
      </w:r>
      <w:r w:rsidRPr="00E112B4">
        <w:t xml:space="preserve"> указанных целей в составе ИТС в качестве первоочередных требуется реализация задач по созданию и совершенствованию подсистем: </w:t>
      </w:r>
    </w:p>
    <w:p w14:paraId="29FACF78" w14:textId="77777777" w:rsidR="00D957E7" w:rsidRPr="00BC48D2" w:rsidRDefault="00D957E7" w:rsidP="00D957E7">
      <w:pPr>
        <w:pStyle w:val="Default"/>
        <w:numPr>
          <w:ilvl w:val="0"/>
          <w:numId w:val="27"/>
        </w:numPr>
        <w:spacing w:line="276" w:lineRule="auto"/>
        <w:ind w:left="851" w:hanging="284"/>
        <w:jc w:val="both"/>
      </w:pPr>
      <w:r w:rsidRPr="00BC48D2">
        <w:t xml:space="preserve">обеспечения актуальной и достоверной информацией о функционировании транспортного комплекса всех участников движения, органов управления </w:t>
      </w:r>
      <w:r w:rsidRPr="00BC48D2">
        <w:lastRenderedPageBreak/>
        <w:t xml:space="preserve">транспортным комплексом, участников транспортной деятельности и потребителей услуг транспортного комплекса; </w:t>
      </w:r>
    </w:p>
    <w:p w14:paraId="15F5E9DD" w14:textId="77777777" w:rsidR="00D957E7" w:rsidRPr="00BC48D2" w:rsidRDefault="00D957E7" w:rsidP="00D957E7">
      <w:pPr>
        <w:pStyle w:val="Default"/>
        <w:numPr>
          <w:ilvl w:val="0"/>
          <w:numId w:val="27"/>
        </w:numPr>
        <w:spacing w:line="276" w:lineRule="auto"/>
        <w:ind w:left="851" w:hanging="284"/>
        <w:jc w:val="both"/>
      </w:pPr>
      <w:r w:rsidRPr="00BC48D2">
        <w:t xml:space="preserve">управления транспортными потоками с минимизацией задержек транспортных средств (в первую очередь пассажирского транспорта) и негативного влияния на окружающую среду; </w:t>
      </w:r>
    </w:p>
    <w:p w14:paraId="161990C4" w14:textId="77777777" w:rsidR="00D957E7" w:rsidRPr="00BC48D2" w:rsidRDefault="00D957E7" w:rsidP="00D957E7">
      <w:pPr>
        <w:pStyle w:val="Default"/>
        <w:numPr>
          <w:ilvl w:val="0"/>
          <w:numId w:val="27"/>
        </w:numPr>
        <w:spacing w:line="276" w:lineRule="auto"/>
        <w:ind w:left="851" w:hanging="284"/>
        <w:jc w:val="both"/>
      </w:pPr>
      <w:r w:rsidRPr="00BC48D2">
        <w:t xml:space="preserve">автоматизации контроля нарушений правил дорожного движения, особенно </w:t>
      </w:r>
      <w:proofErr w:type="gramStart"/>
      <w:r w:rsidRPr="00BC48D2">
        <w:t>тех</w:t>
      </w:r>
      <w:proofErr w:type="gramEnd"/>
      <w:r w:rsidRPr="00BC48D2">
        <w:t xml:space="preserve"> которые влияют на пропускную способность УДС и безопасность движения; </w:t>
      </w:r>
    </w:p>
    <w:p w14:paraId="6DD35BA2" w14:textId="77777777" w:rsidR="00D957E7" w:rsidRPr="00BC48D2" w:rsidRDefault="00D957E7" w:rsidP="00D957E7">
      <w:pPr>
        <w:pStyle w:val="Default"/>
        <w:numPr>
          <w:ilvl w:val="0"/>
          <w:numId w:val="27"/>
        </w:numPr>
        <w:spacing w:line="276" w:lineRule="auto"/>
        <w:ind w:left="851" w:hanging="284"/>
        <w:jc w:val="both"/>
      </w:pPr>
      <w:r w:rsidRPr="00BC48D2">
        <w:t xml:space="preserve">управления работой пассажирского транспорта, обеспечению надежности его работы и увеличению скорости и регулярности движения; </w:t>
      </w:r>
    </w:p>
    <w:p w14:paraId="606F4B0A" w14:textId="77777777" w:rsidR="00D957E7" w:rsidRPr="00BC48D2" w:rsidRDefault="00D957E7" w:rsidP="00D957E7">
      <w:pPr>
        <w:pStyle w:val="Default"/>
        <w:numPr>
          <w:ilvl w:val="0"/>
          <w:numId w:val="27"/>
        </w:numPr>
        <w:spacing w:line="276" w:lineRule="auto"/>
        <w:ind w:left="851" w:hanging="284"/>
        <w:jc w:val="both"/>
      </w:pPr>
      <w:r w:rsidRPr="00BC48D2">
        <w:t xml:space="preserve">мониторинга погодных условий и состояния окружающей среды; </w:t>
      </w:r>
    </w:p>
    <w:p w14:paraId="289E9BC5" w14:textId="77777777" w:rsidR="00D957E7" w:rsidRPr="00BC48D2" w:rsidRDefault="00D957E7" w:rsidP="00D957E7">
      <w:pPr>
        <w:pStyle w:val="Default"/>
        <w:numPr>
          <w:ilvl w:val="0"/>
          <w:numId w:val="27"/>
        </w:numPr>
        <w:spacing w:after="120" w:line="276" w:lineRule="auto"/>
        <w:ind w:left="851" w:hanging="284"/>
        <w:jc w:val="both"/>
      </w:pPr>
      <w:r w:rsidRPr="00BC48D2">
        <w:t xml:space="preserve">электронных </w:t>
      </w:r>
      <w:r>
        <w:t>платежей за транспортные услуги.</w:t>
      </w:r>
    </w:p>
    <w:p w14:paraId="67CAA5F0" w14:textId="77777777" w:rsidR="00D957E7" w:rsidRPr="00E112B4" w:rsidRDefault="00D957E7" w:rsidP="00D957E7">
      <w:r w:rsidRPr="00E112B4">
        <w:t>Важной является задача по интеграции работы указанных систем между собой.</w:t>
      </w:r>
    </w:p>
    <w:p w14:paraId="644CCC11" w14:textId="77777777" w:rsidR="00D957E7" w:rsidRPr="00E112B4" w:rsidRDefault="00D957E7" w:rsidP="00D957E7">
      <w:proofErr w:type="gramStart"/>
      <w:r w:rsidRPr="00E112B4">
        <w:t>Основным нормативным документом</w:t>
      </w:r>
      <w:proofErr w:type="gramEnd"/>
      <w:r w:rsidRPr="00E112B4">
        <w:t xml:space="preserve"> определяющим состав элементов ИТС и ее построение является ГОСТ Р ИСО 14813-1-2011. 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 В соответствии с которым развитие ИТС методологически базируется на системном подходе, формируя ИТС как взаимодействующие системы (совокупности систем), а не отдельные модули (сервисы) одной (единой) системы. </w:t>
      </w:r>
    </w:p>
    <w:p w14:paraId="713D86E2" w14:textId="77777777" w:rsidR="00D957E7" w:rsidRPr="00E112B4" w:rsidRDefault="00D957E7" w:rsidP="00D957E7">
      <w:r w:rsidRPr="00E112B4">
        <w:t xml:space="preserve">В соответствии с данным ГОСТом полное развитие ИТС предусматривает 11 сервисных доменов: </w:t>
      </w:r>
    </w:p>
    <w:p w14:paraId="606C7CB8" w14:textId="77777777" w:rsidR="00D957E7" w:rsidRPr="00BC48D2" w:rsidRDefault="00D957E7" w:rsidP="00D957E7">
      <w:pPr>
        <w:pStyle w:val="Default"/>
        <w:numPr>
          <w:ilvl w:val="0"/>
          <w:numId w:val="28"/>
        </w:numPr>
        <w:spacing w:line="276" w:lineRule="auto"/>
        <w:ind w:left="851" w:hanging="284"/>
        <w:jc w:val="both"/>
      </w:pPr>
      <w:r w:rsidRPr="00BC48D2">
        <w:t xml:space="preserve">информирование участников движения </w:t>
      </w:r>
      <w:r>
        <w:t>–</w:t>
      </w:r>
      <w:r w:rsidRPr="00BC48D2">
        <w:t xml:space="preserve"> обеспечение пользователей ИТС статической и динамической информацией о состоянии транспортной сети, включая модальные перемещения и перемещения посредством трансферов; </w:t>
      </w:r>
    </w:p>
    <w:p w14:paraId="3CF978FC" w14:textId="77777777" w:rsidR="00D957E7" w:rsidRPr="00BC48D2" w:rsidRDefault="00D957E7" w:rsidP="00D957E7">
      <w:pPr>
        <w:pStyle w:val="Default"/>
        <w:numPr>
          <w:ilvl w:val="0"/>
          <w:numId w:val="28"/>
        </w:numPr>
        <w:spacing w:line="276" w:lineRule="auto"/>
        <w:ind w:left="851" w:hanging="284"/>
        <w:jc w:val="both"/>
      </w:pPr>
      <w:r w:rsidRPr="00BC48D2">
        <w:t xml:space="preserve">управление дорожным движением и действия по отношению к его участникам - управление движением транспортных средств, пассажиров и пешеходов, находящихся в транспортной сети; </w:t>
      </w:r>
    </w:p>
    <w:p w14:paraId="49A322BA" w14:textId="77777777" w:rsidR="00D957E7" w:rsidRPr="00BC48D2" w:rsidRDefault="00D957E7" w:rsidP="00D957E7">
      <w:pPr>
        <w:pStyle w:val="Default"/>
        <w:numPr>
          <w:ilvl w:val="0"/>
          <w:numId w:val="28"/>
        </w:numPr>
        <w:spacing w:line="276" w:lineRule="auto"/>
        <w:ind w:left="851" w:hanging="284"/>
        <w:jc w:val="both"/>
      </w:pPr>
      <w:r w:rsidRPr="00BC48D2">
        <w:t xml:space="preserve">конструкция транспортных средств </w:t>
      </w:r>
      <w:r>
        <w:t>–</w:t>
      </w:r>
      <w:r w:rsidRPr="00BC48D2">
        <w:t xml:space="preserve"> повышение безопасности, надежности и эффективности функционирования транспортных средств посредством предупреждения пользователей или управления </w:t>
      </w:r>
      <w:proofErr w:type="gramStart"/>
      <w:r w:rsidRPr="00BC48D2">
        <w:t>системами</w:t>
      </w:r>
      <w:proofErr w:type="gramEnd"/>
      <w:r w:rsidRPr="00BC48D2">
        <w:t xml:space="preserve"> или агрегатами транспортных средств; </w:t>
      </w:r>
    </w:p>
    <w:p w14:paraId="127828D8" w14:textId="77777777" w:rsidR="00D957E7" w:rsidRPr="00BC48D2" w:rsidRDefault="00D957E7" w:rsidP="00D957E7">
      <w:pPr>
        <w:pStyle w:val="Default"/>
        <w:numPr>
          <w:ilvl w:val="0"/>
          <w:numId w:val="28"/>
        </w:numPr>
        <w:spacing w:line="276" w:lineRule="auto"/>
        <w:ind w:left="851" w:hanging="284"/>
        <w:jc w:val="both"/>
      </w:pPr>
      <w:r w:rsidRPr="00BC48D2">
        <w:t xml:space="preserve">грузовые перевозки </w:t>
      </w:r>
      <w:r>
        <w:t>–</w:t>
      </w:r>
      <w:r w:rsidRPr="00BC48D2">
        <w:t xml:space="preserve"> управление коммерческими перевозками </w:t>
      </w:r>
      <w:r>
        <w:t>–</w:t>
      </w:r>
      <w:r w:rsidRPr="00BC48D2">
        <w:t xml:space="preserve"> перемещением грузов и соответствующим транспортным парком, ускорение разрешительных процедур для грузов на национальных и юридических границах, ускорение </w:t>
      </w:r>
      <w:proofErr w:type="spellStart"/>
      <w:r w:rsidRPr="00BC48D2">
        <w:t>кроссмодальных</w:t>
      </w:r>
      <w:proofErr w:type="spellEnd"/>
      <w:r w:rsidRPr="00BC48D2">
        <w:t xml:space="preserve"> перемещений грузов с полученными разрешениями; </w:t>
      </w:r>
    </w:p>
    <w:p w14:paraId="26C38FD5" w14:textId="77777777" w:rsidR="00D957E7" w:rsidRPr="00BC48D2" w:rsidRDefault="00D957E7" w:rsidP="00D957E7">
      <w:pPr>
        <w:pStyle w:val="Default"/>
        <w:numPr>
          <w:ilvl w:val="0"/>
          <w:numId w:val="28"/>
        </w:numPr>
        <w:spacing w:line="276" w:lineRule="auto"/>
        <w:ind w:left="851" w:hanging="284"/>
        <w:jc w:val="both"/>
      </w:pPr>
      <w:r w:rsidRPr="00BC48D2">
        <w:t xml:space="preserve">общественный транспорт </w:t>
      </w:r>
      <w:r>
        <w:t>–</w:t>
      </w:r>
      <w:r w:rsidRPr="00BC48D2">
        <w:t xml:space="preserve"> функционирование служб общественного транспорта и предоставление информации перевозчикам и пользователям, учитывая аспекты </w:t>
      </w:r>
      <w:proofErr w:type="spellStart"/>
      <w:r w:rsidRPr="00BC48D2">
        <w:t>мультимодальных</w:t>
      </w:r>
      <w:proofErr w:type="spellEnd"/>
      <w:r w:rsidRPr="00BC48D2">
        <w:t xml:space="preserve"> перевозок; </w:t>
      </w:r>
    </w:p>
    <w:p w14:paraId="37719C0C" w14:textId="77777777" w:rsidR="00D957E7" w:rsidRPr="00BC48D2" w:rsidRDefault="00D957E7" w:rsidP="00D957E7">
      <w:pPr>
        <w:pStyle w:val="Default"/>
        <w:numPr>
          <w:ilvl w:val="0"/>
          <w:numId w:val="28"/>
        </w:numPr>
        <w:spacing w:line="276" w:lineRule="auto"/>
        <w:ind w:left="851" w:hanging="284"/>
        <w:jc w:val="both"/>
      </w:pPr>
      <w:r w:rsidRPr="00BC48D2">
        <w:t xml:space="preserve">службы оперативного реагирования </w:t>
      </w:r>
      <w:r>
        <w:t>–</w:t>
      </w:r>
      <w:r w:rsidRPr="00BC48D2">
        <w:t xml:space="preserve"> обслуживание инцидентов, определяемых как чрезвычайные обстоятельства (авария); </w:t>
      </w:r>
    </w:p>
    <w:p w14:paraId="1C7C3EA5" w14:textId="77777777" w:rsidR="00D957E7" w:rsidRPr="00BC48D2" w:rsidRDefault="00D957E7" w:rsidP="00D957E7">
      <w:pPr>
        <w:pStyle w:val="Default"/>
        <w:numPr>
          <w:ilvl w:val="0"/>
          <w:numId w:val="28"/>
        </w:numPr>
        <w:spacing w:line="276" w:lineRule="auto"/>
        <w:ind w:left="851" w:hanging="284"/>
        <w:jc w:val="both"/>
      </w:pPr>
      <w:r w:rsidRPr="00BC48D2">
        <w:t xml:space="preserve">электронные платежи на транспорте </w:t>
      </w:r>
      <w:r>
        <w:t>–</w:t>
      </w:r>
      <w:r w:rsidRPr="00BC48D2">
        <w:t xml:space="preserve"> трансакции и резервирование в транспортном секторе; </w:t>
      </w:r>
    </w:p>
    <w:p w14:paraId="657C01F4" w14:textId="77777777" w:rsidR="00D957E7" w:rsidRPr="00BC48D2" w:rsidRDefault="00D957E7" w:rsidP="00D957E7">
      <w:pPr>
        <w:pStyle w:val="Default"/>
        <w:numPr>
          <w:ilvl w:val="0"/>
          <w:numId w:val="28"/>
        </w:numPr>
        <w:spacing w:line="276" w:lineRule="auto"/>
        <w:ind w:left="851" w:hanging="284"/>
        <w:jc w:val="both"/>
      </w:pPr>
      <w:r w:rsidRPr="00BC48D2">
        <w:t>персональная безопасность, связанная с дорожным движ</w:t>
      </w:r>
      <w:r>
        <w:t>ением</w:t>
      </w:r>
      <w:r w:rsidRPr="00BC48D2">
        <w:t xml:space="preserve"> </w:t>
      </w:r>
      <w:r>
        <w:t>–</w:t>
      </w:r>
      <w:r w:rsidRPr="00BC48D2">
        <w:t xml:space="preserve"> защита пользователей транспортного комплекса, включая пешеходов и участников движения с повышенной уязвимостью; </w:t>
      </w:r>
    </w:p>
    <w:p w14:paraId="6163C874" w14:textId="77777777" w:rsidR="00D957E7" w:rsidRPr="00BC48D2" w:rsidRDefault="00D957E7" w:rsidP="00D957E7">
      <w:pPr>
        <w:pStyle w:val="Default"/>
        <w:numPr>
          <w:ilvl w:val="0"/>
          <w:numId w:val="28"/>
        </w:numPr>
        <w:spacing w:line="276" w:lineRule="auto"/>
        <w:ind w:left="851" w:hanging="284"/>
        <w:jc w:val="both"/>
      </w:pPr>
      <w:r w:rsidRPr="00BC48D2">
        <w:lastRenderedPageBreak/>
        <w:t xml:space="preserve">мониторинг погодных условий и состояния окружающей среды </w:t>
      </w:r>
      <w:r>
        <w:t>–</w:t>
      </w:r>
      <w:r w:rsidRPr="00BC48D2">
        <w:t xml:space="preserve"> деятельность, направленная на мониторинг погоды и уведомление о ее состоянии, а также о состоянии окружающей среды; </w:t>
      </w:r>
    </w:p>
    <w:p w14:paraId="4C0DE9AC" w14:textId="77777777" w:rsidR="00D957E7" w:rsidRPr="00BC48D2" w:rsidRDefault="00D957E7" w:rsidP="00D957E7">
      <w:pPr>
        <w:pStyle w:val="Default"/>
        <w:numPr>
          <w:ilvl w:val="0"/>
          <w:numId w:val="28"/>
        </w:numPr>
        <w:spacing w:line="276" w:lineRule="auto"/>
        <w:ind w:left="851" w:hanging="284"/>
        <w:jc w:val="both"/>
      </w:pPr>
      <w:r w:rsidRPr="00BC48D2">
        <w:t xml:space="preserve">управление и координация при чрезвычайных ситуациях </w:t>
      </w:r>
      <w:r>
        <w:t>–</w:t>
      </w:r>
      <w:r w:rsidRPr="00BC48D2">
        <w:t xml:space="preserve"> деятельность, связанная с транспортом, осуществляемая в рамках реагирования на природные катаклизмы, общественные беспорядки или террористические акты; </w:t>
      </w:r>
    </w:p>
    <w:p w14:paraId="4CCA5C07" w14:textId="77777777" w:rsidR="00D957E7" w:rsidRPr="00BC48D2" w:rsidRDefault="00D957E7" w:rsidP="00D957E7">
      <w:pPr>
        <w:pStyle w:val="Default"/>
        <w:numPr>
          <w:ilvl w:val="0"/>
          <w:numId w:val="28"/>
        </w:numPr>
        <w:spacing w:after="120" w:line="276" w:lineRule="auto"/>
        <w:ind w:left="851" w:hanging="284"/>
        <w:jc w:val="both"/>
      </w:pPr>
      <w:r w:rsidRPr="00BC48D2">
        <w:t xml:space="preserve">национальная безопасность </w:t>
      </w:r>
      <w:r>
        <w:t>–</w:t>
      </w:r>
      <w:r w:rsidRPr="00BC48D2">
        <w:t xml:space="preserve"> деятельность, которая непосредственно защищает или смягчает последствия причинения вреда или ущерба физическим лицам и предприятиям, вызванные природными катаклизмами, общественными беспорядками или террористическими актами. </w:t>
      </w:r>
    </w:p>
    <w:p w14:paraId="0A394BA4" w14:textId="77777777" w:rsidR="00D957E7" w:rsidRPr="003717FB" w:rsidRDefault="00D957E7" w:rsidP="00D957E7">
      <w:r w:rsidRPr="003717FB">
        <w:t>При этом в ГОСТ указывается, что приведенная выше категоризация, подразумевающая 11 доменов, не предписывает, чтобы любые архитектуры ИТС состояли из такого же набора доменов. Конкретная архитектура должна наилучшим образом соответствовать условиям конечного ее применения и должна быть независимой от сервисов, которые она поддерживает.</w:t>
      </w:r>
    </w:p>
    <w:p w14:paraId="531796E9" w14:textId="77777777" w:rsidR="00D957E7" w:rsidRPr="003717FB" w:rsidRDefault="00D957E7" w:rsidP="00D957E7">
      <w:r w:rsidRPr="003717FB">
        <w:t>Выбор приоритетных сервисных доменов, развитие которых необходимо в кратчайшие сроки должен быть ориентирован на решение наиболее острых проблем функционирования транспортного комплекса. В настоящее время эт</w:t>
      </w:r>
      <w:r>
        <w:t>а</w:t>
      </w:r>
      <w:r w:rsidRPr="003717FB">
        <w:t xml:space="preserve"> проблема постоянно возникающих заторов, вследствие которых существенно возрастают затраты времени на передвижения, ухудшается экологическая обстановка. Основная причина возникновения заторов </w:t>
      </w:r>
      <w:r>
        <w:t>–</w:t>
      </w:r>
      <w:r w:rsidRPr="003717FB">
        <w:t xml:space="preserve"> это несоответствие пропускной способности транспортной инфраструктуры (прежде всего УДС) и транспортной нагрузки.</w:t>
      </w:r>
    </w:p>
    <w:p w14:paraId="4B055BA9" w14:textId="77777777" w:rsidR="00D957E7" w:rsidRPr="003717FB" w:rsidRDefault="00D957E7" w:rsidP="00D957E7">
      <w:r w:rsidRPr="003717FB">
        <w:t xml:space="preserve">Пропускная способность УДС определяется пропускной способностью перегонов и перекрестков. Как показывает анализ, на перегонах основная причина снижения пропускной способности – парковка с нарушением ПДД (перпендикулярно, в 2 ряда, в запрещенных местах и т.д.). На перекрестках основными причинами снижения пропускной способности являются следующие: </w:t>
      </w:r>
    </w:p>
    <w:p w14:paraId="279A3544" w14:textId="77777777" w:rsidR="00D957E7" w:rsidRPr="00BC48D2" w:rsidRDefault="00D957E7" w:rsidP="00D957E7">
      <w:pPr>
        <w:pStyle w:val="Default"/>
        <w:numPr>
          <w:ilvl w:val="0"/>
          <w:numId w:val="29"/>
        </w:numPr>
        <w:spacing w:line="276" w:lineRule="auto"/>
        <w:ind w:left="851" w:hanging="284"/>
        <w:jc w:val="both"/>
      </w:pPr>
      <w:r w:rsidRPr="00BC48D2">
        <w:t xml:space="preserve">нарушения ПДД, такие как проезд на запрещающий сигнал и выезд на «забитый» перекресток; </w:t>
      </w:r>
    </w:p>
    <w:p w14:paraId="61FA477F" w14:textId="77777777" w:rsidR="00D957E7" w:rsidRPr="00BC48D2" w:rsidRDefault="00D957E7" w:rsidP="00D957E7">
      <w:pPr>
        <w:pStyle w:val="Default"/>
        <w:numPr>
          <w:ilvl w:val="0"/>
          <w:numId w:val="29"/>
        </w:numPr>
        <w:spacing w:after="120" w:line="276" w:lineRule="auto"/>
        <w:ind w:left="851" w:hanging="284"/>
        <w:jc w:val="both"/>
      </w:pPr>
      <w:r w:rsidRPr="00BC48D2">
        <w:t xml:space="preserve">неэффективное светофорное регулирование, из-за режимов не соответствующих транспортной ситуации, ручного регулирования, применения устаревших технологий управления. </w:t>
      </w:r>
    </w:p>
    <w:p w14:paraId="5995AC26" w14:textId="77777777" w:rsidR="00D957E7" w:rsidRPr="00C94552" w:rsidRDefault="00D957E7" w:rsidP="00D957E7">
      <w:r w:rsidRPr="00C94552">
        <w:t>Отдельно следует выделить подходы к перекресткам, хотя они и являются частью перегона. На подходах к перекресткам с целью канализации потоков по маневрам обязательно необходимо обеспечивать работу всех полос движения. В случае нахождения в крайних правых полосах припаркованных автомобилей и стабильных пешеходных потоков, пропускная способность перекрестков резко снижается. Для решения этой задачи следует устанавливать знаки запрета остановки на подходах к перекресткам и, именно здесь, обеспечивать работу эвакуации неправильно припаркованных транспортных средств и устанавливать системы автоматической фиксации нарушений.</w:t>
      </w:r>
    </w:p>
    <w:p w14:paraId="5DFA25EA" w14:textId="77777777" w:rsidR="00D957E7" w:rsidRPr="00C94552" w:rsidRDefault="00D957E7" w:rsidP="00D957E7">
      <w:r w:rsidRPr="00C94552">
        <w:t>Основными путями снижения транспортной нагрузки в условиях сформировавшейся среды являются переориентация передвижений населения с индивидуального на общественный пассажирский транспорт, повышение «разумности» поведения участников движения за счет повышения их информированности, введение ограничительных мер и обеспечение контроля за их соблюдением. Все это работает только в сочетании с повышением качества работы общественного транспорта.</w:t>
      </w:r>
    </w:p>
    <w:p w14:paraId="608D625D" w14:textId="77777777" w:rsidR="00D957E7" w:rsidRPr="00F4400D" w:rsidRDefault="00D957E7" w:rsidP="00D957E7">
      <w:r w:rsidRPr="00F4400D">
        <w:lastRenderedPageBreak/>
        <w:t xml:space="preserve">С учетом вышеизложенного, в качестве приоритетных доменных сервисов, которые необходимо развивать в первую очередь необходимо выделить следующие (в порядке убывания их значимости): </w:t>
      </w:r>
    </w:p>
    <w:p w14:paraId="2B037A41" w14:textId="77777777" w:rsidR="00D957E7" w:rsidRPr="0087507C" w:rsidRDefault="00D957E7" w:rsidP="00D957E7">
      <w:pPr>
        <w:pStyle w:val="ab"/>
        <w:numPr>
          <w:ilvl w:val="0"/>
          <w:numId w:val="30"/>
        </w:numPr>
        <w:ind w:left="993"/>
      </w:pPr>
      <w:r w:rsidRPr="0087507C">
        <w:t xml:space="preserve">управление дорожным движением и действия по отношению к его участникам, прежде всего, развитие эффективно работающей АСУДД; </w:t>
      </w:r>
    </w:p>
    <w:p w14:paraId="3F75DBBE" w14:textId="77777777" w:rsidR="00D957E7" w:rsidRPr="0087507C" w:rsidRDefault="00D957E7" w:rsidP="00D957E7">
      <w:pPr>
        <w:pStyle w:val="ab"/>
        <w:numPr>
          <w:ilvl w:val="0"/>
          <w:numId w:val="30"/>
        </w:numPr>
        <w:ind w:left="993"/>
      </w:pPr>
      <w:r w:rsidRPr="0087507C">
        <w:t xml:space="preserve">общественный транспорт, прежде всего в части совершенствования управления пассажирскими перевозками и повышения уровня надежности его функционирования и информационного обеспечения пользователей; </w:t>
      </w:r>
    </w:p>
    <w:p w14:paraId="277BD07B" w14:textId="77777777" w:rsidR="00D957E7" w:rsidRPr="0087507C" w:rsidRDefault="00D957E7" w:rsidP="00D957E7">
      <w:pPr>
        <w:pStyle w:val="ab"/>
        <w:numPr>
          <w:ilvl w:val="0"/>
          <w:numId w:val="30"/>
        </w:numPr>
        <w:ind w:left="993"/>
      </w:pPr>
      <w:r w:rsidRPr="0087507C">
        <w:t>информирование участников движения, включая создание системы мониторинга транспортной ситуации, необходимой для выработки решений по управлению транспортным комплексом, развития и функционирования АСУДД, онлайн информирование участников движения.</w:t>
      </w:r>
    </w:p>
    <w:p w14:paraId="53F9CAF6" w14:textId="77777777" w:rsidR="00D957E7" w:rsidRPr="00F4400D" w:rsidRDefault="00D957E7" w:rsidP="00D957E7">
      <w:r w:rsidRPr="00F4400D">
        <w:t>С целью повышения безопасности функционирования транспортного комплекса также крайне важным является развитие сервисного домена «мониторинг погодных условий и состояния окружающей среды».</w:t>
      </w:r>
    </w:p>
    <w:p w14:paraId="30EC15C3" w14:textId="77777777" w:rsidR="00D957E7" w:rsidRPr="00F4400D" w:rsidRDefault="00D957E7" w:rsidP="00D957E7">
      <w:r w:rsidRPr="00F4400D">
        <w:t xml:space="preserve">Практическая реализация ИТС в </w:t>
      </w:r>
      <w:proofErr w:type="spellStart"/>
      <w:r>
        <w:t>пгт</w:t>
      </w:r>
      <w:proofErr w:type="spellEnd"/>
      <w:r>
        <w:t>. Приобье</w:t>
      </w:r>
      <w:r w:rsidRPr="00F4400D">
        <w:t xml:space="preserve"> позволит существенно улучшить качество транспортного обслуживания населения, позволит администрации </w:t>
      </w:r>
      <w:r>
        <w:t>городского поселения Приобье</w:t>
      </w:r>
      <w:r w:rsidRPr="00F4400D">
        <w:t xml:space="preserve"> своевременно принимать управленческие решения по транспортной отрасли. </w:t>
      </w:r>
    </w:p>
    <w:p w14:paraId="6C0B9DDF" w14:textId="77777777" w:rsidR="00D957E7" w:rsidRPr="00092588" w:rsidRDefault="00D957E7" w:rsidP="00D957E7">
      <w:pPr>
        <w:pStyle w:val="S2"/>
      </w:pPr>
      <w:bookmarkStart w:id="46" w:name="_Toc479596014"/>
      <w:r w:rsidRPr="00092588">
        <w:t>Прогноз негативного воздействия транспортной инфраструктуры на окружающую среду и здоровье населения</w:t>
      </w:r>
      <w:bookmarkEnd w:id="46"/>
    </w:p>
    <w:p w14:paraId="14B47185" w14:textId="77777777" w:rsidR="00D957E7" w:rsidRPr="00C137DC" w:rsidRDefault="00D957E7" w:rsidP="00D957E7">
      <w:r w:rsidRPr="00C137DC">
        <w:t>Учитывая мировой опыт в области охраны окружающей среды программой предусмотрен ряд организационно-распорядительных решений, который позволит значительно снизить негативное воздействие по видам транспорта:</w:t>
      </w:r>
    </w:p>
    <w:p w14:paraId="6973B861" w14:textId="77777777" w:rsidR="00D957E7" w:rsidRPr="00233A80" w:rsidRDefault="00D957E7" w:rsidP="00D957E7">
      <w:pPr>
        <w:pStyle w:val="ab"/>
        <w:numPr>
          <w:ilvl w:val="0"/>
          <w:numId w:val="31"/>
        </w:numPr>
        <w:ind w:left="992" w:hanging="357"/>
        <w:contextualSpacing w:val="0"/>
      </w:pPr>
      <w:r>
        <w:t>Воздушный</w:t>
      </w:r>
      <w:r w:rsidRPr="00233A80">
        <w:t xml:space="preserve"> транспорт:</w:t>
      </w:r>
    </w:p>
    <w:p w14:paraId="177562DE" w14:textId="77777777" w:rsidR="00D957E7" w:rsidRPr="00461DA9" w:rsidRDefault="00D957E7" w:rsidP="00D957E7">
      <w:pPr>
        <w:pStyle w:val="ab"/>
        <w:numPr>
          <w:ilvl w:val="0"/>
          <w:numId w:val="32"/>
        </w:numPr>
        <w:spacing w:after="0"/>
        <w:ind w:left="993"/>
        <w:contextualSpacing w:val="0"/>
        <w:rPr>
          <w:szCs w:val="24"/>
        </w:rPr>
      </w:pPr>
      <w:r w:rsidRPr="00461DA9">
        <w:rPr>
          <w:szCs w:val="24"/>
        </w:rPr>
        <w:t>в зоне взлета/посадки, коридоров воздушного движения запрещается строительство объектов транспортной инфраструктуры;</w:t>
      </w:r>
    </w:p>
    <w:p w14:paraId="0D5E9B45" w14:textId="77777777" w:rsidR="00D957E7" w:rsidRPr="00461DA9" w:rsidRDefault="00D957E7" w:rsidP="00D957E7">
      <w:pPr>
        <w:pStyle w:val="ab"/>
        <w:numPr>
          <w:ilvl w:val="0"/>
          <w:numId w:val="32"/>
        </w:numPr>
        <w:spacing w:after="0"/>
        <w:ind w:left="993"/>
        <w:contextualSpacing w:val="0"/>
        <w:rPr>
          <w:szCs w:val="24"/>
        </w:rPr>
      </w:pPr>
      <w:r w:rsidRPr="00461DA9">
        <w:rPr>
          <w:szCs w:val="24"/>
        </w:rPr>
        <w:t>с целью минимизации воздействия на верхние слои атмосферы и на воздушное воздействие исключается посадка сверхзвуковых самолетов;</w:t>
      </w:r>
    </w:p>
    <w:p w14:paraId="01775786" w14:textId="77777777" w:rsidR="00D957E7" w:rsidRPr="00461DA9" w:rsidRDefault="00D957E7" w:rsidP="00D957E7">
      <w:pPr>
        <w:pStyle w:val="ab"/>
        <w:numPr>
          <w:ilvl w:val="0"/>
          <w:numId w:val="32"/>
        </w:numPr>
        <w:spacing w:after="60"/>
        <w:ind w:left="993"/>
        <w:contextualSpacing w:val="0"/>
        <w:rPr>
          <w:szCs w:val="24"/>
        </w:rPr>
      </w:pPr>
      <w:r w:rsidRPr="00461DA9">
        <w:rPr>
          <w:szCs w:val="24"/>
        </w:rPr>
        <w:t>строительство вертолетных площадок по программам планируется с учетом санитарно-защитных зон с целью снижения шумового воздействия с учетом безопасного расстояния 300 метров</w:t>
      </w:r>
      <w:r>
        <w:rPr>
          <w:szCs w:val="24"/>
        </w:rPr>
        <w:t>.</w:t>
      </w:r>
    </w:p>
    <w:p w14:paraId="5A655EA9" w14:textId="77777777" w:rsidR="000B5CEA" w:rsidRDefault="00D957E7" w:rsidP="000B5CEA">
      <w:pPr>
        <w:pStyle w:val="ab"/>
        <w:numPr>
          <w:ilvl w:val="0"/>
          <w:numId w:val="31"/>
        </w:numPr>
      </w:pPr>
      <w:r w:rsidRPr="00EE6F41">
        <w:rPr>
          <w:szCs w:val="24"/>
        </w:rPr>
        <w:t>Автомобильный транспорт:</w:t>
      </w:r>
      <w:r w:rsidR="000B5CEA" w:rsidRPr="000B5CEA">
        <w:t xml:space="preserve"> </w:t>
      </w:r>
      <w:r w:rsidR="000B5CEA">
        <w:t xml:space="preserve"> </w:t>
      </w:r>
    </w:p>
    <w:p w14:paraId="7DED4EF6" w14:textId="77777777" w:rsidR="00D957E7" w:rsidRPr="00EE6F41" w:rsidRDefault="000B5CEA" w:rsidP="000B5CEA">
      <w:pPr>
        <w:pStyle w:val="ab"/>
        <w:ind w:firstLine="0"/>
        <w:contextualSpacing w:val="0"/>
        <w:rPr>
          <w:szCs w:val="24"/>
        </w:rPr>
      </w:pPr>
      <w:r>
        <w:t xml:space="preserve">Уровень автомобилизации населения </w:t>
      </w:r>
      <w:proofErr w:type="spellStart"/>
      <w:proofErr w:type="gramStart"/>
      <w:r w:rsidRPr="000B5CEA">
        <w:rPr>
          <w:szCs w:val="24"/>
        </w:rPr>
        <w:t>пгт.Приобье</w:t>
      </w:r>
      <w:proofErr w:type="spellEnd"/>
      <w:proofErr w:type="gramEnd"/>
      <w:r>
        <w:t xml:space="preserve"> к 2025 году продолжит расти, но численность автобусов, микроавтобусов маршрутных такси, грузового и специального автотранспорта существенно не изменится. Указанная динамика позволяет утверждать, что автомобильный транспорт, сохранит позиции одного из источников загрязнения экосистемы городского округа, в связи с этим планируется:</w:t>
      </w:r>
    </w:p>
    <w:p w14:paraId="13FB294F" w14:textId="77777777" w:rsidR="00D957E7" w:rsidRPr="00587A92" w:rsidRDefault="00D957E7" w:rsidP="00D957E7">
      <w:pPr>
        <w:pStyle w:val="ab"/>
        <w:numPr>
          <w:ilvl w:val="0"/>
          <w:numId w:val="33"/>
        </w:numPr>
        <w:spacing w:after="0"/>
        <w:ind w:left="993"/>
        <w:contextualSpacing w:val="0"/>
        <w:rPr>
          <w:szCs w:val="24"/>
        </w:rPr>
      </w:pPr>
      <w:r w:rsidRPr="00587A92">
        <w:rPr>
          <w:szCs w:val="24"/>
        </w:rPr>
        <w:t>оборудование мест стоянок автомобилей соответствующими местами утилизации жидких и твердых бытовых отходов, что исключает попадание материалов в реку и загрязнение почвы в местах хранения автомобилей;</w:t>
      </w:r>
    </w:p>
    <w:p w14:paraId="256C6B95" w14:textId="77777777" w:rsidR="00D957E7" w:rsidRPr="00587A92" w:rsidRDefault="00D957E7" w:rsidP="00D957E7">
      <w:pPr>
        <w:pStyle w:val="ab"/>
        <w:numPr>
          <w:ilvl w:val="0"/>
          <w:numId w:val="33"/>
        </w:numPr>
        <w:spacing w:after="0"/>
        <w:ind w:left="993"/>
        <w:contextualSpacing w:val="0"/>
        <w:rPr>
          <w:szCs w:val="24"/>
        </w:rPr>
      </w:pPr>
      <w:r w:rsidRPr="00587A92">
        <w:rPr>
          <w:szCs w:val="24"/>
        </w:rPr>
        <w:t xml:space="preserve">с целью снижения выбросов в режиме холостого хода, износа дорожного покрытия, дорожной одежды предусмотрена реконструкция основных улиц, расширение и строительство новых дорог, что позволит значительно снизить негативное </w:t>
      </w:r>
      <w:r w:rsidRPr="00587A92">
        <w:rPr>
          <w:szCs w:val="24"/>
        </w:rPr>
        <w:lastRenderedPageBreak/>
        <w:t>воздействие на окружающую среду;</w:t>
      </w:r>
    </w:p>
    <w:p w14:paraId="4B67E93A" w14:textId="77777777" w:rsidR="00D957E7" w:rsidRDefault="00D957E7" w:rsidP="00D957E7">
      <w:pPr>
        <w:pStyle w:val="ab"/>
        <w:numPr>
          <w:ilvl w:val="0"/>
          <w:numId w:val="33"/>
        </w:numPr>
        <w:spacing w:after="60"/>
        <w:ind w:left="993"/>
        <w:contextualSpacing w:val="0"/>
        <w:rPr>
          <w:color w:val="000000"/>
          <w:szCs w:val="24"/>
        </w:rPr>
      </w:pPr>
      <w:r w:rsidRPr="00587A92">
        <w:rPr>
          <w:color w:val="000000"/>
          <w:szCs w:val="24"/>
        </w:rPr>
        <w:t>перевод транспорта на газомоторное топливо позволит значительно снизить загрязнение окружающей среды из-за применения двигателей внутреннего сгорания</w:t>
      </w:r>
      <w:r>
        <w:rPr>
          <w:color w:val="000000"/>
          <w:szCs w:val="24"/>
        </w:rPr>
        <w:t>.</w:t>
      </w:r>
    </w:p>
    <w:p w14:paraId="6C6B3574" w14:textId="77777777" w:rsidR="00D957E7" w:rsidRPr="00EE6F41" w:rsidRDefault="00D957E7" w:rsidP="00D957E7">
      <w:pPr>
        <w:pStyle w:val="ab"/>
        <w:numPr>
          <w:ilvl w:val="0"/>
          <w:numId w:val="31"/>
        </w:numPr>
        <w:ind w:left="993"/>
        <w:contextualSpacing w:val="0"/>
        <w:rPr>
          <w:szCs w:val="24"/>
        </w:rPr>
      </w:pPr>
      <w:r>
        <w:rPr>
          <w:szCs w:val="24"/>
        </w:rPr>
        <w:t>Речной</w:t>
      </w:r>
      <w:r w:rsidRPr="00EE6F41">
        <w:rPr>
          <w:szCs w:val="24"/>
        </w:rPr>
        <w:t xml:space="preserve"> транспорт:</w:t>
      </w:r>
    </w:p>
    <w:p w14:paraId="67EE85BF" w14:textId="77777777" w:rsidR="00D957E7" w:rsidRPr="00587A92" w:rsidRDefault="00D957E7" w:rsidP="0085020E">
      <w:pPr>
        <w:pStyle w:val="ab"/>
        <w:numPr>
          <w:ilvl w:val="0"/>
          <w:numId w:val="49"/>
        </w:numPr>
        <w:ind w:left="993"/>
        <w:contextualSpacing w:val="0"/>
        <w:rPr>
          <w:color w:val="000000"/>
          <w:szCs w:val="24"/>
        </w:rPr>
      </w:pPr>
      <w:r w:rsidRPr="00587A92">
        <w:rPr>
          <w:color w:val="000000"/>
          <w:szCs w:val="24"/>
        </w:rPr>
        <w:t>поддержание причалов в нормативном состоянии позволит организовать судоходство с использованием экологически безопасных технологий и исключить попадание загрязняющих технологий в реку. С целью увеличения экологической надежности следует предусмотреть механизм утилизации жидкостей, стоков, на одном из причалов</w:t>
      </w:r>
      <w:r>
        <w:rPr>
          <w:color w:val="000000"/>
          <w:szCs w:val="24"/>
        </w:rPr>
        <w:t>.</w:t>
      </w:r>
      <w:r w:rsidRPr="00587A92">
        <w:rPr>
          <w:color w:val="000000"/>
          <w:szCs w:val="24"/>
        </w:rPr>
        <w:t xml:space="preserve"> </w:t>
      </w:r>
    </w:p>
    <w:p w14:paraId="448DCBB9" w14:textId="77777777" w:rsidR="00D957E7" w:rsidRDefault="00D957E7" w:rsidP="00D957E7">
      <w:pPr>
        <w:pStyle w:val="ab"/>
        <w:numPr>
          <w:ilvl w:val="0"/>
          <w:numId w:val="31"/>
        </w:numPr>
        <w:spacing w:after="60"/>
        <w:ind w:left="993"/>
        <w:contextualSpacing w:val="0"/>
        <w:rPr>
          <w:color w:val="000000"/>
          <w:szCs w:val="24"/>
        </w:rPr>
      </w:pPr>
      <w:r>
        <w:rPr>
          <w:color w:val="000000"/>
          <w:szCs w:val="24"/>
        </w:rPr>
        <w:t>Железнодорожный транспорт:</w:t>
      </w:r>
    </w:p>
    <w:p w14:paraId="0ECD6229" w14:textId="77777777" w:rsidR="00D957E7" w:rsidRPr="00587A92" w:rsidRDefault="00D957E7" w:rsidP="0085020E">
      <w:pPr>
        <w:pStyle w:val="ab"/>
        <w:numPr>
          <w:ilvl w:val="0"/>
          <w:numId w:val="49"/>
        </w:numPr>
        <w:spacing w:after="60"/>
        <w:ind w:left="993"/>
        <w:contextualSpacing w:val="0"/>
        <w:rPr>
          <w:color w:val="000000"/>
          <w:szCs w:val="24"/>
        </w:rPr>
      </w:pPr>
      <w:r w:rsidRPr="00A92D97">
        <w:t xml:space="preserve">дальнейшая электрификация железных дорог, т. е. замена тепловозов электровозами, позволяет исключить загрязнение воздуха отработавшими газами дизельных двигателей. Ограничить </w:t>
      </w:r>
      <w:proofErr w:type="spellStart"/>
      <w:r w:rsidRPr="00A92D97">
        <w:t>искровыделение</w:t>
      </w:r>
      <w:proofErr w:type="spellEnd"/>
      <w:r w:rsidRPr="00A92D97">
        <w:t xml:space="preserve"> из газоотводных устройств, свидетельствующее о неполном сгорании топлива, можно осуществлением мероприятий, направленных на улучшение теплотехнического состояния тепловозов, а также установкой искрогасителей. Применение тормозных колодок из синтетических и композиционных материалов устраняет искрение и, кроме того, сокращает расход чугуна</w:t>
      </w:r>
      <w:r>
        <w:t>.</w:t>
      </w:r>
      <w:r w:rsidRPr="00A92D97">
        <w:t xml:space="preserve"> Переход на сжатый газ позволит экономить дефицитное дизельное топливо. Ещё одно преимущество газового тепловоза – его экологическая чистота</w:t>
      </w:r>
      <w:r>
        <w:t>.</w:t>
      </w:r>
    </w:p>
    <w:p w14:paraId="783B6C39" w14:textId="77777777" w:rsidR="00D957E7" w:rsidRPr="00EE6F41" w:rsidRDefault="00D957E7" w:rsidP="00D957E7">
      <w:pPr>
        <w:pStyle w:val="ab"/>
        <w:numPr>
          <w:ilvl w:val="0"/>
          <w:numId w:val="31"/>
        </w:numPr>
        <w:spacing w:line="240" w:lineRule="auto"/>
        <w:ind w:left="992" w:hanging="357"/>
        <w:contextualSpacing w:val="0"/>
        <w:rPr>
          <w:color w:val="000000"/>
          <w:szCs w:val="24"/>
        </w:rPr>
      </w:pPr>
      <w:r>
        <w:rPr>
          <w:color w:val="000000"/>
          <w:szCs w:val="24"/>
        </w:rPr>
        <w:t>П</w:t>
      </w:r>
      <w:r w:rsidRPr="00EE6F41">
        <w:rPr>
          <w:color w:val="000000"/>
          <w:szCs w:val="24"/>
        </w:rPr>
        <w:t>ешеходное и велосипедное движение:</w:t>
      </w:r>
    </w:p>
    <w:p w14:paraId="1AB3C2CA" w14:textId="77777777" w:rsidR="00D957E7" w:rsidRPr="008B7273" w:rsidRDefault="00D957E7" w:rsidP="00D957E7">
      <w:pPr>
        <w:pStyle w:val="ab"/>
        <w:numPr>
          <w:ilvl w:val="0"/>
          <w:numId w:val="34"/>
        </w:numPr>
        <w:spacing w:line="240" w:lineRule="auto"/>
        <w:ind w:left="992" w:hanging="357"/>
        <w:rPr>
          <w:szCs w:val="24"/>
        </w:rPr>
      </w:pPr>
      <w:r w:rsidRPr="00EE6F41">
        <w:rPr>
          <w:color w:val="000000"/>
          <w:szCs w:val="24"/>
        </w:rPr>
        <w:t xml:space="preserve">ключевые места организации велосипедного движения проложены в местах рекреации вдали от промышленных зон и деловых кварталов, что позволит существенно уменьшить негативное воздействие на жителей </w:t>
      </w:r>
      <w:r>
        <w:rPr>
          <w:color w:val="000000"/>
          <w:szCs w:val="24"/>
        </w:rPr>
        <w:t>городского</w:t>
      </w:r>
      <w:r w:rsidRPr="00EE6F41">
        <w:rPr>
          <w:color w:val="000000"/>
          <w:szCs w:val="24"/>
        </w:rPr>
        <w:t xml:space="preserve"> поселения </w:t>
      </w:r>
      <w:r w:rsidRPr="008B7273">
        <w:rPr>
          <w:szCs w:val="24"/>
        </w:rPr>
        <w:t>Приобье.</w:t>
      </w:r>
    </w:p>
    <w:p w14:paraId="7D44916D" w14:textId="77777777" w:rsidR="000170AF" w:rsidRPr="008B7273" w:rsidRDefault="000170AF" w:rsidP="000170AF">
      <w:r w:rsidRPr="008B7273">
        <w:t xml:space="preserve">Для минимизации негативного воздействия указанных источников, помимо модернизации технологических процессов и внедрения очистного оборудования, согласно СанПиН 2.2.1/2.1.1.1200-03 требуется организация, благоустройство и озеленение их санитарно-защитных зон. </w:t>
      </w:r>
    </w:p>
    <w:p w14:paraId="4A8BFED4" w14:textId="77777777" w:rsidR="000B5CEA" w:rsidRPr="008B7273" w:rsidRDefault="000B5CEA" w:rsidP="000B5CEA">
      <w:r w:rsidRPr="008B7273">
        <w:t>Задачами транспортной инфраструктуры в области снижения вредного воздействия транспорта на окружающую среду являются:</w:t>
      </w:r>
    </w:p>
    <w:p w14:paraId="77BBEB25" w14:textId="77777777" w:rsidR="000B5CEA" w:rsidRPr="008B7273" w:rsidRDefault="000B5CEA" w:rsidP="000B5CEA">
      <w:r w:rsidRPr="008B7273">
        <w:t>-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14:paraId="7F38EC5D" w14:textId="77777777" w:rsidR="000B5CEA" w:rsidRPr="008B7273" w:rsidRDefault="000B5CEA" w:rsidP="000B5CEA">
      <w:r w:rsidRPr="008B7273">
        <w:t xml:space="preserve">- мотивация перехода транспортных средств на экологически чистые виды топлива. </w:t>
      </w:r>
    </w:p>
    <w:p w14:paraId="45D0AACA" w14:textId="77777777" w:rsidR="000B5CEA" w:rsidRPr="008B7273" w:rsidRDefault="000B5CEA" w:rsidP="000B5CEA">
      <w:r w:rsidRPr="008B7273">
        <w:tab/>
        <w:t>Для снижения вредного воздействия транспорта на окружающую среду и возникающих ущербов необходимо:</w:t>
      </w:r>
    </w:p>
    <w:p w14:paraId="7134DCB9" w14:textId="77777777" w:rsidR="000B5CEA" w:rsidRPr="008B7273" w:rsidRDefault="000B5CEA" w:rsidP="000B5CEA">
      <w:r w:rsidRPr="008B7273">
        <w:t>- уменьшить вредное воздействие транспорта на здоровье человека за счет применения экологически безопасных видов транспортных средств;</w:t>
      </w:r>
    </w:p>
    <w:p w14:paraId="1404A124" w14:textId="77777777" w:rsidR="000B5CEA" w:rsidRPr="008B7273" w:rsidRDefault="000B5CEA" w:rsidP="000B5CEA">
      <w:r w:rsidRPr="008B7273">
        <w:t>- стимулировать использование транспортных средств, работающих на альтернативных источниках (нефтяного происхождения) топливно-энергетических ресурсов – сжатом и сжиженном газе.</w:t>
      </w:r>
    </w:p>
    <w:p w14:paraId="10A6A657" w14:textId="77777777" w:rsidR="000B5CEA" w:rsidRPr="008B7273" w:rsidRDefault="000B5CEA" w:rsidP="000B5CEA">
      <w:r w:rsidRPr="008B7273">
        <w:tab/>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w:t>
      </w:r>
      <w:r w:rsidRPr="008B7273">
        <w:lastRenderedPageBreak/>
        <w:t>повышения интенсивности движения на автомобильных дорогах предусматривается реализация следующих мероприятий:</w:t>
      </w:r>
    </w:p>
    <w:p w14:paraId="64481D49" w14:textId="77777777" w:rsidR="000B5CEA" w:rsidRPr="008B7273" w:rsidRDefault="000B5CEA" w:rsidP="000B5CEA">
      <w:r w:rsidRPr="008B7273">
        <w:t xml:space="preserve">-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8B7273">
        <w:t>противогололедных</w:t>
      </w:r>
      <w:proofErr w:type="spellEnd"/>
      <w:r w:rsidRPr="008B7273">
        <w:t xml:space="preserve"> материалов;</w:t>
      </w:r>
    </w:p>
    <w:p w14:paraId="3D9876E0" w14:textId="77777777" w:rsidR="000B5CEA" w:rsidRPr="008B7273" w:rsidRDefault="000B5CEA" w:rsidP="000B5CEA">
      <w:r w:rsidRPr="008B7273">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14:paraId="1D1544CC" w14:textId="77777777" w:rsidR="000B5CEA" w:rsidRPr="008B7273" w:rsidRDefault="000B5CEA" w:rsidP="000B5CEA">
      <w:r w:rsidRPr="008B7273">
        <w:tab/>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14:paraId="53FCFC48" w14:textId="77777777" w:rsidR="000B5CEA" w:rsidRPr="008B7273" w:rsidRDefault="000B5CEA" w:rsidP="000B5CEA">
      <w:r w:rsidRPr="008B7273">
        <w:tab/>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14:paraId="2B673C83" w14:textId="77777777" w:rsidR="000170AF" w:rsidRPr="00587A92" w:rsidRDefault="000170AF" w:rsidP="000170AF">
      <w:r w:rsidRPr="00587A92">
        <w:t>Указанные выше предлагаемые мероприятия позволят при комплексном подходе значительно уменьшить возможное негативное воздействие на окружающую среду и здоровье населения.</w:t>
      </w:r>
    </w:p>
    <w:p w14:paraId="328925B6" w14:textId="77777777" w:rsidR="000170AF" w:rsidRDefault="000170AF" w:rsidP="000170AF">
      <w:r w:rsidRPr="00587A92">
        <w:t>Ключевым итоговым критерием негативного воздействия транспортной инфраструктуры на окружающую среду и здоровье населения в населенных пунктах является расчетный показатель «индекс загрязнения атмосферы», который характеризует уровень длительного загрязнения воздуха и рассчитывается по значениям средних годовых концентраций пяти загрязняющих веществ. В связи с набирающей общемировой тенденцией перевода транспортных средств на газомоторное топливо в долгосрочной перспективе просматривается</w:t>
      </w:r>
      <w:r w:rsidRPr="00C137DC">
        <w:t xml:space="preserve"> стабилизация тенденции и оценка прогнозируемого показателя, как «низкий».</w:t>
      </w:r>
    </w:p>
    <w:p w14:paraId="527892D4" w14:textId="77777777" w:rsidR="000170AF" w:rsidRDefault="000170AF" w:rsidP="000B5CEA"/>
    <w:p w14:paraId="76A5B571" w14:textId="77777777" w:rsidR="00D957E7" w:rsidRPr="00A56FA0" w:rsidRDefault="00D957E7" w:rsidP="00D957E7">
      <w:pPr>
        <w:pStyle w:val="S1"/>
      </w:pPr>
      <w:bookmarkStart w:id="47" w:name="_Toc479596015"/>
      <w:r w:rsidRPr="00A56FA0">
        <w:rPr>
          <w:rStyle w:val="40"/>
          <w:rFonts w:eastAsiaTheme="majorEastAsia" w:cstheme="majorBidi"/>
          <w:b/>
          <w:bCs/>
          <w:caps w:val="0"/>
          <w:sz w:val="24"/>
          <w:lang w:eastAsia="en-US"/>
        </w:rPr>
        <w:lastRenderedPageBreak/>
        <w:t>УКРУПНЕННАЯ ОЦЕНКА ПРИНЦИПИАЛЬНЫХ ВАРИАНТОВ РАЗВИТИЯ ТРАНСПОРТНОЙ ИНФРАСТРУКТУРЫ И ВЫБОР ПРЕДЛАГАЕМОГО К РЕАЛИЗАЦИИ ВАРИАНТА</w:t>
      </w:r>
      <w:bookmarkEnd w:id="47"/>
    </w:p>
    <w:p w14:paraId="4E2E9581" w14:textId="77777777" w:rsidR="00D957E7" w:rsidRPr="00A56FA0" w:rsidRDefault="00D957E7" w:rsidP="00D957E7">
      <w:bookmarkStart w:id="48" w:name="_Toc446578392"/>
      <w:bookmarkStart w:id="49" w:name="_Toc447012883"/>
      <w:bookmarkStart w:id="50" w:name="_Toc447114030"/>
      <w:bookmarkStart w:id="51" w:name="_Toc447276262"/>
      <w:bookmarkStart w:id="52" w:name="_Toc447282001"/>
      <w:bookmarkStart w:id="53" w:name="_Toc447715691"/>
      <w:bookmarkStart w:id="54" w:name="_Toc449519993"/>
      <w:bookmarkEnd w:id="48"/>
      <w:bookmarkEnd w:id="49"/>
      <w:bookmarkEnd w:id="50"/>
      <w:bookmarkEnd w:id="51"/>
      <w:bookmarkEnd w:id="52"/>
      <w:bookmarkEnd w:id="53"/>
      <w:bookmarkEnd w:id="54"/>
      <w:r w:rsidRPr="00A56FA0">
        <w:t xml:space="preserve">По итогам анализа и моделирования приведенного в разделе </w:t>
      </w:r>
      <w:r>
        <w:t>3</w:t>
      </w:r>
      <w:r w:rsidRPr="00A56FA0">
        <w:t xml:space="preserve"> следует, что наиболее оптимальным вариантом, гарантирующим наиболее полное использование возможностей транспортной инфраструктуры и гарантирующим </w:t>
      </w:r>
      <w:proofErr w:type="gramStart"/>
      <w:r w:rsidRPr="00A56FA0">
        <w:t>максимальное удовлетворение потребностей населения</w:t>
      </w:r>
      <w:proofErr w:type="gramEnd"/>
      <w:r w:rsidRPr="00A56FA0">
        <w:t xml:space="preserve"> является </w:t>
      </w:r>
      <w:r w:rsidRPr="001A4A4E">
        <w:t>Вариант 3</w:t>
      </w:r>
      <w:r w:rsidRPr="00A56FA0">
        <w:t>.</w:t>
      </w:r>
    </w:p>
    <w:p w14:paraId="6C2A4D9A" w14:textId="77777777" w:rsidR="00D957E7" w:rsidRPr="00A56FA0" w:rsidRDefault="00D957E7" w:rsidP="00D957E7">
      <w:r w:rsidRPr="00A56FA0">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14:paraId="2DF001AF" w14:textId="77777777" w:rsidR="00D957E7" w:rsidRPr="00A56FA0" w:rsidRDefault="00D957E7" w:rsidP="00D957E7">
      <w:r w:rsidRPr="00A56FA0">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14:paraId="6B7D7069" w14:textId="77777777" w:rsidR="00D957E7" w:rsidRPr="006F2EAE" w:rsidRDefault="00D957E7" w:rsidP="00D957E7">
      <w:pPr>
        <w:pStyle w:val="S1"/>
      </w:pPr>
      <w:bookmarkStart w:id="55" w:name="_Toc479596016"/>
      <w:r w:rsidRPr="006F2EAE">
        <w:rPr>
          <w:rStyle w:val="40"/>
          <w:rFonts w:eastAsiaTheme="majorEastAsia" w:cstheme="majorBidi"/>
          <w:b/>
          <w:bCs/>
          <w:caps w:val="0"/>
          <w:sz w:val="24"/>
          <w:lang w:eastAsia="en-US"/>
        </w:rPr>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55"/>
    </w:p>
    <w:p w14:paraId="464E642E" w14:textId="77777777" w:rsidR="00D957E7" w:rsidRPr="00827C11" w:rsidRDefault="00D957E7" w:rsidP="00D957E7">
      <w:pPr>
        <w:pStyle w:val="S2"/>
      </w:pPr>
      <w:bookmarkStart w:id="56" w:name="_Toc479596017"/>
      <w:r w:rsidRPr="00827C11">
        <w:t>Подпрограмма 1 «Мероприятия по развитию транспортной инфраструктуры по видам транспорта»</w:t>
      </w:r>
      <w:bookmarkEnd w:id="56"/>
    </w:p>
    <w:p w14:paraId="48661240" w14:textId="77777777" w:rsidR="00D957E7" w:rsidRPr="00077A87" w:rsidRDefault="00D957E7" w:rsidP="00D957E7">
      <w:pPr>
        <w:pStyle w:val="S3"/>
      </w:pPr>
      <w:bookmarkStart w:id="57" w:name="_Toc479596018"/>
      <w:r>
        <w:t>Задача 1 «</w:t>
      </w:r>
      <w:r w:rsidRPr="00077A87">
        <w:t>Автомобильный транспорт</w:t>
      </w:r>
      <w:r>
        <w:t>»</w:t>
      </w:r>
      <w:bookmarkEnd w:id="57"/>
    </w:p>
    <w:p w14:paraId="0ED6FD6A" w14:textId="77777777" w:rsidR="00D957E7" w:rsidRDefault="00D957E7" w:rsidP="00D957E7">
      <w:r>
        <w:t>Мероприятия не предусматриваются.</w:t>
      </w:r>
    </w:p>
    <w:p w14:paraId="68C48F04" w14:textId="77777777" w:rsidR="00D957E7" w:rsidRPr="00F53A41" w:rsidRDefault="00D957E7" w:rsidP="00D957E7">
      <w:pPr>
        <w:pStyle w:val="S3"/>
      </w:pPr>
      <w:bookmarkStart w:id="58" w:name="_Toc479596019"/>
      <w:r>
        <w:t>Задача 2 «Водный</w:t>
      </w:r>
      <w:r w:rsidRPr="006D48B6">
        <w:t xml:space="preserve"> транспорт</w:t>
      </w:r>
      <w:r>
        <w:t>»</w:t>
      </w:r>
      <w:bookmarkEnd w:id="58"/>
    </w:p>
    <w:p w14:paraId="57AF7F8B" w14:textId="77777777" w:rsidR="00D957E7" w:rsidRDefault="00D957E7" w:rsidP="00D957E7">
      <w:r>
        <w:t>Мероприятия не предусматриваются.</w:t>
      </w:r>
    </w:p>
    <w:p w14:paraId="02BCD157" w14:textId="77777777" w:rsidR="00D957E7" w:rsidRDefault="00D957E7" w:rsidP="00D957E7">
      <w:pPr>
        <w:pStyle w:val="S3"/>
        <w:keepLines w:val="0"/>
        <w:widowControl/>
      </w:pPr>
      <w:bookmarkStart w:id="59" w:name="_Toc479596020"/>
      <w:bookmarkStart w:id="60" w:name="_Toc421632595"/>
      <w:bookmarkStart w:id="61" w:name="_Toc459989255"/>
      <w:bookmarkStart w:id="62" w:name="_Toc132715994"/>
      <w:r>
        <w:t xml:space="preserve">Задача 3 «Воздушный </w:t>
      </w:r>
      <w:r w:rsidRPr="006D48B6">
        <w:t>транспорт</w:t>
      </w:r>
      <w:r>
        <w:t>»</w:t>
      </w:r>
      <w:bookmarkEnd w:id="59"/>
    </w:p>
    <w:p w14:paraId="20B7A1EB" w14:textId="77777777" w:rsidR="00D957E7" w:rsidRDefault="00D957E7" w:rsidP="00D957E7">
      <w:r>
        <w:t>Мероприятия не предусматриваются.</w:t>
      </w:r>
    </w:p>
    <w:p w14:paraId="3FCB6766" w14:textId="77777777" w:rsidR="00D957E7" w:rsidRPr="00B273EE" w:rsidRDefault="00D957E7" w:rsidP="0085020E">
      <w:pPr>
        <w:pStyle w:val="S3"/>
        <w:numPr>
          <w:ilvl w:val="2"/>
          <w:numId w:val="50"/>
        </w:numPr>
        <w:spacing w:before="0"/>
      </w:pPr>
      <w:bookmarkStart w:id="63" w:name="_Toc479596021"/>
      <w:r>
        <w:t>Задача 4 «Железнодорожный</w:t>
      </w:r>
      <w:r w:rsidRPr="00B273EE">
        <w:t xml:space="preserve"> транспорт</w:t>
      </w:r>
      <w:r>
        <w:t>»</w:t>
      </w:r>
      <w:bookmarkEnd w:id="63"/>
    </w:p>
    <w:p w14:paraId="794A9948" w14:textId="77777777" w:rsidR="00D957E7" w:rsidRDefault="00D957E7" w:rsidP="00D957E7">
      <w:r>
        <w:t>Мероприятия не предусматриваются.</w:t>
      </w:r>
    </w:p>
    <w:p w14:paraId="3DE74835" w14:textId="77777777" w:rsidR="00D957E7" w:rsidRPr="002F46A6" w:rsidRDefault="00D957E7" w:rsidP="00D957E7">
      <w:pPr>
        <w:pStyle w:val="S2"/>
      </w:pPr>
      <w:bookmarkStart w:id="64" w:name="_Toc479596022"/>
      <w:bookmarkEnd w:id="60"/>
      <w:bookmarkEnd w:id="61"/>
      <w:bookmarkEnd w:id="62"/>
      <w:r w:rsidRPr="00827C11">
        <w:t xml:space="preserve">Подпрограмма </w:t>
      </w:r>
      <w:r>
        <w:t>2</w:t>
      </w:r>
      <w:r w:rsidRPr="00827C11">
        <w:t xml:space="preserve"> «</w:t>
      </w:r>
      <w:r w:rsidRPr="006D48B6">
        <w:t>Мероприятия по развитию транспорта общего пользования, созданию транспортно-пересадочных узлов</w:t>
      </w:r>
      <w:r>
        <w:t>»</w:t>
      </w:r>
      <w:bookmarkEnd w:id="64"/>
    </w:p>
    <w:p w14:paraId="6CC9E634" w14:textId="77777777" w:rsidR="00D957E7" w:rsidRDefault="00D957E7" w:rsidP="00B709DF">
      <w:pPr>
        <w:jc w:val="right"/>
      </w:pPr>
      <w:r>
        <w:t>Таблица 5.1</w:t>
      </w:r>
    </w:p>
    <w:p w14:paraId="189147A3" w14:textId="77777777" w:rsidR="00D957E7" w:rsidRDefault="00D957E7" w:rsidP="00B709DF">
      <w:pPr>
        <w:ind w:firstLine="0"/>
        <w:jc w:val="center"/>
      </w:pPr>
      <w:r w:rsidRPr="00827C11">
        <w:t xml:space="preserve">Подпрограмма </w:t>
      </w:r>
      <w:r>
        <w:t>2</w:t>
      </w:r>
      <w:r w:rsidRPr="00827C11">
        <w:t xml:space="preserve"> «</w:t>
      </w:r>
      <w:r w:rsidRPr="006D48B6">
        <w:t>Мероприятия по развитию транспорта общего пользования, созданию транспортно-пересадочных узлов</w:t>
      </w:r>
      <w:r>
        <w:t>»</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1408"/>
        <w:gridCol w:w="1266"/>
        <w:gridCol w:w="1548"/>
        <w:gridCol w:w="1267"/>
        <w:gridCol w:w="977"/>
      </w:tblGrid>
      <w:tr w:rsidR="00D957E7" w:rsidRPr="00673D8A" w14:paraId="170B4EBA" w14:textId="77777777" w:rsidTr="000B5CEA">
        <w:tc>
          <w:tcPr>
            <w:tcW w:w="1633" w:type="pct"/>
            <w:vMerge w:val="restart"/>
            <w:shd w:val="clear" w:color="auto" w:fill="auto"/>
            <w:tcMar>
              <w:left w:w="28" w:type="dxa"/>
              <w:right w:w="28" w:type="dxa"/>
            </w:tcMar>
            <w:vAlign w:val="center"/>
            <w:hideMark/>
          </w:tcPr>
          <w:p w14:paraId="1875FDAD" w14:textId="77777777" w:rsidR="00D957E7" w:rsidRPr="00673D8A" w:rsidRDefault="00D957E7" w:rsidP="00B709DF">
            <w:pPr>
              <w:spacing w:after="0" w:line="240" w:lineRule="auto"/>
              <w:ind w:firstLine="0"/>
              <w:jc w:val="center"/>
              <w:rPr>
                <w:rFonts w:eastAsia="Times New Roman"/>
                <w:b/>
                <w:sz w:val="20"/>
                <w:szCs w:val="20"/>
              </w:rPr>
            </w:pPr>
            <w:r w:rsidRPr="00673D8A">
              <w:rPr>
                <w:rFonts w:eastAsia="Times New Roman"/>
                <w:b/>
                <w:sz w:val="20"/>
                <w:szCs w:val="20"/>
              </w:rPr>
              <w:t>Наименование мероприятия</w:t>
            </w:r>
          </w:p>
        </w:tc>
        <w:tc>
          <w:tcPr>
            <w:tcW w:w="733" w:type="pct"/>
            <w:vMerge w:val="restart"/>
            <w:shd w:val="clear" w:color="auto" w:fill="auto"/>
            <w:tcMar>
              <w:left w:w="28" w:type="dxa"/>
              <w:right w:w="28" w:type="dxa"/>
            </w:tcMar>
            <w:vAlign w:val="center"/>
            <w:hideMark/>
          </w:tcPr>
          <w:p w14:paraId="019197F0" w14:textId="77777777" w:rsidR="00D957E7" w:rsidRPr="00673D8A" w:rsidRDefault="00D957E7" w:rsidP="00B709DF">
            <w:pPr>
              <w:spacing w:after="0" w:line="240" w:lineRule="auto"/>
              <w:ind w:firstLine="0"/>
              <w:jc w:val="center"/>
              <w:rPr>
                <w:rFonts w:eastAsia="Times New Roman"/>
                <w:b/>
                <w:sz w:val="20"/>
                <w:szCs w:val="20"/>
              </w:rPr>
            </w:pPr>
            <w:r w:rsidRPr="00673D8A">
              <w:rPr>
                <w:rFonts w:eastAsia="Times New Roman"/>
                <w:b/>
                <w:sz w:val="20"/>
                <w:szCs w:val="20"/>
              </w:rPr>
              <w:t>Планируемые сроки</w:t>
            </w:r>
          </w:p>
        </w:tc>
        <w:tc>
          <w:tcPr>
            <w:tcW w:w="2634" w:type="pct"/>
            <w:gridSpan w:val="4"/>
            <w:shd w:val="clear" w:color="auto" w:fill="auto"/>
            <w:tcMar>
              <w:left w:w="28" w:type="dxa"/>
              <w:right w:w="28" w:type="dxa"/>
            </w:tcMar>
            <w:vAlign w:val="center"/>
            <w:hideMark/>
          </w:tcPr>
          <w:p w14:paraId="497E8D9B" w14:textId="77777777" w:rsidR="00D957E7" w:rsidRPr="00673D8A" w:rsidRDefault="00D957E7" w:rsidP="00B709DF">
            <w:pPr>
              <w:spacing w:after="0" w:line="240" w:lineRule="auto"/>
              <w:ind w:firstLine="0"/>
              <w:jc w:val="center"/>
              <w:rPr>
                <w:rFonts w:eastAsia="Times New Roman"/>
                <w:b/>
                <w:sz w:val="20"/>
                <w:szCs w:val="20"/>
              </w:rPr>
            </w:pPr>
            <w:r w:rsidRPr="00673D8A">
              <w:rPr>
                <w:rFonts w:eastAsia="Times New Roman"/>
                <w:b/>
                <w:sz w:val="20"/>
                <w:szCs w:val="20"/>
              </w:rPr>
              <w:t>Источники финансирования, %</w:t>
            </w:r>
          </w:p>
        </w:tc>
      </w:tr>
      <w:tr w:rsidR="00D957E7" w:rsidRPr="00673D8A" w14:paraId="1B5C429E" w14:textId="77777777" w:rsidTr="00483D0E">
        <w:tc>
          <w:tcPr>
            <w:tcW w:w="1633" w:type="pct"/>
            <w:vMerge/>
            <w:tcMar>
              <w:left w:w="28" w:type="dxa"/>
              <w:right w:w="28" w:type="dxa"/>
            </w:tcMar>
            <w:vAlign w:val="center"/>
            <w:hideMark/>
          </w:tcPr>
          <w:p w14:paraId="27D7E53A" w14:textId="77777777" w:rsidR="00D957E7" w:rsidRPr="00673D8A" w:rsidRDefault="00D957E7" w:rsidP="00B709DF">
            <w:pPr>
              <w:spacing w:after="0" w:line="240" w:lineRule="auto"/>
              <w:ind w:firstLine="0"/>
              <w:rPr>
                <w:rFonts w:eastAsia="Times New Roman"/>
                <w:b/>
                <w:sz w:val="20"/>
                <w:szCs w:val="20"/>
              </w:rPr>
            </w:pPr>
          </w:p>
        </w:tc>
        <w:tc>
          <w:tcPr>
            <w:tcW w:w="733" w:type="pct"/>
            <w:vMerge/>
            <w:tcMar>
              <w:left w:w="28" w:type="dxa"/>
              <w:right w:w="28" w:type="dxa"/>
            </w:tcMar>
            <w:vAlign w:val="center"/>
            <w:hideMark/>
          </w:tcPr>
          <w:p w14:paraId="2081A9A1" w14:textId="77777777" w:rsidR="00D957E7" w:rsidRPr="00673D8A" w:rsidRDefault="00D957E7" w:rsidP="00B709DF">
            <w:pPr>
              <w:spacing w:after="0" w:line="240" w:lineRule="auto"/>
              <w:ind w:firstLine="0"/>
              <w:rPr>
                <w:rFonts w:eastAsia="Times New Roman"/>
                <w:b/>
                <w:sz w:val="20"/>
                <w:szCs w:val="20"/>
              </w:rPr>
            </w:pPr>
          </w:p>
        </w:tc>
        <w:tc>
          <w:tcPr>
            <w:tcW w:w="659" w:type="pct"/>
            <w:shd w:val="clear" w:color="auto" w:fill="auto"/>
            <w:tcMar>
              <w:left w:w="28" w:type="dxa"/>
              <w:right w:w="28" w:type="dxa"/>
            </w:tcMar>
            <w:vAlign w:val="center"/>
            <w:hideMark/>
          </w:tcPr>
          <w:p w14:paraId="29554AE0" w14:textId="77777777" w:rsidR="00D957E7" w:rsidRPr="00673D8A" w:rsidRDefault="00D957E7" w:rsidP="00B709DF">
            <w:pPr>
              <w:spacing w:after="0" w:line="240" w:lineRule="auto"/>
              <w:ind w:firstLine="0"/>
              <w:jc w:val="center"/>
              <w:rPr>
                <w:rFonts w:eastAsia="Times New Roman"/>
                <w:b/>
                <w:sz w:val="20"/>
                <w:szCs w:val="20"/>
              </w:rPr>
            </w:pPr>
            <w:proofErr w:type="spellStart"/>
            <w:r w:rsidRPr="00673D8A">
              <w:rPr>
                <w:rFonts w:eastAsia="Times New Roman"/>
                <w:b/>
                <w:sz w:val="20"/>
                <w:szCs w:val="20"/>
              </w:rPr>
              <w:t>фед</w:t>
            </w:r>
            <w:proofErr w:type="spellEnd"/>
            <w:r w:rsidRPr="00673D8A">
              <w:rPr>
                <w:rFonts w:eastAsia="Times New Roman"/>
                <w:b/>
                <w:sz w:val="20"/>
                <w:szCs w:val="20"/>
              </w:rPr>
              <w:t>.</w:t>
            </w:r>
            <w:r>
              <w:rPr>
                <w:rFonts w:eastAsia="Times New Roman"/>
                <w:b/>
                <w:sz w:val="20"/>
                <w:szCs w:val="20"/>
              </w:rPr>
              <w:t xml:space="preserve"> </w:t>
            </w:r>
            <w:proofErr w:type="spellStart"/>
            <w:r w:rsidRPr="00673D8A">
              <w:rPr>
                <w:rFonts w:eastAsia="Times New Roman"/>
                <w:b/>
                <w:sz w:val="20"/>
                <w:szCs w:val="20"/>
              </w:rPr>
              <w:t>бюдж</w:t>
            </w:r>
            <w:proofErr w:type="spellEnd"/>
          </w:p>
        </w:tc>
        <w:tc>
          <w:tcPr>
            <w:tcW w:w="806" w:type="pct"/>
            <w:shd w:val="clear" w:color="auto" w:fill="auto"/>
            <w:tcMar>
              <w:left w:w="28" w:type="dxa"/>
              <w:right w:w="28" w:type="dxa"/>
            </w:tcMar>
            <w:vAlign w:val="center"/>
            <w:hideMark/>
          </w:tcPr>
          <w:p w14:paraId="48262E7E" w14:textId="77777777" w:rsidR="00D957E7" w:rsidRPr="00673D8A" w:rsidRDefault="00D957E7" w:rsidP="00B709DF">
            <w:pPr>
              <w:spacing w:after="0" w:line="240" w:lineRule="auto"/>
              <w:ind w:firstLine="0"/>
              <w:jc w:val="center"/>
              <w:rPr>
                <w:rFonts w:eastAsia="Times New Roman"/>
                <w:b/>
                <w:sz w:val="20"/>
                <w:szCs w:val="20"/>
              </w:rPr>
            </w:pPr>
            <w:proofErr w:type="spellStart"/>
            <w:r w:rsidRPr="00673D8A">
              <w:rPr>
                <w:rFonts w:eastAsia="Times New Roman"/>
                <w:b/>
                <w:sz w:val="20"/>
                <w:szCs w:val="20"/>
              </w:rPr>
              <w:t>бюдж</w:t>
            </w:r>
            <w:proofErr w:type="spellEnd"/>
            <w:r w:rsidRPr="00673D8A">
              <w:rPr>
                <w:rFonts w:eastAsia="Times New Roman"/>
                <w:b/>
                <w:sz w:val="20"/>
                <w:szCs w:val="20"/>
              </w:rPr>
              <w:t>.</w:t>
            </w:r>
            <w:r>
              <w:rPr>
                <w:rFonts w:eastAsia="Times New Roman"/>
                <w:b/>
                <w:sz w:val="20"/>
                <w:szCs w:val="20"/>
              </w:rPr>
              <w:t xml:space="preserve"> </w:t>
            </w:r>
            <w:r w:rsidRPr="00673D8A">
              <w:rPr>
                <w:rFonts w:eastAsia="Times New Roman"/>
                <w:b/>
                <w:sz w:val="20"/>
                <w:szCs w:val="20"/>
              </w:rPr>
              <w:t>субъекта</w:t>
            </w:r>
          </w:p>
        </w:tc>
        <w:tc>
          <w:tcPr>
            <w:tcW w:w="660" w:type="pct"/>
            <w:shd w:val="clear" w:color="auto" w:fill="auto"/>
            <w:tcMar>
              <w:left w:w="28" w:type="dxa"/>
              <w:right w:w="28" w:type="dxa"/>
            </w:tcMar>
            <w:vAlign w:val="center"/>
            <w:hideMark/>
          </w:tcPr>
          <w:p w14:paraId="7BD27DAC" w14:textId="77777777" w:rsidR="00D957E7" w:rsidRPr="00673D8A" w:rsidRDefault="00D957E7" w:rsidP="00B709DF">
            <w:pPr>
              <w:spacing w:after="0" w:line="240" w:lineRule="auto"/>
              <w:ind w:firstLine="0"/>
              <w:jc w:val="center"/>
              <w:rPr>
                <w:rFonts w:eastAsia="Times New Roman"/>
                <w:b/>
                <w:sz w:val="20"/>
                <w:szCs w:val="20"/>
              </w:rPr>
            </w:pPr>
            <w:proofErr w:type="spellStart"/>
            <w:r w:rsidRPr="00673D8A">
              <w:rPr>
                <w:rFonts w:eastAsia="Times New Roman"/>
                <w:b/>
                <w:sz w:val="20"/>
                <w:szCs w:val="20"/>
              </w:rPr>
              <w:t>бюдж</w:t>
            </w:r>
            <w:proofErr w:type="spellEnd"/>
            <w:r w:rsidRPr="00673D8A">
              <w:rPr>
                <w:rFonts w:eastAsia="Times New Roman"/>
                <w:b/>
                <w:sz w:val="20"/>
                <w:szCs w:val="20"/>
              </w:rPr>
              <w:t>.</w:t>
            </w:r>
            <w:r>
              <w:rPr>
                <w:rFonts w:eastAsia="Times New Roman"/>
                <w:b/>
                <w:sz w:val="20"/>
                <w:szCs w:val="20"/>
              </w:rPr>
              <w:t xml:space="preserve"> </w:t>
            </w:r>
            <w:r w:rsidRPr="00673D8A">
              <w:rPr>
                <w:rFonts w:eastAsia="Times New Roman"/>
                <w:b/>
                <w:sz w:val="20"/>
                <w:szCs w:val="20"/>
              </w:rPr>
              <w:t>МО</w:t>
            </w:r>
          </w:p>
        </w:tc>
        <w:tc>
          <w:tcPr>
            <w:tcW w:w="509" w:type="pct"/>
            <w:shd w:val="clear" w:color="auto" w:fill="auto"/>
            <w:tcMar>
              <w:left w:w="28" w:type="dxa"/>
              <w:right w:w="28" w:type="dxa"/>
            </w:tcMar>
            <w:vAlign w:val="center"/>
            <w:hideMark/>
          </w:tcPr>
          <w:p w14:paraId="552C30E2" w14:textId="77777777" w:rsidR="00D957E7" w:rsidRPr="00673D8A" w:rsidRDefault="00D957E7" w:rsidP="00B709DF">
            <w:pPr>
              <w:spacing w:after="0" w:line="240" w:lineRule="auto"/>
              <w:ind w:firstLine="0"/>
              <w:jc w:val="center"/>
              <w:rPr>
                <w:rFonts w:eastAsia="Times New Roman"/>
                <w:b/>
                <w:sz w:val="20"/>
                <w:szCs w:val="20"/>
              </w:rPr>
            </w:pPr>
            <w:proofErr w:type="spellStart"/>
            <w:r w:rsidRPr="00673D8A">
              <w:rPr>
                <w:rFonts w:eastAsia="Times New Roman"/>
                <w:b/>
                <w:sz w:val="20"/>
                <w:szCs w:val="20"/>
              </w:rPr>
              <w:t>внебюдж</w:t>
            </w:r>
            <w:proofErr w:type="spellEnd"/>
          </w:p>
        </w:tc>
      </w:tr>
      <w:tr w:rsidR="00483D0E" w:rsidRPr="00673D8A" w14:paraId="617B6F02" w14:textId="77777777" w:rsidTr="00483D0E">
        <w:tc>
          <w:tcPr>
            <w:tcW w:w="1633" w:type="pct"/>
            <w:shd w:val="clear" w:color="auto" w:fill="auto"/>
            <w:tcMar>
              <w:left w:w="28" w:type="dxa"/>
              <w:right w:w="28" w:type="dxa"/>
            </w:tcMar>
            <w:vAlign w:val="center"/>
          </w:tcPr>
          <w:p w14:paraId="5C8D3301" w14:textId="02EE9107" w:rsidR="00483D0E" w:rsidRDefault="00483D0E" w:rsidP="00B709DF">
            <w:pPr>
              <w:spacing w:after="0" w:line="240" w:lineRule="auto"/>
              <w:ind w:firstLine="0"/>
              <w:jc w:val="left"/>
              <w:rPr>
                <w:rFonts w:eastAsia="Times New Roman"/>
                <w:sz w:val="20"/>
                <w:szCs w:val="20"/>
              </w:rPr>
            </w:pPr>
            <w:r>
              <w:rPr>
                <w:rFonts w:eastAsia="Times New Roman"/>
                <w:sz w:val="20"/>
                <w:szCs w:val="20"/>
              </w:rPr>
              <w:t>Строительство остановочного пункта по ул. Строителей вблизи «ЮТЭК»</w:t>
            </w:r>
          </w:p>
        </w:tc>
        <w:tc>
          <w:tcPr>
            <w:tcW w:w="733" w:type="pct"/>
            <w:shd w:val="clear" w:color="auto" w:fill="auto"/>
            <w:tcMar>
              <w:left w:w="28" w:type="dxa"/>
              <w:right w:w="28" w:type="dxa"/>
            </w:tcMar>
            <w:vAlign w:val="center"/>
          </w:tcPr>
          <w:p w14:paraId="2FEAA759" w14:textId="0E8FF2D1" w:rsidR="00483D0E" w:rsidRDefault="00483D0E"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4</w:t>
            </w:r>
          </w:p>
        </w:tc>
        <w:tc>
          <w:tcPr>
            <w:tcW w:w="659" w:type="pct"/>
            <w:shd w:val="clear" w:color="auto" w:fill="auto"/>
            <w:tcMar>
              <w:left w:w="28" w:type="dxa"/>
              <w:right w:w="28" w:type="dxa"/>
            </w:tcMar>
            <w:vAlign w:val="center"/>
          </w:tcPr>
          <w:p w14:paraId="5822D015"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4A958BCC"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6620E69A" w14:textId="155C7C57" w:rsidR="00483D0E" w:rsidRPr="00673D8A" w:rsidRDefault="00483D0E" w:rsidP="00B709DF">
            <w:pPr>
              <w:spacing w:after="0" w:line="240" w:lineRule="auto"/>
              <w:ind w:firstLine="0"/>
              <w:jc w:val="center"/>
              <w:rPr>
                <w:rFonts w:eastAsia="Times New Roman"/>
                <w:sz w:val="20"/>
                <w:szCs w:val="20"/>
              </w:rPr>
            </w:pPr>
            <w:r w:rsidRPr="00673D8A">
              <w:rPr>
                <w:rFonts w:eastAsia="Times New Roman"/>
                <w:sz w:val="20"/>
                <w:szCs w:val="20"/>
              </w:rPr>
              <w:t>100</w:t>
            </w:r>
          </w:p>
        </w:tc>
        <w:tc>
          <w:tcPr>
            <w:tcW w:w="509" w:type="pct"/>
            <w:shd w:val="clear" w:color="auto" w:fill="auto"/>
            <w:tcMar>
              <w:left w:w="28" w:type="dxa"/>
              <w:right w:w="28" w:type="dxa"/>
            </w:tcMar>
            <w:vAlign w:val="center"/>
          </w:tcPr>
          <w:p w14:paraId="173B8574" w14:textId="77777777" w:rsidR="00483D0E" w:rsidRPr="00673D8A" w:rsidRDefault="00483D0E" w:rsidP="00B709DF">
            <w:pPr>
              <w:spacing w:after="0" w:line="240" w:lineRule="auto"/>
              <w:ind w:firstLine="0"/>
              <w:jc w:val="center"/>
              <w:rPr>
                <w:rFonts w:eastAsia="Times New Roman"/>
                <w:sz w:val="20"/>
                <w:szCs w:val="20"/>
              </w:rPr>
            </w:pPr>
          </w:p>
        </w:tc>
      </w:tr>
      <w:tr w:rsidR="00483D0E" w:rsidRPr="00673D8A" w14:paraId="7C1F4BCC" w14:textId="77777777" w:rsidTr="00483D0E">
        <w:tc>
          <w:tcPr>
            <w:tcW w:w="1633" w:type="pct"/>
            <w:shd w:val="clear" w:color="auto" w:fill="auto"/>
            <w:tcMar>
              <w:left w:w="28" w:type="dxa"/>
              <w:right w:w="28" w:type="dxa"/>
            </w:tcMar>
            <w:vAlign w:val="center"/>
          </w:tcPr>
          <w:p w14:paraId="3D746C2F" w14:textId="77777777" w:rsidR="00483D0E" w:rsidRPr="00673D8A" w:rsidRDefault="00483D0E" w:rsidP="00B709DF">
            <w:pPr>
              <w:spacing w:after="0" w:line="240" w:lineRule="auto"/>
              <w:ind w:firstLine="0"/>
              <w:jc w:val="left"/>
              <w:rPr>
                <w:rFonts w:eastAsia="Times New Roman"/>
                <w:sz w:val="20"/>
                <w:szCs w:val="20"/>
              </w:rPr>
            </w:pPr>
            <w:r>
              <w:rPr>
                <w:rFonts w:eastAsia="Times New Roman"/>
                <w:sz w:val="20"/>
                <w:szCs w:val="20"/>
              </w:rPr>
              <w:t>Строительство остановочного пункта по ул. Югорская</w:t>
            </w:r>
          </w:p>
        </w:tc>
        <w:tc>
          <w:tcPr>
            <w:tcW w:w="733" w:type="pct"/>
            <w:shd w:val="clear" w:color="auto" w:fill="auto"/>
            <w:tcMar>
              <w:left w:w="28" w:type="dxa"/>
              <w:right w:w="28" w:type="dxa"/>
            </w:tcMar>
            <w:vAlign w:val="center"/>
          </w:tcPr>
          <w:p w14:paraId="3667172C" w14:textId="2A772E68" w:rsidR="00483D0E" w:rsidRDefault="00483D0E"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4</w:t>
            </w:r>
          </w:p>
        </w:tc>
        <w:tc>
          <w:tcPr>
            <w:tcW w:w="659" w:type="pct"/>
            <w:shd w:val="clear" w:color="auto" w:fill="auto"/>
            <w:tcMar>
              <w:left w:w="28" w:type="dxa"/>
              <w:right w:w="28" w:type="dxa"/>
            </w:tcMar>
            <w:vAlign w:val="center"/>
          </w:tcPr>
          <w:p w14:paraId="2BF0D37E"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50EE60D0"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6404F5CF" w14:textId="77777777" w:rsidR="00483D0E" w:rsidRPr="00673D8A" w:rsidRDefault="00483D0E" w:rsidP="00B709DF">
            <w:pPr>
              <w:spacing w:after="0" w:line="240" w:lineRule="auto"/>
              <w:ind w:firstLine="0"/>
              <w:jc w:val="center"/>
              <w:rPr>
                <w:rFonts w:eastAsia="Times New Roman"/>
                <w:sz w:val="20"/>
                <w:szCs w:val="20"/>
              </w:rPr>
            </w:pPr>
            <w:r w:rsidRPr="00673D8A">
              <w:rPr>
                <w:rFonts w:eastAsia="Times New Roman"/>
                <w:sz w:val="20"/>
                <w:szCs w:val="20"/>
              </w:rPr>
              <w:t>100</w:t>
            </w:r>
          </w:p>
        </w:tc>
        <w:tc>
          <w:tcPr>
            <w:tcW w:w="509" w:type="pct"/>
            <w:shd w:val="clear" w:color="auto" w:fill="auto"/>
            <w:tcMar>
              <w:left w:w="28" w:type="dxa"/>
              <w:right w:w="28" w:type="dxa"/>
            </w:tcMar>
            <w:vAlign w:val="center"/>
          </w:tcPr>
          <w:p w14:paraId="2D56F5C5" w14:textId="77777777" w:rsidR="00483D0E" w:rsidRPr="00673D8A" w:rsidRDefault="00483D0E" w:rsidP="00B709DF">
            <w:pPr>
              <w:spacing w:after="0" w:line="240" w:lineRule="auto"/>
              <w:ind w:firstLine="0"/>
              <w:jc w:val="center"/>
              <w:rPr>
                <w:rFonts w:eastAsia="Times New Roman"/>
                <w:sz w:val="20"/>
                <w:szCs w:val="20"/>
              </w:rPr>
            </w:pPr>
          </w:p>
        </w:tc>
      </w:tr>
      <w:tr w:rsidR="00483D0E" w:rsidRPr="00673D8A" w14:paraId="09642FDA" w14:textId="77777777" w:rsidTr="00483D0E">
        <w:tc>
          <w:tcPr>
            <w:tcW w:w="1633" w:type="pct"/>
            <w:shd w:val="clear" w:color="auto" w:fill="auto"/>
            <w:tcMar>
              <w:left w:w="28" w:type="dxa"/>
              <w:right w:w="28" w:type="dxa"/>
            </w:tcMar>
            <w:vAlign w:val="center"/>
          </w:tcPr>
          <w:p w14:paraId="6FD49A43" w14:textId="77777777" w:rsidR="00483D0E" w:rsidRPr="00673D8A" w:rsidRDefault="00483D0E" w:rsidP="00B709DF">
            <w:pPr>
              <w:spacing w:after="0" w:line="240" w:lineRule="auto"/>
              <w:ind w:firstLine="0"/>
              <w:jc w:val="left"/>
              <w:rPr>
                <w:rFonts w:eastAsia="Times New Roman"/>
                <w:sz w:val="20"/>
                <w:szCs w:val="20"/>
              </w:rPr>
            </w:pPr>
            <w:r>
              <w:rPr>
                <w:rFonts w:eastAsia="Times New Roman"/>
                <w:sz w:val="20"/>
                <w:szCs w:val="20"/>
              </w:rPr>
              <w:t>Строительство остановочного пункта по ул. </w:t>
            </w:r>
            <w:r w:rsidRPr="00174497">
              <w:rPr>
                <w:sz w:val="20"/>
                <w:szCs w:val="20"/>
              </w:rPr>
              <w:t>ул.</w:t>
            </w:r>
            <w:r>
              <w:rPr>
                <w:sz w:val="20"/>
                <w:szCs w:val="20"/>
              </w:rPr>
              <w:t> </w:t>
            </w:r>
            <w:r w:rsidRPr="00174497">
              <w:rPr>
                <w:sz w:val="20"/>
                <w:szCs w:val="20"/>
              </w:rPr>
              <w:t>Мостостроителей вблизи пер</w:t>
            </w:r>
            <w:r>
              <w:rPr>
                <w:sz w:val="20"/>
                <w:szCs w:val="20"/>
              </w:rPr>
              <w:t>.</w:t>
            </w:r>
            <w:r w:rsidRPr="00174497">
              <w:rPr>
                <w:sz w:val="20"/>
                <w:szCs w:val="20"/>
              </w:rPr>
              <w:t xml:space="preserve"> Российский</w:t>
            </w:r>
          </w:p>
        </w:tc>
        <w:tc>
          <w:tcPr>
            <w:tcW w:w="733" w:type="pct"/>
            <w:shd w:val="clear" w:color="auto" w:fill="auto"/>
            <w:tcMar>
              <w:left w:w="28" w:type="dxa"/>
              <w:right w:w="28" w:type="dxa"/>
            </w:tcMar>
            <w:vAlign w:val="center"/>
          </w:tcPr>
          <w:p w14:paraId="4A2EFD37" w14:textId="7A6F590D" w:rsidR="00483D0E" w:rsidRDefault="00483D0E"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4</w:t>
            </w:r>
          </w:p>
        </w:tc>
        <w:tc>
          <w:tcPr>
            <w:tcW w:w="659" w:type="pct"/>
            <w:shd w:val="clear" w:color="auto" w:fill="auto"/>
            <w:tcMar>
              <w:left w:w="28" w:type="dxa"/>
              <w:right w:w="28" w:type="dxa"/>
            </w:tcMar>
            <w:vAlign w:val="center"/>
          </w:tcPr>
          <w:p w14:paraId="07B51102"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485A2E07"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46A49424" w14:textId="77777777" w:rsidR="00483D0E" w:rsidRPr="00673D8A" w:rsidRDefault="00483D0E" w:rsidP="00B709DF">
            <w:pPr>
              <w:spacing w:after="0" w:line="240" w:lineRule="auto"/>
              <w:ind w:firstLine="0"/>
              <w:jc w:val="center"/>
              <w:rPr>
                <w:rFonts w:eastAsia="Times New Roman"/>
                <w:sz w:val="20"/>
                <w:szCs w:val="20"/>
              </w:rPr>
            </w:pPr>
            <w:r w:rsidRPr="00673D8A">
              <w:rPr>
                <w:rFonts w:eastAsia="Times New Roman"/>
                <w:sz w:val="20"/>
                <w:szCs w:val="20"/>
              </w:rPr>
              <w:t>100</w:t>
            </w:r>
          </w:p>
        </w:tc>
        <w:tc>
          <w:tcPr>
            <w:tcW w:w="509" w:type="pct"/>
            <w:shd w:val="clear" w:color="auto" w:fill="auto"/>
            <w:tcMar>
              <w:left w:w="28" w:type="dxa"/>
              <w:right w:w="28" w:type="dxa"/>
            </w:tcMar>
            <w:vAlign w:val="center"/>
          </w:tcPr>
          <w:p w14:paraId="32D3FB80" w14:textId="77777777" w:rsidR="00483D0E" w:rsidRPr="00673D8A" w:rsidRDefault="00483D0E" w:rsidP="00B709DF">
            <w:pPr>
              <w:spacing w:after="0" w:line="240" w:lineRule="auto"/>
              <w:ind w:firstLine="0"/>
              <w:jc w:val="center"/>
              <w:rPr>
                <w:rFonts w:eastAsia="Times New Roman"/>
                <w:sz w:val="20"/>
                <w:szCs w:val="20"/>
              </w:rPr>
            </w:pPr>
          </w:p>
        </w:tc>
      </w:tr>
      <w:tr w:rsidR="00483D0E" w:rsidRPr="00673D8A" w14:paraId="549D043B" w14:textId="77777777" w:rsidTr="00483D0E">
        <w:tc>
          <w:tcPr>
            <w:tcW w:w="1633" w:type="pct"/>
            <w:shd w:val="clear" w:color="auto" w:fill="auto"/>
            <w:tcMar>
              <w:left w:w="28" w:type="dxa"/>
              <w:right w:w="28" w:type="dxa"/>
            </w:tcMar>
            <w:vAlign w:val="center"/>
          </w:tcPr>
          <w:p w14:paraId="638C6335" w14:textId="77777777" w:rsidR="00483D0E" w:rsidRPr="00673D8A" w:rsidRDefault="00483D0E" w:rsidP="00B709DF">
            <w:pPr>
              <w:spacing w:after="0" w:line="240" w:lineRule="auto"/>
              <w:ind w:firstLine="0"/>
              <w:jc w:val="left"/>
              <w:rPr>
                <w:rFonts w:eastAsia="Times New Roman"/>
                <w:sz w:val="20"/>
                <w:szCs w:val="20"/>
              </w:rPr>
            </w:pPr>
            <w:r>
              <w:rPr>
                <w:rFonts w:eastAsia="Times New Roman"/>
                <w:sz w:val="20"/>
                <w:szCs w:val="20"/>
              </w:rPr>
              <w:t>Строительство остановочного пункта по ул. Таежная</w:t>
            </w:r>
          </w:p>
        </w:tc>
        <w:tc>
          <w:tcPr>
            <w:tcW w:w="733" w:type="pct"/>
            <w:shd w:val="clear" w:color="auto" w:fill="auto"/>
            <w:tcMar>
              <w:left w:w="28" w:type="dxa"/>
              <w:right w:w="28" w:type="dxa"/>
            </w:tcMar>
            <w:vAlign w:val="center"/>
          </w:tcPr>
          <w:p w14:paraId="1BC6DE1E" w14:textId="3BA8E287" w:rsidR="00483D0E" w:rsidRDefault="00483D0E"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4</w:t>
            </w:r>
          </w:p>
        </w:tc>
        <w:tc>
          <w:tcPr>
            <w:tcW w:w="659" w:type="pct"/>
            <w:shd w:val="clear" w:color="auto" w:fill="auto"/>
            <w:tcMar>
              <w:left w:w="28" w:type="dxa"/>
              <w:right w:w="28" w:type="dxa"/>
            </w:tcMar>
            <w:vAlign w:val="center"/>
          </w:tcPr>
          <w:p w14:paraId="3743F406"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44F55CD3"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13F6F1E8" w14:textId="77777777" w:rsidR="00483D0E" w:rsidRPr="00673D8A" w:rsidRDefault="00483D0E" w:rsidP="00B709DF">
            <w:pPr>
              <w:spacing w:after="0" w:line="240" w:lineRule="auto"/>
              <w:ind w:firstLine="0"/>
              <w:jc w:val="center"/>
              <w:rPr>
                <w:rFonts w:eastAsia="Times New Roman"/>
                <w:sz w:val="20"/>
                <w:szCs w:val="20"/>
              </w:rPr>
            </w:pPr>
            <w:r w:rsidRPr="00673D8A">
              <w:rPr>
                <w:rFonts w:eastAsia="Times New Roman"/>
                <w:sz w:val="20"/>
                <w:szCs w:val="20"/>
              </w:rPr>
              <w:t>100</w:t>
            </w:r>
          </w:p>
        </w:tc>
        <w:tc>
          <w:tcPr>
            <w:tcW w:w="509" w:type="pct"/>
            <w:shd w:val="clear" w:color="auto" w:fill="auto"/>
            <w:tcMar>
              <w:left w:w="28" w:type="dxa"/>
              <w:right w:w="28" w:type="dxa"/>
            </w:tcMar>
            <w:vAlign w:val="center"/>
          </w:tcPr>
          <w:p w14:paraId="03AB104D" w14:textId="77777777" w:rsidR="00483D0E" w:rsidRPr="00673D8A" w:rsidRDefault="00483D0E" w:rsidP="00B709DF">
            <w:pPr>
              <w:spacing w:after="0" w:line="240" w:lineRule="auto"/>
              <w:ind w:firstLine="0"/>
              <w:jc w:val="center"/>
              <w:rPr>
                <w:rFonts w:eastAsia="Times New Roman"/>
                <w:sz w:val="20"/>
                <w:szCs w:val="20"/>
              </w:rPr>
            </w:pPr>
          </w:p>
        </w:tc>
      </w:tr>
      <w:tr w:rsidR="00483D0E" w:rsidRPr="00673D8A" w14:paraId="55F0AF4C" w14:textId="77777777" w:rsidTr="00483D0E">
        <w:tc>
          <w:tcPr>
            <w:tcW w:w="1633" w:type="pct"/>
            <w:shd w:val="clear" w:color="auto" w:fill="auto"/>
            <w:tcMar>
              <w:left w:w="28" w:type="dxa"/>
              <w:right w:w="28" w:type="dxa"/>
            </w:tcMar>
            <w:vAlign w:val="center"/>
          </w:tcPr>
          <w:p w14:paraId="26B8365C" w14:textId="77777777" w:rsidR="00483D0E" w:rsidRPr="00542D62" w:rsidRDefault="00483D0E" w:rsidP="00B709DF">
            <w:pPr>
              <w:spacing w:after="0" w:line="240" w:lineRule="auto"/>
              <w:ind w:firstLine="0"/>
              <w:rPr>
                <w:rFonts w:eastAsia="Times New Roman"/>
                <w:sz w:val="20"/>
                <w:szCs w:val="20"/>
              </w:rPr>
            </w:pPr>
            <w:r w:rsidRPr="00542D62">
              <w:rPr>
                <w:rFonts w:eastAsia="Times New Roman"/>
                <w:sz w:val="20"/>
                <w:szCs w:val="20"/>
              </w:rPr>
              <w:t>Установка элементов транспортной навигации</w:t>
            </w:r>
          </w:p>
        </w:tc>
        <w:tc>
          <w:tcPr>
            <w:tcW w:w="733" w:type="pct"/>
            <w:shd w:val="clear" w:color="auto" w:fill="auto"/>
            <w:tcMar>
              <w:left w:w="28" w:type="dxa"/>
              <w:right w:w="28" w:type="dxa"/>
            </w:tcMar>
            <w:vAlign w:val="center"/>
          </w:tcPr>
          <w:p w14:paraId="040A229F" w14:textId="7ABA668B" w:rsidR="00483D0E" w:rsidRDefault="00483D0E"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4</w:t>
            </w:r>
            <w:r>
              <w:rPr>
                <w:rFonts w:eastAsia="Times New Roman"/>
                <w:sz w:val="20"/>
                <w:szCs w:val="20"/>
              </w:rPr>
              <w:t>-2025</w:t>
            </w:r>
          </w:p>
        </w:tc>
        <w:tc>
          <w:tcPr>
            <w:tcW w:w="659" w:type="pct"/>
            <w:shd w:val="clear" w:color="auto" w:fill="auto"/>
            <w:tcMar>
              <w:left w:w="28" w:type="dxa"/>
              <w:right w:w="28" w:type="dxa"/>
            </w:tcMar>
            <w:vAlign w:val="center"/>
          </w:tcPr>
          <w:p w14:paraId="13DECDE9"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658E1432"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16A9B6FB" w14:textId="77777777" w:rsidR="00483D0E" w:rsidRPr="00673D8A" w:rsidRDefault="00483D0E" w:rsidP="00B709DF">
            <w:pPr>
              <w:spacing w:after="0" w:line="240" w:lineRule="auto"/>
              <w:ind w:firstLine="0"/>
              <w:jc w:val="center"/>
              <w:rPr>
                <w:rFonts w:eastAsia="Times New Roman"/>
                <w:sz w:val="20"/>
                <w:szCs w:val="20"/>
              </w:rPr>
            </w:pPr>
            <w:r>
              <w:rPr>
                <w:rFonts w:eastAsia="Times New Roman"/>
                <w:sz w:val="20"/>
                <w:szCs w:val="20"/>
              </w:rPr>
              <w:t>100</w:t>
            </w:r>
          </w:p>
        </w:tc>
        <w:tc>
          <w:tcPr>
            <w:tcW w:w="509" w:type="pct"/>
            <w:shd w:val="clear" w:color="auto" w:fill="auto"/>
            <w:tcMar>
              <w:left w:w="28" w:type="dxa"/>
              <w:right w:w="28" w:type="dxa"/>
            </w:tcMar>
            <w:vAlign w:val="center"/>
          </w:tcPr>
          <w:p w14:paraId="07DD757B" w14:textId="77777777" w:rsidR="00483D0E" w:rsidRPr="00673D8A" w:rsidRDefault="00483D0E" w:rsidP="00B709DF">
            <w:pPr>
              <w:spacing w:after="0" w:line="240" w:lineRule="auto"/>
              <w:ind w:firstLine="0"/>
              <w:jc w:val="center"/>
              <w:rPr>
                <w:rFonts w:eastAsia="Times New Roman"/>
                <w:sz w:val="20"/>
                <w:szCs w:val="20"/>
              </w:rPr>
            </w:pPr>
          </w:p>
        </w:tc>
      </w:tr>
    </w:tbl>
    <w:p w14:paraId="0D81D89E" w14:textId="77777777" w:rsidR="00D957E7" w:rsidRDefault="00D957E7" w:rsidP="00B709DF"/>
    <w:p w14:paraId="495FEF5A" w14:textId="77777777" w:rsidR="00D957E7" w:rsidRPr="004F6491" w:rsidRDefault="00D957E7" w:rsidP="00D957E7">
      <w:pPr>
        <w:pStyle w:val="S2"/>
      </w:pPr>
      <w:bookmarkStart w:id="65" w:name="_Toc479596023"/>
      <w:r w:rsidRPr="00827C11">
        <w:t xml:space="preserve">Подпрограмма </w:t>
      </w:r>
      <w:r>
        <w:t>3</w:t>
      </w:r>
      <w:r w:rsidRPr="00827C11">
        <w:t xml:space="preserve"> «</w:t>
      </w:r>
      <w:r w:rsidRPr="006D48B6">
        <w:t>Мероприятия по развитию инфраструктуры для легкового автомобильного транспорта, включая развитие единого парковочного пространства</w:t>
      </w:r>
      <w:r>
        <w:t>»</w:t>
      </w:r>
      <w:bookmarkEnd w:id="65"/>
    </w:p>
    <w:p w14:paraId="006E3441" w14:textId="77777777" w:rsidR="00D957E7" w:rsidRDefault="00D957E7" w:rsidP="00D957E7">
      <w:pPr>
        <w:pStyle w:val="S5"/>
        <w:keepNext/>
        <w:jc w:val="right"/>
      </w:pPr>
      <w:r>
        <w:t>Таблица 5.2</w:t>
      </w:r>
    </w:p>
    <w:p w14:paraId="1ED74BF3" w14:textId="77777777" w:rsidR="00D957E7" w:rsidRDefault="00D957E7" w:rsidP="00D957E7">
      <w:pPr>
        <w:pStyle w:val="S5"/>
        <w:ind w:firstLine="0"/>
        <w:jc w:val="center"/>
      </w:pPr>
      <w:r w:rsidRPr="00827C11">
        <w:t xml:space="preserve">Подпрограмма </w:t>
      </w:r>
      <w:r>
        <w:t>3</w:t>
      </w:r>
      <w:r w:rsidRPr="00827C11">
        <w:t xml:space="preserve"> «</w:t>
      </w:r>
      <w:r w:rsidRPr="006D48B6">
        <w:t>Мероприятия по развитию инфраструктуры для легкового автомобильного транспорта, включая развитие единого парковочного пространства</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1408"/>
        <w:gridCol w:w="1267"/>
        <w:gridCol w:w="1548"/>
        <w:gridCol w:w="1265"/>
        <w:gridCol w:w="1013"/>
      </w:tblGrid>
      <w:tr w:rsidR="00D957E7" w:rsidRPr="003B4CED" w14:paraId="3E50529C" w14:textId="77777777" w:rsidTr="000B5CEA">
        <w:trPr>
          <w:tblHeader/>
        </w:trPr>
        <w:tc>
          <w:tcPr>
            <w:tcW w:w="1624" w:type="pct"/>
            <w:vMerge w:val="restart"/>
            <w:shd w:val="clear" w:color="auto" w:fill="auto"/>
            <w:tcMar>
              <w:left w:w="28" w:type="dxa"/>
              <w:right w:w="28" w:type="dxa"/>
            </w:tcMar>
            <w:vAlign w:val="center"/>
            <w:hideMark/>
          </w:tcPr>
          <w:p w14:paraId="448974CE" w14:textId="77777777" w:rsidR="00D957E7" w:rsidRPr="003B4CED" w:rsidRDefault="00D957E7" w:rsidP="000B5CEA">
            <w:pPr>
              <w:spacing w:after="0" w:line="240" w:lineRule="auto"/>
              <w:ind w:firstLine="0"/>
              <w:jc w:val="center"/>
              <w:rPr>
                <w:rFonts w:eastAsia="Times New Roman"/>
                <w:b/>
                <w:sz w:val="20"/>
                <w:szCs w:val="20"/>
              </w:rPr>
            </w:pPr>
            <w:r w:rsidRPr="003B4CED">
              <w:rPr>
                <w:rFonts w:eastAsia="Times New Roman"/>
                <w:b/>
                <w:sz w:val="20"/>
                <w:szCs w:val="20"/>
              </w:rPr>
              <w:t>Наименование мероприятия</w:t>
            </w:r>
          </w:p>
        </w:tc>
        <w:tc>
          <w:tcPr>
            <w:tcW w:w="731" w:type="pct"/>
            <w:vMerge w:val="restart"/>
            <w:shd w:val="clear" w:color="auto" w:fill="auto"/>
            <w:tcMar>
              <w:left w:w="28" w:type="dxa"/>
              <w:right w:w="28" w:type="dxa"/>
            </w:tcMar>
            <w:vAlign w:val="center"/>
            <w:hideMark/>
          </w:tcPr>
          <w:p w14:paraId="6852EBC5" w14:textId="77777777" w:rsidR="00D957E7" w:rsidRPr="003B4CED" w:rsidRDefault="00D957E7" w:rsidP="000B5CEA">
            <w:pPr>
              <w:spacing w:after="0" w:line="240" w:lineRule="auto"/>
              <w:ind w:firstLine="0"/>
              <w:jc w:val="center"/>
              <w:rPr>
                <w:rFonts w:eastAsia="Times New Roman"/>
                <w:b/>
                <w:sz w:val="20"/>
                <w:szCs w:val="20"/>
              </w:rPr>
            </w:pPr>
            <w:r w:rsidRPr="003B4CED">
              <w:rPr>
                <w:rFonts w:eastAsia="Times New Roman"/>
                <w:b/>
                <w:sz w:val="20"/>
                <w:szCs w:val="20"/>
              </w:rPr>
              <w:t>Планируемые сроки</w:t>
            </w:r>
          </w:p>
        </w:tc>
        <w:tc>
          <w:tcPr>
            <w:tcW w:w="2645" w:type="pct"/>
            <w:gridSpan w:val="4"/>
            <w:shd w:val="clear" w:color="auto" w:fill="auto"/>
            <w:tcMar>
              <w:left w:w="28" w:type="dxa"/>
              <w:right w:w="28" w:type="dxa"/>
            </w:tcMar>
            <w:vAlign w:val="center"/>
            <w:hideMark/>
          </w:tcPr>
          <w:p w14:paraId="502BE07F" w14:textId="77777777" w:rsidR="00D957E7" w:rsidRPr="003B4CED" w:rsidRDefault="00D957E7" w:rsidP="000B5CEA">
            <w:pPr>
              <w:spacing w:after="0" w:line="240" w:lineRule="auto"/>
              <w:ind w:firstLine="0"/>
              <w:jc w:val="center"/>
              <w:rPr>
                <w:rFonts w:eastAsia="Times New Roman"/>
                <w:b/>
                <w:sz w:val="20"/>
                <w:szCs w:val="20"/>
              </w:rPr>
            </w:pPr>
            <w:r w:rsidRPr="003B4CED">
              <w:rPr>
                <w:rFonts w:eastAsia="Times New Roman"/>
                <w:b/>
                <w:sz w:val="20"/>
                <w:szCs w:val="20"/>
              </w:rPr>
              <w:t>Источники финансирования, %</w:t>
            </w:r>
          </w:p>
        </w:tc>
      </w:tr>
      <w:tr w:rsidR="00D957E7" w:rsidRPr="003B4CED" w14:paraId="5979B1D7" w14:textId="77777777" w:rsidTr="000B5CEA">
        <w:trPr>
          <w:tblHeader/>
        </w:trPr>
        <w:tc>
          <w:tcPr>
            <w:tcW w:w="1624" w:type="pct"/>
            <w:vMerge/>
            <w:tcMar>
              <w:left w:w="28" w:type="dxa"/>
              <w:right w:w="28" w:type="dxa"/>
            </w:tcMar>
            <w:vAlign w:val="center"/>
            <w:hideMark/>
          </w:tcPr>
          <w:p w14:paraId="2A7E08C9" w14:textId="77777777" w:rsidR="00D957E7" w:rsidRPr="003B4CED" w:rsidRDefault="00D957E7" w:rsidP="000B5CEA">
            <w:pPr>
              <w:spacing w:after="0" w:line="240" w:lineRule="auto"/>
              <w:ind w:firstLine="0"/>
              <w:rPr>
                <w:rFonts w:eastAsia="Times New Roman"/>
                <w:b/>
                <w:sz w:val="20"/>
                <w:szCs w:val="20"/>
              </w:rPr>
            </w:pPr>
          </w:p>
        </w:tc>
        <w:tc>
          <w:tcPr>
            <w:tcW w:w="731" w:type="pct"/>
            <w:vMerge/>
            <w:tcMar>
              <w:left w:w="28" w:type="dxa"/>
              <w:right w:w="28" w:type="dxa"/>
            </w:tcMar>
            <w:vAlign w:val="center"/>
            <w:hideMark/>
          </w:tcPr>
          <w:p w14:paraId="4023BFE4" w14:textId="77777777" w:rsidR="00D957E7" w:rsidRPr="003B4CED" w:rsidRDefault="00D957E7" w:rsidP="000B5CEA">
            <w:pPr>
              <w:spacing w:after="0" w:line="240" w:lineRule="auto"/>
              <w:ind w:firstLine="0"/>
              <w:rPr>
                <w:rFonts w:eastAsia="Times New Roman"/>
                <w:b/>
                <w:sz w:val="20"/>
                <w:szCs w:val="20"/>
              </w:rPr>
            </w:pPr>
          </w:p>
        </w:tc>
        <w:tc>
          <w:tcPr>
            <w:tcW w:w="658" w:type="pct"/>
            <w:shd w:val="clear" w:color="auto" w:fill="auto"/>
            <w:tcMar>
              <w:left w:w="28" w:type="dxa"/>
              <w:right w:w="28" w:type="dxa"/>
            </w:tcMar>
            <w:vAlign w:val="center"/>
            <w:hideMark/>
          </w:tcPr>
          <w:p w14:paraId="3685627F" w14:textId="77777777" w:rsidR="00D957E7" w:rsidRPr="003B4CED" w:rsidRDefault="00D957E7" w:rsidP="000B5CEA">
            <w:pPr>
              <w:spacing w:after="0" w:line="240" w:lineRule="auto"/>
              <w:ind w:firstLine="0"/>
              <w:jc w:val="center"/>
              <w:rPr>
                <w:rFonts w:eastAsia="Times New Roman"/>
                <w:b/>
                <w:sz w:val="20"/>
                <w:szCs w:val="20"/>
              </w:rPr>
            </w:pPr>
            <w:proofErr w:type="spellStart"/>
            <w:r w:rsidRPr="003B4CED">
              <w:rPr>
                <w:rFonts w:eastAsia="Times New Roman"/>
                <w:b/>
                <w:sz w:val="20"/>
                <w:szCs w:val="20"/>
              </w:rPr>
              <w:t>фед</w:t>
            </w:r>
            <w:proofErr w:type="spellEnd"/>
            <w:r w:rsidRPr="003B4CED">
              <w:rPr>
                <w:rFonts w:eastAsia="Times New Roman"/>
                <w:b/>
                <w:sz w:val="20"/>
                <w:szCs w:val="20"/>
              </w:rPr>
              <w:t>.</w:t>
            </w:r>
            <w:r>
              <w:rPr>
                <w:rFonts w:eastAsia="Times New Roman"/>
                <w:b/>
                <w:sz w:val="20"/>
                <w:szCs w:val="20"/>
              </w:rPr>
              <w:t xml:space="preserve"> </w:t>
            </w:r>
            <w:proofErr w:type="spellStart"/>
            <w:r w:rsidRPr="003B4CED">
              <w:rPr>
                <w:rFonts w:eastAsia="Times New Roman"/>
                <w:b/>
                <w:sz w:val="20"/>
                <w:szCs w:val="20"/>
              </w:rPr>
              <w:t>бюдж</w:t>
            </w:r>
            <w:proofErr w:type="spellEnd"/>
          </w:p>
        </w:tc>
        <w:tc>
          <w:tcPr>
            <w:tcW w:w="804" w:type="pct"/>
            <w:shd w:val="clear" w:color="auto" w:fill="auto"/>
            <w:tcMar>
              <w:left w:w="28" w:type="dxa"/>
              <w:right w:w="28" w:type="dxa"/>
            </w:tcMar>
            <w:vAlign w:val="center"/>
            <w:hideMark/>
          </w:tcPr>
          <w:p w14:paraId="362085B8" w14:textId="77777777" w:rsidR="00D957E7" w:rsidRPr="003B4CED" w:rsidRDefault="00D957E7" w:rsidP="000B5CEA">
            <w:pPr>
              <w:spacing w:after="0" w:line="240" w:lineRule="auto"/>
              <w:ind w:firstLine="0"/>
              <w:jc w:val="center"/>
              <w:rPr>
                <w:rFonts w:eastAsia="Times New Roman"/>
                <w:b/>
                <w:sz w:val="20"/>
                <w:szCs w:val="20"/>
              </w:rPr>
            </w:pPr>
            <w:proofErr w:type="spellStart"/>
            <w:r w:rsidRPr="003B4CED">
              <w:rPr>
                <w:rFonts w:eastAsia="Times New Roman"/>
                <w:b/>
                <w:sz w:val="20"/>
                <w:szCs w:val="20"/>
              </w:rPr>
              <w:t>бюдж</w:t>
            </w:r>
            <w:proofErr w:type="spellEnd"/>
            <w:r w:rsidRPr="003B4CED">
              <w:rPr>
                <w:rFonts w:eastAsia="Times New Roman"/>
                <w:b/>
                <w:sz w:val="20"/>
                <w:szCs w:val="20"/>
              </w:rPr>
              <w:t>.</w:t>
            </w:r>
            <w:r>
              <w:rPr>
                <w:rFonts w:eastAsia="Times New Roman"/>
                <w:b/>
                <w:sz w:val="20"/>
                <w:szCs w:val="20"/>
              </w:rPr>
              <w:t xml:space="preserve"> </w:t>
            </w:r>
            <w:r w:rsidRPr="003B4CED">
              <w:rPr>
                <w:rFonts w:eastAsia="Times New Roman"/>
                <w:b/>
                <w:sz w:val="20"/>
                <w:szCs w:val="20"/>
              </w:rPr>
              <w:t>субъекта</w:t>
            </w:r>
          </w:p>
        </w:tc>
        <w:tc>
          <w:tcPr>
            <w:tcW w:w="657" w:type="pct"/>
            <w:shd w:val="clear" w:color="auto" w:fill="auto"/>
            <w:tcMar>
              <w:left w:w="28" w:type="dxa"/>
              <w:right w:w="28" w:type="dxa"/>
            </w:tcMar>
            <w:vAlign w:val="center"/>
            <w:hideMark/>
          </w:tcPr>
          <w:p w14:paraId="18B6A6AF" w14:textId="77777777" w:rsidR="00D957E7" w:rsidRPr="003B4CED" w:rsidRDefault="00D957E7" w:rsidP="000B5CEA">
            <w:pPr>
              <w:spacing w:after="0" w:line="240" w:lineRule="auto"/>
              <w:ind w:firstLine="0"/>
              <w:jc w:val="center"/>
              <w:rPr>
                <w:rFonts w:eastAsia="Times New Roman"/>
                <w:b/>
                <w:sz w:val="20"/>
                <w:szCs w:val="20"/>
              </w:rPr>
            </w:pPr>
            <w:proofErr w:type="spellStart"/>
            <w:r w:rsidRPr="003B4CED">
              <w:rPr>
                <w:rFonts w:eastAsia="Times New Roman"/>
                <w:b/>
                <w:sz w:val="20"/>
                <w:szCs w:val="20"/>
              </w:rPr>
              <w:t>бюдж</w:t>
            </w:r>
            <w:proofErr w:type="spellEnd"/>
            <w:r w:rsidRPr="003B4CED">
              <w:rPr>
                <w:rFonts w:eastAsia="Times New Roman"/>
                <w:b/>
                <w:sz w:val="20"/>
                <w:szCs w:val="20"/>
              </w:rPr>
              <w:t>.</w:t>
            </w:r>
            <w:r>
              <w:rPr>
                <w:rFonts w:eastAsia="Times New Roman"/>
                <w:b/>
                <w:sz w:val="20"/>
                <w:szCs w:val="20"/>
              </w:rPr>
              <w:t xml:space="preserve"> </w:t>
            </w:r>
            <w:r w:rsidRPr="003B4CED">
              <w:rPr>
                <w:rFonts w:eastAsia="Times New Roman"/>
                <w:b/>
                <w:sz w:val="20"/>
                <w:szCs w:val="20"/>
              </w:rPr>
              <w:t>МО</w:t>
            </w:r>
          </w:p>
        </w:tc>
        <w:tc>
          <w:tcPr>
            <w:tcW w:w="526" w:type="pct"/>
            <w:shd w:val="clear" w:color="auto" w:fill="auto"/>
            <w:tcMar>
              <w:left w:w="28" w:type="dxa"/>
              <w:right w:w="28" w:type="dxa"/>
            </w:tcMar>
            <w:vAlign w:val="center"/>
            <w:hideMark/>
          </w:tcPr>
          <w:p w14:paraId="32253BF3" w14:textId="77777777" w:rsidR="00D957E7" w:rsidRPr="003B4CED" w:rsidRDefault="00D957E7" w:rsidP="000B5CEA">
            <w:pPr>
              <w:spacing w:after="0" w:line="240" w:lineRule="auto"/>
              <w:ind w:firstLine="0"/>
              <w:jc w:val="center"/>
              <w:rPr>
                <w:rFonts w:eastAsia="Times New Roman"/>
                <w:b/>
                <w:sz w:val="20"/>
                <w:szCs w:val="20"/>
              </w:rPr>
            </w:pPr>
            <w:proofErr w:type="spellStart"/>
            <w:r w:rsidRPr="003B4CED">
              <w:rPr>
                <w:rFonts w:eastAsia="Times New Roman"/>
                <w:b/>
                <w:sz w:val="20"/>
                <w:szCs w:val="20"/>
              </w:rPr>
              <w:t>внебюдж</w:t>
            </w:r>
            <w:proofErr w:type="spellEnd"/>
          </w:p>
        </w:tc>
      </w:tr>
      <w:tr w:rsidR="00D957E7" w:rsidRPr="003B4CED" w14:paraId="7CB758D3" w14:textId="77777777" w:rsidTr="000B5CEA">
        <w:tc>
          <w:tcPr>
            <w:tcW w:w="1624" w:type="pct"/>
            <w:shd w:val="clear" w:color="auto" w:fill="auto"/>
            <w:tcMar>
              <w:left w:w="28" w:type="dxa"/>
              <w:right w:w="28" w:type="dxa"/>
            </w:tcMar>
            <w:vAlign w:val="center"/>
            <w:hideMark/>
          </w:tcPr>
          <w:p w14:paraId="2CA879C5" w14:textId="77777777" w:rsidR="00D957E7" w:rsidRPr="003B4CED" w:rsidRDefault="00D957E7" w:rsidP="000B5CEA">
            <w:pPr>
              <w:spacing w:after="0" w:line="240" w:lineRule="auto"/>
              <w:ind w:firstLine="0"/>
              <w:jc w:val="left"/>
              <w:rPr>
                <w:rFonts w:eastAsia="Times New Roman"/>
                <w:sz w:val="20"/>
                <w:szCs w:val="20"/>
              </w:rPr>
            </w:pPr>
            <w:r w:rsidRPr="003B4CED">
              <w:rPr>
                <w:rFonts w:eastAsia="Times New Roman"/>
                <w:sz w:val="20"/>
                <w:szCs w:val="20"/>
              </w:rPr>
              <w:t>Организация парковочного пространства</w:t>
            </w:r>
          </w:p>
        </w:tc>
        <w:tc>
          <w:tcPr>
            <w:tcW w:w="731" w:type="pct"/>
            <w:shd w:val="clear" w:color="auto" w:fill="auto"/>
            <w:tcMar>
              <w:left w:w="28" w:type="dxa"/>
              <w:right w:w="28" w:type="dxa"/>
            </w:tcMar>
            <w:vAlign w:val="center"/>
            <w:hideMark/>
          </w:tcPr>
          <w:p w14:paraId="56544D49" w14:textId="77777777" w:rsidR="00D957E7" w:rsidRPr="003B4CED" w:rsidRDefault="00D957E7" w:rsidP="000B5CEA">
            <w:pPr>
              <w:spacing w:after="0" w:line="240" w:lineRule="auto"/>
              <w:ind w:firstLine="0"/>
              <w:jc w:val="center"/>
              <w:rPr>
                <w:rFonts w:eastAsia="Times New Roman"/>
                <w:sz w:val="20"/>
                <w:szCs w:val="20"/>
              </w:rPr>
            </w:pPr>
            <w:r>
              <w:rPr>
                <w:rFonts w:eastAsia="Times New Roman"/>
                <w:sz w:val="20"/>
                <w:szCs w:val="20"/>
              </w:rPr>
              <w:t>2020</w:t>
            </w:r>
            <w:r w:rsidRPr="003B4CED">
              <w:rPr>
                <w:rFonts w:eastAsia="Times New Roman"/>
                <w:sz w:val="20"/>
                <w:szCs w:val="20"/>
              </w:rPr>
              <w:t>-20</w:t>
            </w:r>
            <w:r>
              <w:rPr>
                <w:rFonts w:eastAsia="Times New Roman"/>
                <w:sz w:val="20"/>
                <w:szCs w:val="20"/>
              </w:rPr>
              <w:t>25</w:t>
            </w:r>
          </w:p>
        </w:tc>
        <w:tc>
          <w:tcPr>
            <w:tcW w:w="658" w:type="pct"/>
            <w:shd w:val="clear" w:color="auto" w:fill="auto"/>
            <w:tcMar>
              <w:left w:w="28" w:type="dxa"/>
              <w:right w:w="28" w:type="dxa"/>
            </w:tcMar>
            <w:vAlign w:val="center"/>
            <w:hideMark/>
          </w:tcPr>
          <w:p w14:paraId="7B25D7BC"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804" w:type="pct"/>
            <w:shd w:val="clear" w:color="auto" w:fill="auto"/>
            <w:tcMar>
              <w:left w:w="28" w:type="dxa"/>
              <w:right w:w="28" w:type="dxa"/>
            </w:tcMar>
            <w:vAlign w:val="center"/>
            <w:hideMark/>
          </w:tcPr>
          <w:p w14:paraId="75D24EEA"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657" w:type="pct"/>
            <w:shd w:val="clear" w:color="auto" w:fill="auto"/>
            <w:tcMar>
              <w:left w:w="28" w:type="dxa"/>
              <w:right w:w="28" w:type="dxa"/>
            </w:tcMar>
            <w:vAlign w:val="center"/>
            <w:hideMark/>
          </w:tcPr>
          <w:p w14:paraId="202A5E85" w14:textId="77777777" w:rsidR="00D957E7" w:rsidRPr="003B4CED" w:rsidRDefault="00D957E7" w:rsidP="000B5CEA">
            <w:pPr>
              <w:spacing w:after="0" w:line="240" w:lineRule="auto"/>
              <w:ind w:firstLine="0"/>
              <w:jc w:val="center"/>
              <w:rPr>
                <w:rFonts w:eastAsia="Times New Roman"/>
                <w:sz w:val="20"/>
                <w:szCs w:val="20"/>
              </w:rPr>
            </w:pPr>
            <w:r w:rsidRPr="003B4CED">
              <w:rPr>
                <w:rFonts w:eastAsia="Times New Roman"/>
                <w:sz w:val="20"/>
                <w:szCs w:val="20"/>
              </w:rPr>
              <w:t>100</w:t>
            </w:r>
          </w:p>
        </w:tc>
        <w:tc>
          <w:tcPr>
            <w:tcW w:w="526" w:type="pct"/>
            <w:shd w:val="clear" w:color="auto" w:fill="auto"/>
            <w:tcMar>
              <w:left w:w="28" w:type="dxa"/>
              <w:right w:w="28" w:type="dxa"/>
            </w:tcMar>
            <w:vAlign w:val="center"/>
            <w:hideMark/>
          </w:tcPr>
          <w:p w14:paraId="1478E35E"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r>
      <w:tr w:rsidR="00D957E7" w:rsidRPr="003B4CED" w14:paraId="0F174B9A" w14:textId="77777777" w:rsidTr="000B5CEA">
        <w:tc>
          <w:tcPr>
            <w:tcW w:w="1624" w:type="pct"/>
            <w:shd w:val="clear" w:color="auto" w:fill="auto"/>
            <w:tcMar>
              <w:left w:w="28" w:type="dxa"/>
              <w:right w:w="28" w:type="dxa"/>
            </w:tcMar>
            <w:vAlign w:val="center"/>
            <w:hideMark/>
          </w:tcPr>
          <w:p w14:paraId="20D78207" w14:textId="77777777" w:rsidR="00D957E7" w:rsidRPr="003B4CED" w:rsidRDefault="00D957E7" w:rsidP="000B5CEA">
            <w:pPr>
              <w:spacing w:after="0" w:line="240" w:lineRule="auto"/>
              <w:ind w:firstLine="0"/>
              <w:jc w:val="left"/>
              <w:rPr>
                <w:rFonts w:eastAsia="Times New Roman"/>
                <w:sz w:val="20"/>
                <w:szCs w:val="20"/>
              </w:rPr>
            </w:pPr>
            <w:r w:rsidRPr="003B4CED">
              <w:rPr>
                <w:rFonts w:eastAsia="Times New Roman"/>
                <w:sz w:val="20"/>
                <w:szCs w:val="20"/>
              </w:rPr>
              <w:lastRenderedPageBreak/>
              <w:t>Нанесение разметки</w:t>
            </w:r>
          </w:p>
        </w:tc>
        <w:tc>
          <w:tcPr>
            <w:tcW w:w="731" w:type="pct"/>
            <w:shd w:val="clear" w:color="auto" w:fill="auto"/>
            <w:tcMar>
              <w:left w:w="28" w:type="dxa"/>
              <w:right w:w="28" w:type="dxa"/>
            </w:tcMar>
            <w:vAlign w:val="center"/>
            <w:hideMark/>
          </w:tcPr>
          <w:p w14:paraId="06A40543" w14:textId="77777777" w:rsidR="00D957E7" w:rsidRPr="003B4CED" w:rsidRDefault="00D957E7" w:rsidP="000B5CEA">
            <w:pPr>
              <w:spacing w:after="0" w:line="240" w:lineRule="auto"/>
              <w:ind w:firstLine="0"/>
              <w:jc w:val="center"/>
              <w:rPr>
                <w:rFonts w:eastAsia="Times New Roman"/>
                <w:sz w:val="20"/>
                <w:szCs w:val="20"/>
              </w:rPr>
            </w:pPr>
            <w:r>
              <w:rPr>
                <w:rFonts w:eastAsia="Times New Roman"/>
                <w:sz w:val="20"/>
                <w:szCs w:val="20"/>
              </w:rPr>
              <w:t>2020</w:t>
            </w:r>
            <w:r w:rsidRPr="003B4CED">
              <w:rPr>
                <w:rFonts w:eastAsia="Times New Roman"/>
                <w:sz w:val="20"/>
                <w:szCs w:val="20"/>
              </w:rPr>
              <w:t>-20</w:t>
            </w:r>
            <w:r>
              <w:rPr>
                <w:rFonts w:eastAsia="Times New Roman"/>
                <w:sz w:val="20"/>
                <w:szCs w:val="20"/>
              </w:rPr>
              <w:t>25</w:t>
            </w:r>
          </w:p>
        </w:tc>
        <w:tc>
          <w:tcPr>
            <w:tcW w:w="658" w:type="pct"/>
            <w:shd w:val="clear" w:color="auto" w:fill="auto"/>
            <w:noWrap/>
            <w:tcMar>
              <w:left w:w="28" w:type="dxa"/>
              <w:right w:w="28" w:type="dxa"/>
            </w:tcMar>
            <w:vAlign w:val="bottom"/>
            <w:hideMark/>
          </w:tcPr>
          <w:p w14:paraId="5D6A9017"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804" w:type="pct"/>
            <w:shd w:val="clear" w:color="auto" w:fill="auto"/>
            <w:noWrap/>
            <w:tcMar>
              <w:left w:w="28" w:type="dxa"/>
              <w:right w:w="28" w:type="dxa"/>
            </w:tcMar>
            <w:vAlign w:val="bottom"/>
            <w:hideMark/>
          </w:tcPr>
          <w:p w14:paraId="5C269766"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657" w:type="pct"/>
            <w:shd w:val="clear" w:color="auto" w:fill="auto"/>
            <w:tcMar>
              <w:left w:w="28" w:type="dxa"/>
              <w:right w:w="28" w:type="dxa"/>
            </w:tcMar>
            <w:vAlign w:val="center"/>
            <w:hideMark/>
          </w:tcPr>
          <w:p w14:paraId="4F8B041D" w14:textId="77777777" w:rsidR="00D957E7" w:rsidRPr="003B4CED" w:rsidRDefault="00D957E7" w:rsidP="000B5CEA">
            <w:pPr>
              <w:spacing w:after="0" w:line="240" w:lineRule="auto"/>
              <w:ind w:firstLine="0"/>
              <w:jc w:val="center"/>
              <w:rPr>
                <w:rFonts w:eastAsia="Times New Roman"/>
                <w:sz w:val="20"/>
                <w:szCs w:val="20"/>
              </w:rPr>
            </w:pPr>
            <w:r w:rsidRPr="003B4CED">
              <w:rPr>
                <w:rFonts w:eastAsia="Times New Roman"/>
                <w:sz w:val="20"/>
                <w:szCs w:val="20"/>
              </w:rPr>
              <w:t>100</w:t>
            </w:r>
          </w:p>
        </w:tc>
        <w:tc>
          <w:tcPr>
            <w:tcW w:w="526" w:type="pct"/>
            <w:shd w:val="clear" w:color="auto" w:fill="auto"/>
            <w:noWrap/>
            <w:tcMar>
              <w:left w:w="28" w:type="dxa"/>
              <w:right w:w="28" w:type="dxa"/>
            </w:tcMar>
            <w:vAlign w:val="bottom"/>
            <w:hideMark/>
          </w:tcPr>
          <w:p w14:paraId="2329A122"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r>
      <w:tr w:rsidR="00D957E7" w:rsidRPr="003B4CED" w14:paraId="7D9690F3" w14:textId="77777777" w:rsidTr="000B5CEA">
        <w:tc>
          <w:tcPr>
            <w:tcW w:w="1624" w:type="pct"/>
            <w:shd w:val="clear" w:color="auto" w:fill="auto"/>
            <w:tcMar>
              <w:left w:w="28" w:type="dxa"/>
              <w:right w:w="28" w:type="dxa"/>
            </w:tcMar>
            <w:vAlign w:val="center"/>
            <w:hideMark/>
          </w:tcPr>
          <w:p w14:paraId="0BBC19E8" w14:textId="77777777" w:rsidR="00D957E7" w:rsidRPr="003B4CED" w:rsidRDefault="00D957E7" w:rsidP="000B5CEA">
            <w:pPr>
              <w:spacing w:after="0" w:line="240" w:lineRule="auto"/>
              <w:ind w:firstLine="0"/>
              <w:jc w:val="left"/>
              <w:rPr>
                <w:rFonts w:eastAsia="Times New Roman"/>
                <w:sz w:val="20"/>
                <w:szCs w:val="20"/>
              </w:rPr>
            </w:pPr>
            <w:r w:rsidRPr="003B4CED">
              <w:rPr>
                <w:rFonts w:eastAsia="Times New Roman"/>
                <w:sz w:val="20"/>
                <w:szCs w:val="20"/>
              </w:rPr>
              <w:t>Изготовление информационных материалов</w:t>
            </w:r>
          </w:p>
        </w:tc>
        <w:tc>
          <w:tcPr>
            <w:tcW w:w="731" w:type="pct"/>
            <w:shd w:val="clear" w:color="auto" w:fill="auto"/>
            <w:tcMar>
              <w:left w:w="28" w:type="dxa"/>
              <w:right w:w="28" w:type="dxa"/>
            </w:tcMar>
            <w:vAlign w:val="center"/>
            <w:hideMark/>
          </w:tcPr>
          <w:p w14:paraId="4A3A8D48" w14:textId="77777777" w:rsidR="00D957E7" w:rsidRPr="003B4CED" w:rsidRDefault="00D957E7" w:rsidP="000B5CEA">
            <w:pPr>
              <w:spacing w:after="0" w:line="240" w:lineRule="auto"/>
              <w:ind w:firstLine="0"/>
              <w:jc w:val="center"/>
              <w:rPr>
                <w:rFonts w:eastAsia="Times New Roman"/>
                <w:sz w:val="20"/>
                <w:szCs w:val="20"/>
              </w:rPr>
            </w:pPr>
            <w:r>
              <w:rPr>
                <w:rFonts w:eastAsia="Times New Roman"/>
                <w:sz w:val="20"/>
                <w:szCs w:val="20"/>
              </w:rPr>
              <w:t>2022</w:t>
            </w:r>
            <w:r w:rsidRPr="003B4CED">
              <w:rPr>
                <w:rFonts w:eastAsia="Times New Roman"/>
                <w:sz w:val="20"/>
                <w:szCs w:val="20"/>
              </w:rPr>
              <w:t>-20</w:t>
            </w:r>
            <w:r>
              <w:rPr>
                <w:rFonts w:eastAsia="Times New Roman"/>
                <w:sz w:val="20"/>
                <w:szCs w:val="20"/>
              </w:rPr>
              <w:t>25</w:t>
            </w:r>
          </w:p>
        </w:tc>
        <w:tc>
          <w:tcPr>
            <w:tcW w:w="658" w:type="pct"/>
            <w:shd w:val="clear" w:color="auto" w:fill="auto"/>
            <w:noWrap/>
            <w:tcMar>
              <w:left w:w="28" w:type="dxa"/>
              <w:right w:w="28" w:type="dxa"/>
            </w:tcMar>
            <w:vAlign w:val="bottom"/>
            <w:hideMark/>
          </w:tcPr>
          <w:p w14:paraId="434ADF3E"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804" w:type="pct"/>
            <w:shd w:val="clear" w:color="auto" w:fill="auto"/>
            <w:noWrap/>
            <w:tcMar>
              <w:left w:w="28" w:type="dxa"/>
              <w:right w:w="28" w:type="dxa"/>
            </w:tcMar>
            <w:vAlign w:val="bottom"/>
            <w:hideMark/>
          </w:tcPr>
          <w:p w14:paraId="2A63306E"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657" w:type="pct"/>
            <w:shd w:val="clear" w:color="auto" w:fill="auto"/>
            <w:tcMar>
              <w:left w:w="28" w:type="dxa"/>
              <w:right w:w="28" w:type="dxa"/>
            </w:tcMar>
            <w:vAlign w:val="center"/>
            <w:hideMark/>
          </w:tcPr>
          <w:p w14:paraId="3A45BCCF" w14:textId="77777777" w:rsidR="00D957E7" w:rsidRPr="003B4CED" w:rsidRDefault="00D957E7" w:rsidP="000B5CEA">
            <w:pPr>
              <w:spacing w:after="0" w:line="240" w:lineRule="auto"/>
              <w:ind w:firstLine="0"/>
              <w:jc w:val="center"/>
              <w:rPr>
                <w:rFonts w:eastAsia="Times New Roman"/>
                <w:sz w:val="20"/>
                <w:szCs w:val="20"/>
              </w:rPr>
            </w:pPr>
            <w:r w:rsidRPr="003B4CED">
              <w:rPr>
                <w:rFonts w:eastAsia="Times New Roman"/>
                <w:sz w:val="20"/>
                <w:szCs w:val="20"/>
              </w:rPr>
              <w:t>100</w:t>
            </w:r>
          </w:p>
        </w:tc>
        <w:tc>
          <w:tcPr>
            <w:tcW w:w="526" w:type="pct"/>
            <w:shd w:val="clear" w:color="auto" w:fill="auto"/>
            <w:noWrap/>
            <w:tcMar>
              <w:left w:w="28" w:type="dxa"/>
              <w:right w:w="28" w:type="dxa"/>
            </w:tcMar>
            <w:vAlign w:val="bottom"/>
            <w:hideMark/>
          </w:tcPr>
          <w:p w14:paraId="20692AAA"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r>
    </w:tbl>
    <w:p w14:paraId="1443A846" w14:textId="77777777" w:rsidR="00D957E7" w:rsidRDefault="00D957E7" w:rsidP="00D957E7">
      <w:pPr>
        <w:pStyle w:val="S5"/>
        <w:spacing w:after="0"/>
      </w:pPr>
    </w:p>
    <w:p w14:paraId="029B51C9" w14:textId="77777777" w:rsidR="00D957E7" w:rsidRDefault="00D957E7" w:rsidP="00D957E7">
      <w:pPr>
        <w:pStyle w:val="S2"/>
      </w:pPr>
      <w:bookmarkStart w:id="66" w:name="_Toc479596024"/>
      <w:r w:rsidRPr="00827C11">
        <w:t xml:space="preserve">Подпрограмма </w:t>
      </w:r>
      <w:r>
        <w:t>4</w:t>
      </w:r>
      <w:r w:rsidRPr="00827C11">
        <w:t xml:space="preserve"> «</w:t>
      </w:r>
      <w:r w:rsidRPr="006D48B6">
        <w:t>Мероприятия по развитию инфраструктуры пешеходного и велосипедного передвижения</w:t>
      </w:r>
      <w:r>
        <w:t>»</w:t>
      </w:r>
      <w:bookmarkEnd w:id="66"/>
    </w:p>
    <w:p w14:paraId="1B9D4305" w14:textId="77777777" w:rsidR="00D957E7" w:rsidRDefault="00D957E7" w:rsidP="00B709DF">
      <w:pPr>
        <w:pStyle w:val="S5"/>
        <w:jc w:val="right"/>
        <w:rPr>
          <w:color w:val="000000"/>
        </w:rPr>
      </w:pPr>
      <w:r>
        <w:rPr>
          <w:color w:val="000000"/>
        </w:rPr>
        <w:t>Таблица 5.3</w:t>
      </w:r>
    </w:p>
    <w:p w14:paraId="7B20D6BB" w14:textId="77777777" w:rsidR="00D957E7" w:rsidRDefault="00D957E7" w:rsidP="00B709DF">
      <w:pPr>
        <w:pStyle w:val="S5"/>
        <w:ind w:firstLine="0"/>
        <w:jc w:val="center"/>
        <w:rPr>
          <w:color w:val="000000"/>
        </w:rPr>
      </w:pPr>
      <w:r w:rsidRPr="00827C11">
        <w:t xml:space="preserve">Подпрограмма </w:t>
      </w:r>
      <w:r>
        <w:t>4</w:t>
      </w:r>
      <w:r w:rsidRPr="00827C11">
        <w:t xml:space="preserve"> «</w:t>
      </w:r>
      <w:r>
        <w:rPr>
          <w:color w:val="000000"/>
        </w:rPr>
        <w:t>Мероприятия по развитию инфраструктуры пешеходного и велосипедного передвижения»</w:t>
      </w:r>
    </w:p>
    <w:tbl>
      <w:tblPr>
        <w:tblW w:w="5000" w:type="pct"/>
        <w:tblLayout w:type="fixed"/>
        <w:tblLook w:val="04A0" w:firstRow="1" w:lastRow="0" w:firstColumn="1" w:lastColumn="0" w:noHBand="0" w:noVBand="1"/>
      </w:tblPr>
      <w:tblGrid>
        <w:gridCol w:w="3546"/>
        <w:gridCol w:w="1410"/>
        <w:gridCol w:w="1129"/>
        <w:gridCol w:w="1550"/>
        <w:gridCol w:w="1127"/>
        <w:gridCol w:w="867"/>
      </w:tblGrid>
      <w:tr w:rsidR="00D957E7" w:rsidRPr="006A425C" w14:paraId="7D73E251" w14:textId="77777777" w:rsidTr="000B5CEA">
        <w:tc>
          <w:tcPr>
            <w:tcW w:w="184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DAB274" w14:textId="77777777" w:rsidR="00D957E7" w:rsidRPr="006A425C" w:rsidRDefault="00D957E7" w:rsidP="00B709DF">
            <w:pPr>
              <w:spacing w:after="0" w:line="240" w:lineRule="auto"/>
              <w:ind w:firstLine="0"/>
              <w:jc w:val="center"/>
              <w:rPr>
                <w:rFonts w:eastAsia="Times New Roman"/>
                <w:b/>
                <w:sz w:val="20"/>
                <w:szCs w:val="20"/>
              </w:rPr>
            </w:pPr>
            <w:r w:rsidRPr="006A425C">
              <w:rPr>
                <w:rFonts w:eastAsia="Times New Roman"/>
                <w:b/>
                <w:sz w:val="20"/>
                <w:szCs w:val="20"/>
              </w:rPr>
              <w:t>Наименование мероприятия</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FCE2FC" w14:textId="77777777" w:rsidR="00D957E7" w:rsidRPr="006A425C" w:rsidRDefault="00D957E7" w:rsidP="00B709DF">
            <w:pPr>
              <w:spacing w:after="0" w:line="240" w:lineRule="auto"/>
              <w:ind w:firstLine="0"/>
              <w:jc w:val="center"/>
              <w:rPr>
                <w:rFonts w:eastAsia="Times New Roman"/>
                <w:b/>
                <w:sz w:val="20"/>
                <w:szCs w:val="20"/>
              </w:rPr>
            </w:pPr>
            <w:r w:rsidRPr="006A425C">
              <w:rPr>
                <w:rFonts w:eastAsia="Times New Roman"/>
                <w:b/>
                <w:sz w:val="20"/>
                <w:szCs w:val="20"/>
              </w:rPr>
              <w:t>Планируемые сроки</w:t>
            </w:r>
          </w:p>
        </w:tc>
        <w:tc>
          <w:tcPr>
            <w:tcW w:w="2426" w:type="pct"/>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9CA506" w14:textId="77777777" w:rsidR="00D957E7" w:rsidRPr="006A425C" w:rsidRDefault="00D957E7" w:rsidP="00B709DF">
            <w:pPr>
              <w:spacing w:after="0" w:line="240" w:lineRule="auto"/>
              <w:ind w:firstLine="0"/>
              <w:jc w:val="center"/>
              <w:rPr>
                <w:rFonts w:eastAsia="Times New Roman"/>
                <w:b/>
                <w:sz w:val="20"/>
                <w:szCs w:val="20"/>
              </w:rPr>
            </w:pPr>
            <w:r w:rsidRPr="006A425C">
              <w:rPr>
                <w:rFonts w:eastAsia="Times New Roman"/>
                <w:b/>
                <w:sz w:val="20"/>
                <w:szCs w:val="20"/>
              </w:rPr>
              <w:t>Источники финансирования, %</w:t>
            </w:r>
          </w:p>
        </w:tc>
      </w:tr>
      <w:tr w:rsidR="00D957E7" w:rsidRPr="006A425C" w14:paraId="5953B847" w14:textId="77777777" w:rsidTr="000B5CEA">
        <w:tc>
          <w:tcPr>
            <w:tcW w:w="184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BE4977" w14:textId="77777777" w:rsidR="00D957E7" w:rsidRPr="006A425C" w:rsidRDefault="00D957E7" w:rsidP="00B709DF">
            <w:pPr>
              <w:spacing w:after="0" w:line="240" w:lineRule="auto"/>
              <w:ind w:firstLine="0"/>
              <w:rPr>
                <w:rFonts w:eastAsia="Times New Roman"/>
                <w:b/>
                <w:sz w:val="20"/>
                <w:szCs w:val="20"/>
              </w:rPr>
            </w:pPr>
          </w:p>
        </w:tc>
        <w:tc>
          <w:tcPr>
            <w:tcW w:w="73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1546CD" w14:textId="77777777" w:rsidR="00D957E7" w:rsidRPr="006A425C" w:rsidRDefault="00D957E7" w:rsidP="00B709DF">
            <w:pPr>
              <w:spacing w:after="0" w:line="240" w:lineRule="auto"/>
              <w:ind w:firstLine="0"/>
              <w:rPr>
                <w:rFonts w:eastAsia="Times New Roman"/>
                <w:b/>
                <w:sz w:val="20"/>
                <w:szCs w:val="20"/>
              </w:rPr>
            </w:pP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4A07E1"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фед</w:t>
            </w:r>
            <w:proofErr w:type="spellEnd"/>
            <w:r w:rsidRPr="006A425C">
              <w:rPr>
                <w:rFonts w:eastAsia="Times New Roman"/>
                <w:b/>
                <w:sz w:val="20"/>
                <w:szCs w:val="20"/>
              </w:rPr>
              <w:t>.</w:t>
            </w:r>
            <w:r>
              <w:rPr>
                <w:rFonts w:eastAsia="Times New Roman"/>
                <w:b/>
                <w:sz w:val="20"/>
                <w:szCs w:val="20"/>
              </w:rPr>
              <w:t xml:space="preserve"> </w:t>
            </w:r>
            <w:proofErr w:type="spellStart"/>
            <w:r w:rsidRPr="006A425C">
              <w:rPr>
                <w:rFonts w:eastAsia="Times New Roman"/>
                <w:b/>
                <w:sz w:val="20"/>
                <w:szCs w:val="20"/>
              </w:rPr>
              <w:t>бюдж</w:t>
            </w:r>
            <w:proofErr w:type="spellEnd"/>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1D21AD"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бюдж</w:t>
            </w:r>
            <w:proofErr w:type="spellEnd"/>
            <w:r w:rsidRPr="006A425C">
              <w:rPr>
                <w:rFonts w:eastAsia="Times New Roman"/>
                <w:b/>
                <w:sz w:val="20"/>
                <w:szCs w:val="20"/>
              </w:rPr>
              <w:t>.</w:t>
            </w:r>
            <w:r>
              <w:rPr>
                <w:rFonts w:eastAsia="Times New Roman"/>
                <w:b/>
                <w:sz w:val="20"/>
                <w:szCs w:val="20"/>
              </w:rPr>
              <w:t xml:space="preserve"> </w:t>
            </w:r>
            <w:r w:rsidRPr="006A425C">
              <w:rPr>
                <w:rFonts w:eastAsia="Times New Roman"/>
                <w:b/>
                <w:sz w:val="20"/>
                <w:szCs w:val="20"/>
              </w:rPr>
              <w:t>субъекта</w:t>
            </w: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A1A2A5"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бюдж</w:t>
            </w:r>
            <w:proofErr w:type="spellEnd"/>
            <w:r w:rsidRPr="006A425C">
              <w:rPr>
                <w:rFonts w:eastAsia="Times New Roman"/>
                <w:b/>
                <w:sz w:val="20"/>
                <w:szCs w:val="20"/>
              </w:rPr>
              <w:t>.</w:t>
            </w:r>
            <w:r>
              <w:rPr>
                <w:rFonts w:eastAsia="Times New Roman"/>
                <w:b/>
                <w:sz w:val="20"/>
                <w:szCs w:val="20"/>
              </w:rPr>
              <w:t xml:space="preserve"> </w:t>
            </w:r>
            <w:r w:rsidRPr="006A425C">
              <w:rPr>
                <w:rFonts w:eastAsia="Times New Roman"/>
                <w:b/>
                <w:sz w:val="20"/>
                <w:szCs w:val="20"/>
              </w:rPr>
              <w:t>МО</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E961A5"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внебюдж</w:t>
            </w:r>
            <w:proofErr w:type="spellEnd"/>
          </w:p>
        </w:tc>
      </w:tr>
      <w:tr w:rsidR="00D957E7" w:rsidRPr="006A425C" w14:paraId="2379D2B3" w14:textId="77777777" w:rsidTr="000B5CEA">
        <w:trPr>
          <w:trHeight w:val="445"/>
        </w:trPr>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D1649D" w14:textId="77777777" w:rsidR="00D957E7" w:rsidRPr="006A425C" w:rsidRDefault="00D957E7" w:rsidP="00B709DF">
            <w:pPr>
              <w:spacing w:after="0" w:line="240" w:lineRule="auto"/>
              <w:ind w:firstLine="0"/>
              <w:jc w:val="left"/>
              <w:rPr>
                <w:rFonts w:eastAsia="Times New Roman"/>
                <w:color w:val="000000"/>
                <w:sz w:val="20"/>
                <w:szCs w:val="20"/>
              </w:rPr>
            </w:pPr>
            <w:r>
              <w:rPr>
                <w:rFonts w:eastAsia="Times New Roman"/>
                <w:color w:val="000000"/>
                <w:sz w:val="20"/>
                <w:szCs w:val="20"/>
              </w:rPr>
              <w:t xml:space="preserve">Устройство тротуара </w:t>
            </w:r>
            <w:proofErr w:type="spellStart"/>
            <w:r>
              <w:rPr>
                <w:sz w:val="20"/>
                <w:szCs w:val="20"/>
              </w:rPr>
              <w:t>пгт</w:t>
            </w:r>
            <w:proofErr w:type="spellEnd"/>
            <w:r w:rsidRPr="004F1868">
              <w:rPr>
                <w:sz w:val="20"/>
                <w:szCs w:val="20"/>
              </w:rPr>
              <w:t>. Приобье по ул.</w:t>
            </w:r>
            <w:r>
              <w:rPr>
                <w:sz w:val="20"/>
                <w:szCs w:val="20"/>
              </w:rPr>
              <w:t> </w:t>
            </w:r>
            <w:r w:rsidRPr="004F1868">
              <w:rPr>
                <w:sz w:val="20"/>
                <w:szCs w:val="20"/>
              </w:rPr>
              <w:t>Строителей</w:t>
            </w:r>
            <w:r>
              <w:rPr>
                <w:sz w:val="20"/>
                <w:szCs w:val="20"/>
              </w:rPr>
              <w:t>, протяженность 0,328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0DDFA9" w14:textId="60C653CC" w:rsidR="00D957E7" w:rsidRPr="001C5853" w:rsidRDefault="00D957E7" w:rsidP="001C5853">
            <w:pPr>
              <w:spacing w:after="0" w:line="240" w:lineRule="auto"/>
              <w:ind w:firstLine="0"/>
              <w:jc w:val="center"/>
              <w:rPr>
                <w:sz w:val="20"/>
                <w:szCs w:val="20"/>
              </w:rPr>
            </w:pPr>
            <w:r>
              <w:rPr>
                <w:sz w:val="20"/>
                <w:szCs w:val="20"/>
              </w:rPr>
              <w:t>202</w:t>
            </w:r>
            <w:r w:rsidR="001C5853">
              <w:rPr>
                <w:sz w:val="20"/>
                <w:szCs w:val="20"/>
              </w:rPr>
              <w:t>4</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4A1D5A"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54E010"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247B8A"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A419AD"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38194049"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94D022" w14:textId="77777777" w:rsidR="00D957E7" w:rsidRPr="004F1868" w:rsidRDefault="00D957E7" w:rsidP="00B709DF">
            <w:pPr>
              <w:spacing w:after="0" w:line="240" w:lineRule="auto"/>
              <w:ind w:firstLine="0"/>
              <w:jc w:val="left"/>
              <w:rPr>
                <w:sz w:val="20"/>
                <w:szCs w:val="20"/>
              </w:rPr>
            </w:pPr>
            <w:r>
              <w:rPr>
                <w:rFonts w:eastAsia="Times New Roman"/>
                <w:color w:val="000000"/>
                <w:sz w:val="20"/>
                <w:szCs w:val="20"/>
              </w:rPr>
              <w:t xml:space="preserve">Устройство тротуара </w:t>
            </w:r>
            <w:proofErr w:type="spellStart"/>
            <w:r>
              <w:rPr>
                <w:sz w:val="20"/>
                <w:szCs w:val="20"/>
              </w:rPr>
              <w:t>пгт</w:t>
            </w:r>
            <w:proofErr w:type="spellEnd"/>
            <w:r w:rsidRPr="004F1868">
              <w:rPr>
                <w:sz w:val="20"/>
                <w:szCs w:val="20"/>
              </w:rPr>
              <w:t>. Приобье по ул.</w:t>
            </w:r>
            <w:r>
              <w:rPr>
                <w:sz w:val="20"/>
                <w:szCs w:val="20"/>
              </w:rPr>
              <w:t> </w:t>
            </w:r>
            <w:r w:rsidRPr="004F1868">
              <w:rPr>
                <w:sz w:val="20"/>
                <w:szCs w:val="20"/>
              </w:rPr>
              <w:t>Югорской</w:t>
            </w:r>
            <w:r>
              <w:rPr>
                <w:sz w:val="20"/>
                <w:szCs w:val="20"/>
              </w:rPr>
              <w:t>, протяженность 0,618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01572E" w14:textId="760C5F15" w:rsidR="00D957E7" w:rsidRPr="001C5853" w:rsidRDefault="00D957E7" w:rsidP="001C5853">
            <w:pPr>
              <w:spacing w:after="0" w:line="240" w:lineRule="auto"/>
              <w:ind w:firstLine="0"/>
              <w:jc w:val="center"/>
              <w:rPr>
                <w:sz w:val="20"/>
                <w:szCs w:val="20"/>
              </w:rPr>
            </w:pPr>
            <w:r>
              <w:rPr>
                <w:sz w:val="20"/>
                <w:szCs w:val="20"/>
              </w:rPr>
              <w:t>202</w:t>
            </w:r>
            <w:r w:rsidR="001C5853">
              <w:rPr>
                <w:sz w:val="20"/>
                <w:szCs w:val="20"/>
              </w:rPr>
              <w:t>4</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7A6DB6"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CF851B"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323A2C"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EE755C"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29DDDF09"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C3FFA5" w14:textId="77777777" w:rsidR="00D957E7" w:rsidRPr="004F1868" w:rsidRDefault="00D957E7" w:rsidP="00B709DF">
            <w:pPr>
              <w:spacing w:after="0" w:line="240" w:lineRule="auto"/>
              <w:ind w:firstLine="0"/>
              <w:jc w:val="left"/>
              <w:rPr>
                <w:sz w:val="20"/>
                <w:szCs w:val="20"/>
              </w:rPr>
            </w:pPr>
            <w:r>
              <w:rPr>
                <w:rFonts w:eastAsia="Times New Roman"/>
                <w:color w:val="000000"/>
                <w:sz w:val="20"/>
                <w:szCs w:val="20"/>
              </w:rPr>
              <w:t xml:space="preserve">Устройство тротуара </w:t>
            </w:r>
            <w:proofErr w:type="spellStart"/>
            <w:r>
              <w:rPr>
                <w:sz w:val="20"/>
                <w:szCs w:val="20"/>
              </w:rPr>
              <w:t>пгт</w:t>
            </w:r>
            <w:proofErr w:type="spellEnd"/>
            <w:r w:rsidRPr="004F1868">
              <w:rPr>
                <w:sz w:val="20"/>
                <w:szCs w:val="20"/>
              </w:rPr>
              <w:t xml:space="preserve">. Приобье </w:t>
            </w:r>
            <w:r>
              <w:rPr>
                <w:sz w:val="20"/>
                <w:szCs w:val="20"/>
              </w:rPr>
              <w:t xml:space="preserve">по </w:t>
            </w:r>
            <w:r w:rsidRPr="004F1868">
              <w:rPr>
                <w:sz w:val="20"/>
                <w:szCs w:val="20"/>
              </w:rPr>
              <w:t>ул.</w:t>
            </w:r>
            <w:r>
              <w:rPr>
                <w:sz w:val="20"/>
                <w:szCs w:val="20"/>
              </w:rPr>
              <w:t> </w:t>
            </w:r>
            <w:r w:rsidRPr="004F1868">
              <w:rPr>
                <w:sz w:val="20"/>
                <w:szCs w:val="20"/>
              </w:rPr>
              <w:t>Портовой</w:t>
            </w:r>
            <w:r>
              <w:rPr>
                <w:sz w:val="20"/>
                <w:szCs w:val="20"/>
              </w:rPr>
              <w:t>, протяженность 1,224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332F96" w14:textId="0812DECE" w:rsidR="00D957E7" w:rsidRPr="001C5853" w:rsidRDefault="00D957E7" w:rsidP="001C5853">
            <w:pPr>
              <w:spacing w:after="0" w:line="240" w:lineRule="auto"/>
              <w:ind w:firstLine="0"/>
              <w:jc w:val="center"/>
              <w:rPr>
                <w:sz w:val="20"/>
                <w:szCs w:val="20"/>
              </w:rPr>
            </w:pPr>
            <w:r>
              <w:rPr>
                <w:sz w:val="20"/>
                <w:szCs w:val="20"/>
              </w:rPr>
              <w:t>202</w:t>
            </w:r>
            <w:r w:rsidR="001C5853">
              <w:rPr>
                <w:sz w:val="20"/>
                <w:szCs w:val="20"/>
              </w:rPr>
              <w:t>4</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B574BE"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4C8267"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337A1E"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09C6E"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7AD0E9A4"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C22327" w14:textId="77777777" w:rsidR="00D957E7" w:rsidRPr="006A425C" w:rsidRDefault="00D957E7" w:rsidP="00B709DF">
            <w:pPr>
              <w:spacing w:after="0" w:line="240" w:lineRule="auto"/>
              <w:ind w:firstLine="0"/>
              <w:jc w:val="left"/>
              <w:rPr>
                <w:rFonts w:eastAsia="Times New Roman"/>
                <w:color w:val="000000"/>
                <w:sz w:val="20"/>
                <w:szCs w:val="20"/>
              </w:rPr>
            </w:pPr>
            <w:r>
              <w:rPr>
                <w:rFonts w:eastAsia="Times New Roman"/>
                <w:color w:val="000000"/>
                <w:sz w:val="20"/>
                <w:szCs w:val="20"/>
              </w:rPr>
              <w:t>Устройство тротуара</w:t>
            </w:r>
            <w:r>
              <w:rPr>
                <w:sz w:val="20"/>
                <w:szCs w:val="20"/>
              </w:rPr>
              <w:t xml:space="preserve"> </w:t>
            </w:r>
            <w:proofErr w:type="spellStart"/>
            <w:r>
              <w:rPr>
                <w:sz w:val="20"/>
                <w:szCs w:val="20"/>
              </w:rPr>
              <w:t>пгт</w:t>
            </w:r>
            <w:proofErr w:type="spellEnd"/>
            <w:r w:rsidRPr="004F1868">
              <w:rPr>
                <w:sz w:val="20"/>
                <w:szCs w:val="20"/>
              </w:rPr>
              <w:t>. Приобье</w:t>
            </w:r>
            <w:r>
              <w:rPr>
                <w:sz w:val="20"/>
                <w:szCs w:val="20"/>
              </w:rPr>
              <w:t xml:space="preserve">, </w:t>
            </w:r>
            <w:proofErr w:type="spellStart"/>
            <w:r w:rsidRPr="004F1868">
              <w:rPr>
                <w:sz w:val="20"/>
                <w:szCs w:val="20"/>
              </w:rPr>
              <w:t>мкр</w:t>
            </w:r>
            <w:proofErr w:type="spellEnd"/>
            <w:r w:rsidRPr="004F1868">
              <w:rPr>
                <w:sz w:val="20"/>
                <w:szCs w:val="20"/>
              </w:rPr>
              <w:t>.</w:t>
            </w:r>
            <w:r>
              <w:rPr>
                <w:sz w:val="20"/>
                <w:szCs w:val="20"/>
              </w:rPr>
              <w:t> </w:t>
            </w:r>
            <w:r w:rsidRPr="004F1868">
              <w:rPr>
                <w:sz w:val="20"/>
                <w:szCs w:val="20"/>
              </w:rPr>
              <w:t>Газовиков</w:t>
            </w:r>
            <w:r>
              <w:rPr>
                <w:sz w:val="20"/>
                <w:szCs w:val="20"/>
              </w:rPr>
              <w:t>, протяженность 0,955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CB6291" w14:textId="129D87ED" w:rsidR="00D957E7" w:rsidRPr="001C5853" w:rsidRDefault="00D957E7"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4</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910E85"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E6E6D8"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32E734"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DC7DBF"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1958C489"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A02FF1" w14:textId="77777777" w:rsidR="00D957E7" w:rsidRPr="006A425C" w:rsidRDefault="00D957E7" w:rsidP="00B709DF">
            <w:pPr>
              <w:spacing w:after="0" w:line="240" w:lineRule="auto"/>
              <w:ind w:firstLine="0"/>
              <w:jc w:val="left"/>
              <w:rPr>
                <w:rFonts w:eastAsia="Times New Roman"/>
                <w:color w:val="000000"/>
                <w:sz w:val="20"/>
                <w:szCs w:val="20"/>
              </w:rPr>
            </w:pPr>
            <w:r>
              <w:rPr>
                <w:rFonts w:eastAsia="Times New Roman"/>
                <w:color w:val="000000"/>
                <w:sz w:val="20"/>
                <w:szCs w:val="20"/>
              </w:rPr>
              <w:t>Устройство тротуара</w:t>
            </w:r>
            <w:r>
              <w:rPr>
                <w:sz w:val="20"/>
                <w:szCs w:val="20"/>
              </w:rPr>
              <w:t xml:space="preserve"> </w:t>
            </w:r>
            <w:proofErr w:type="spellStart"/>
            <w:r>
              <w:rPr>
                <w:sz w:val="20"/>
                <w:szCs w:val="20"/>
              </w:rPr>
              <w:t>пгт</w:t>
            </w:r>
            <w:proofErr w:type="spellEnd"/>
            <w:r w:rsidRPr="004F1868">
              <w:rPr>
                <w:sz w:val="20"/>
                <w:szCs w:val="20"/>
              </w:rPr>
              <w:t>. Приобье</w:t>
            </w:r>
            <w:r>
              <w:rPr>
                <w:sz w:val="20"/>
                <w:szCs w:val="20"/>
              </w:rPr>
              <w:t>,</w:t>
            </w:r>
            <w:r w:rsidRPr="00EE7C44">
              <w:rPr>
                <w:sz w:val="20"/>
                <w:szCs w:val="20"/>
              </w:rPr>
              <w:t xml:space="preserve"> по ул.</w:t>
            </w:r>
            <w:r>
              <w:rPr>
                <w:sz w:val="20"/>
                <w:szCs w:val="20"/>
              </w:rPr>
              <w:t> </w:t>
            </w:r>
            <w:r w:rsidRPr="00EE7C44">
              <w:rPr>
                <w:sz w:val="20"/>
                <w:szCs w:val="20"/>
              </w:rPr>
              <w:t>Севастопольская</w:t>
            </w:r>
            <w:r>
              <w:rPr>
                <w:sz w:val="20"/>
                <w:szCs w:val="20"/>
              </w:rPr>
              <w:t>, протяженность 1,412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5BF1AB" w14:textId="625E0E06" w:rsidR="00D957E7" w:rsidRPr="00483D0E" w:rsidRDefault="00D957E7" w:rsidP="00B709DF">
            <w:pPr>
              <w:spacing w:after="0" w:line="240" w:lineRule="auto"/>
              <w:ind w:firstLine="0"/>
              <w:jc w:val="center"/>
              <w:rPr>
                <w:rFonts w:eastAsia="Times New Roman"/>
                <w:sz w:val="20"/>
                <w:szCs w:val="20"/>
                <w:lang w:val="en-US"/>
              </w:rPr>
            </w:pPr>
            <w:r>
              <w:rPr>
                <w:rFonts w:eastAsia="Times New Roman"/>
                <w:sz w:val="20"/>
                <w:szCs w:val="20"/>
              </w:rPr>
              <w:t>202</w:t>
            </w:r>
            <w:r w:rsidR="00483D0E">
              <w:rPr>
                <w:rFonts w:eastAsia="Times New Roman"/>
                <w:sz w:val="20"/>
                <w:szCs w:val="20"/>
                <w:lang w:val="en-US"/>
              </w:rPr>
              <w:t>5</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52DAAD"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9C0979"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242CA3"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D16692"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52C9C0B1"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7878E8" w14:textId="77777777" w:rsidR="00D957E7" w:rsidRPr="006A425C" w:rsidRDefault="00D957E7" w:rsidP="00B709DF">
            <w:pPr>
              <w:spacing w:after="0" w:line="240" w:lineRule="auto"/>
              <w:ind w:firstLine="0"/>
              <w:jc w:val="left"/>
              <w:rPr>
                <w:rFonts w:eastAsia="Times New Roman"/>
                <w:color w:val="000000"/>
                <w:sz w:val="20"/>
                <w:szCs w:val="20"/>
              </w:rPr>
            </w:pPr>
            <w:r>
              <w:rPr>
                <w:rFonts w:eastAsia="Times New Roman"/>
                <w:color w:val="000000"/>
                <w:sz w:val="20"/>
                <w:szCs w:val="20"/>
              </w:rPr>
              <w:t>Устройство тротуара</w:t>
            </w:r>
            <w:r>
              <w:rPr>
                <w:sz w:val="20"/>
                <w:szCs w:val="20"/>
              </w:rPr>
              <w:t xml:space="preserve"> </w:t>
            </w:r>
            <w:proofErr w:type="spellStart"/>
            <w:r>
              <w:rPr>
                <w:sz w:val="20"/>
                <w:szCs w:val="20"/>
              </w:rPr>
              <w:t>пгт</w:t>
            </w:r>
            <w:proofErr w:type="spellEnd"/>
            <w:r w:rsidRPr="004F1868">
              <w:rPr>
                <w:sz w:val="20"/>
                <w:szCs w:val="20"/>
              </w:rPr>
              <w:t>. Приобье</w:t>
            </w:r>
            <w:r>
              <w:rPr>
                <w:sz w:val="20"/>
                <w:szCs w:val="20"/>
              </w:rPr>
              <w:t>,</w:t>
            </w:r>
            <w:r w:rsidRPr="00EE7C44">
              <w:rPr>
                <w:sz w:val="20"/>
                <w:szCs w:val="20"/>
              </w:rPr>
              <w:t xml:space="preserve"> </w:t>
            </w:r>
            <w:proofErr w:type="spellStart"/>
            <w:r w:rsidRPr="00EE7C44">
              <w:rPr>
                <w:sz w:val="20"/>
                <w:szCs w:val="20"/>
              </w:rPr>
              <w:t>мкр</w:t>
            </w:r>
            <w:proofErr w:type="spellEnd"/>
            <w:r w:rsidRPr="00EE7C44">
              <w:rPr>
                <w:sz w:val="20"/>
                <w:szCs w:val="20"/>
              </w:rPr>
              <w:t>.</w:t>
            </w:r>
            <w:r>
              <w:rPr>
                <w:sz w:val="20"/>
                <w:szCs w:val="20"/>
              </w:rPr>
              <w:t xml:space="preserve"> </w:t>
            </w:r>
            <w:r w:rsidRPr="00EE7C44">
              <w:rPr>
                <w:sz w:val="20"/>
                <w:szCs w:val="20"/>
              </w:rPr>
              <w:t>Черемушки</w:t>
            </w:r>
            <w:r>
              <w:rPr>
                <w:sz w:val="20"/>
                <w:szCs w:val="20"/>
              </w:rPr>
              <w:t>, протяженность 0,54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C364E1" w14:textId="30A0895B" w:rsidR="00D957E7" w:rsidRPr="001C5853" w:rsidRDefault="00D957E7"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5</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01C450"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D4E9DC"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1C6AA0"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333D77" w14:textId="77777777" w:rsidR="00D957E7" w:rsidRPr="006A425C" w:rsidRDefault="00D957E7" w:rsidP="00B709DF">
            <w:pPr>
              <w:spacing w:after="0" w:line="240" w:lineRule="auto"/>
              <w:ind w:firstLine="0"/>
              <w:jc w:val="center"/>
              <w:rPr>
                <w:rFonts w:eastAsia="Times New Roman"/>
                <w:color w:val="000000"/>
                <w:sz w:val="20"/>
                <w:szCs w:val="20"/>
              </w:rPr>
            </w:pPr>
          </w:p>
        </w:tc>
      </w:tr>
    </w:tbl>
    <w:p w14:paraId="20F22490" w14:textId="77777777" w:rsidR="00D957E7" w:rsidRDefault="00D957E7" w:rsidP="00B709DF">
      <w:pPr>
        <w:pStyle w:val="S5"/>
        <w:spacing w:after="0"/>
        <w:rPr>
          <w:color w:val="000000"/>
        </w:rPr>
      </w:pPr>
    </w:p>
    <w:p w14:paraId="04716F20" w14:textId="77777777" w:rsidR="00D957E7" w:rsidRPr="00C54A0B" w:rsidRDefault="00D957E7" w:rsidP="00B709DF">
      <w:pPr>
        <w:pStyle w:val="S2"/>
      </w:pPr>
      <w:bookmarkStart w:id="67" w:name="_Toc479596025"/>
      <w:r w:rsidRPr="00827C11">
        <w:t xml:space="preserve">Подпрограмма </w:t>
      </w:r>
      <w:r>
        <w:t>5</w:t>
      </w:r>
      <w:r w:rsidRPr="00827C11">
        <w:t xml:space="preserve"> «</w:t>
      </w:r>
      <w:r w:rsidRPr="00C54A0B">
        <w:t>Мероприятия по развитию инфраструктуры для грузового транспорта, транспортных средств коммунальных и дорожных служб</w:t>
      </w:r>
      <w:r>
        <w:t>»</w:t>
      </w:r>
      <w:bookmarkEnd w:id="67"/>
    </w:p>
    <w:p w14:paraId="0EC0C4B1" w14:textId="77777777" w:rsidR="00D957E7" w:rsidRDefault="00D957E7" w:rsidP="00B709DF">
      <w:pPr>
        <w:pStyle w:val="S5"/>
        <w:jc w:val="right"/>
        <w:rPr>
          <w:color w:val="000000"/>
        </w:rPr>
      </w:pPr>
      <w:r>
        <w:rPr>
          <w:color w:val="000000"/>
        </w:rPr>
        <w:t>Таблица 5.4</w:t>
      </w:r>
    </w:p>
    <w:p w14:paraId="14467845" w14:textId="77777777" w:rsidR="00D957E7" w:rsidRDefault="00D957E7" w:rsidP="00B709DF">
      <w:pPr>
        <w:pStyle w:val="S5"/>
        <w:ind w:firstLine="0"/>
        <w:jc w:val="center"/>
        <w:rPr>
          <w:color w:val="000000"/>
        </w:rPr>
      </w:pPr>
      <w:r w:rsidRPr="00827C11">
        <w:t xml:space="preserve">Подпрограмма </w:t>
      </w:r>
      <w:r>
        <w:t>5</w:t>
      </w:r>
      <w:r w:rsidRPr="00827C11">
        <w:t xml:space="preserve"> «</w:t>
      </w:r>
      <w:r>
        <w:rPr>
          <w:color w:val="000000"/>
        </w:rPr>
        <w:t>Мероприятия по развитию инфраструктуры для грузового, транспортных средств коммунальных и дорожных служб»</w:t>
      </w:r>
    </w:p>
    <w:tbl>
      <w:tblPr>
        <w:tblW w:w="5000" w:type="pct"/>
        <w:tblLayout w:type="fixed"/>
        <w:tblLook w:val="04A0" w:firstRow="1" w:lastRow="0" w:firstColumn="1" w:lastColumn="0" w:noHBand="0" w:noVBand="1"/>
      </w:tblPr>
      <w:tblGrid>
        <w:gridCol w:w="3933"/>
        <w:gridCol w:w="1325"/>
        <w:gridCol w:w="1032"/>
        <w:gridCol w:w="1439"/>
        <w:gridCol w:w="1030"/>
        <w:gridCol w:w="870"/>
      </w:tblGrid>
      <w:tr w:rsidR="00D957E7" w:rsidRPr="00083136" w14:paraId="6857A6B1" w14:textId="77777777" w:rsidTr="000B5CEA">
        <w:trPr>
          <w:tblHeader/>
        </w:trPr>
        <w:tc>
          <w:tcPr>
            <w:tcW w:w="2042" w:type="pct"/>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80AADB" w14:textId="77777777" w:rsidR="00D957E7" w:rsidRPr="00083136" w:rsidRDefault="00D957E7" w:rsidP="00B709DF">
            <w:pPr>
              <w:spacing w:after="0" w:line="240" w:lineRule="auto"/>
              <w:ind w:firstLine="0"/>
              <w:jc w:val="left"/>
              <w:rPr>
                <w:color w:val="000000"/>
                <w:sz w:val="20"/>
                <w:szCs w:val="20"/>
              </w:rPr>
            </w:pPr>
            <w:r w:rsidRPr="006A425C">
              <w:rPr>
                <w:rFonts w:eastAsia="Times New Roman"/>
                <w:b/>
                <w:sz w:val="20"/>
                <w:szCs w:val="20"/>
              </w:rPr>
              <w:t>Наименование мероприятия</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2791D0" w14:textId="77777777" w:rsidR="00D957E7" w:rsidRDefault="00D957E7" w:rsidP="00B709DF">
            <w:pPr>
              <w:spacing w:after="0" w:line="240" w:lineRule="auto"/>
              <w:ind w:firstLine="0"/>
              <w:jc w:val="center"/>
              <w:rPr>
                <w:rFonts w:eastAsia="Times New Roman"/>
                <w:sz w:val="20"/>
                <w:szCs w:val="20"/>
              </w:rPr>
            </w:pPr>
            <w:r w:rsidRPr="006A425C">
              <w:rPr>
                <w:rFonts w:eastAsia="Times New Roman"/>
                <w:b/>
                <w:sz w:val="20"/>
                <w:szCs w:val="20"/>
              </w:rPr>
              <w:t>Планируемые сроки</w:t>
            </w:r>
          </w:p>
        </w:tc>
        <w:tc>
          <w:tcPr>
            <w:tcW w:w="2270" w:type="pct"/>
            <w:gridSpan w:val="4"/>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11B4F3" w14:textId="77777777" w:rsidR="00D957E7" w:rsidRPr="00083136" w:rsidRDefault="00D957E7" w:rsidP="00B709DF">
            <w:pPr>
              <w:spacing w:after="0" w:line="240" w:lineRule="auto"/>
              <w:ind w:firstLine="0"/>
              <w:jc w:val="center"/>
              <w:rPr>
                <w:rFonts w:eastAsia="Times New Roman"/>
                <w:color w:val="000000"/>
                <w:sz w:val="20"/>
                <w:szCs w:val="20"/>
              </w:rPr>
            </w:pPr>
            <w:r w:rsidRPr="006A425C">
              <w:rPr>
                <w:rFonts w:eastAsia="Times New Roman"/>
                <w:b/>
                <w:sz w:val="20"/>
                <w:szCs w:val="20"/>
              </w:rPr>
              <w:t>Источники финансирования, %</w:t>
            </w:r>
          </w:p>
        </w:tc>
      </w:tr>
      <w:tr w:rsidR="00D957E7" w:rsidRPr="00083136" w14:paraId="40DB4433" w14:textId="77777777" w:rsidTr="000B5CEA">
        <w:trPr>
          <w:tblHeader/>
        </w:trPr>
        <w:tc>
          <w:tcPr>
            <w:tcW w:w="2042" w:type="pct"/>
            <w:vMerge/>
            <w:tcBorders>
              <w:top w:val="single" w:sz="4" w:space="0" w:color="auto"/>
              <w:left w:val="single" w:sz="4" w:space="0" w:color="auto"/>
              <w:bottom w:val="single" w:sz="4" w:space="0" w:color="auto"/>
              <w:right w:val="single" w:sz="4" w:space="0" w:color="000000"/>
            </w:tcBorders>
            <w:shd w:val="clear" w:color="auto" w:fill="auto"/>
            <w:tcMar>
              <w:left w:w="11" w:type="dxa"/>
              <w:right w:w="11" w:type="dxa"/>
            </w:tcMar>
            <w:vAlign w:val="center"/>
          </w:tcPr>
          <w:p w14:paraId="05A2BB08" w14:textId="77777777" w:rsidR="00D957E7" w:rsidRPr="00083136" w:rsidRDefault="00D957E7" w:rsidP="00B709DF">
            <w:pPr>
              <w:spacing w:after="0" w:line="240" w:lineRule="auto"/>
              <w:ind w:firstLine="0"/>
              <w:jc w:val="left"/>
              <w:rPr>
                <w:color w:val="000000"/>
                <w:sz w:val="20"/>
                <w:szCs w:val="20"/>
              </w:rPr>
            </w:pPr>
          </w:p>
        </w:tc>
        <w:tc>
          <w:tcPr>
            <w:tcW w:w="688" w:type="pct"/>
            <w:vMerge/>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4EEDD681" w14:textId="77777777" w:rsidR="00D957E7" w:rsidRDefault="00D957E7" w:rsidP="00B709DF">
            <w:pPr>
              <w:spacing w:after="0" w:line="240" w:lineRule="auto"/>
              <w:ind w:firstLine="0"/>
              <w:jc w:val="center"/>
              <w:rPr>
                <w:rFonts w:eastAsia="Times New Roman"/>
                <w:sz w:val="20"/>
                <w:szCs w:val="20"/>
              </w:rPr>
            </w:pPr>
          </w:p>
        </w:tc>
        <w:tc>
          <w:tcPr>
            <w:tcW w:w="536" w:type="pct"/>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154B0056"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фед</w:t>
            </w:r>
            <w:proofErr w:type="spellEnd"/>
            <w:r w:rsidRPr="006A425C">
              <w:rPr>
                <w:rFonts w:eastAsia="Times New Roman"/>
                <w:b/>
                <w:sz w:val="20"/>
                <w:szCs w:val="20"/>
              </w:rPr>
              <w:t>.</w:t>
            </w:r>
            <w:r>
              <w:rPr>
                <w:rFonts w:eastAsia="Times New Roman"/>
                <w:b/>
                <w:sz w:val="20"/>
                <w:szCs w:val="20"/>
              </w:rPr>
              <w:t xml:space="preserve"> </w:t>
            </w:r>
            <w:proofErr w:type="spellStart"/>
            <w:r w:rsidRPr="006A425C">
              <w:rPr>
                <w:rFonts w:eastAsia="Times New Roman"/>
                <w:b/>
                <w:sz w:val="20"/>
                <w:szCs w:val="20"/>
              </w:rPr>
              <w:t>бюдж</w:t>
            </w:r>
            <w:proofErr w:type="spellEnd"/>
          </w:p>
        </w:tc>
        <w:tc>
          <w:tcPr>
            <w:tcW w:w="747" w:type="pct"/>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7958A52D"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бюдж</w:t>
            </w:r>
            <w:proofErr w:type="spellEnd"/>
            <w:r w:rsidRPr="006A425C">
              <w:rPr>
                <w:rFonts w:eastAsia="Times New Roman"/>
                <w:b/>
                <w:sz w:val="20"/>
                <w:szCs w:val="20"/>
              </w:rPr>
              <w:t>.</w:t>
            </w:r>
            <w:r>
              <w:rPr>
                <w:rFonts w:eastAsia="Times New Roman"/>
                <w:b/>
                <w:sz w:val="20"/>
                <w:szCs w:val="20"/>
              </w:rPr>
              <w:t xml:space="preserve"> </w:t>
            </w:r>
            <w:r w:rsidRPr="006A425C">
              <w:rPr>
                <w:rFonts w:eastAsia="Times New Roman"/>
                <w:b/>
                <w:sz w:val="20"/>
                <w:szCs w:val="20"/>
              </w:rPr>
              <w:t>субъекта</w:t>
            </w:r>
          </w:p>
        </w:tc>
        <w:tc>
          <w:tcPr>
            <w:tcW w:w="535" w:type="pct"/>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58C5A98E"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бюдж</w:t>
            </w:r>
            <w:proofErr w:type="spellEnd"/>
            <w:r w:rsidRPr="006A425C">
              <w:rPr>
                <w:rFonts w:eastAsia="Times New Roman"/>
                <w:b/>
                <w:sz w:val="20"/>
                <w:szCs w:val="20"/>
              </w:rPr>
              <w:t>.</w:t>
            </w:r>
            <w:r>
              <w:rPr>
                <w:rFonts w:eastAsia="Times New Roman"/>
                <w:b/>
                <w:sz w:val="20"/>
                <w:szCs w:val="20"/>
              </w:rPr>
              <w:t xml:space="preserve"> </w:t>
            </w:r>
            <w:r w:rsidRPr="006A425C">
              <w:rPr>
                <w:rFonts w:eastAsia="Times New Roman"/>
                <w:b/>
                <w:sz w:val="20"/>
                <w:szCs w:val="20"/>
              </w:rPr>
              <w:t>МО</w:t>
            </w:r>
          </w:p>
        </w:tc>
        <w:tc>
          <w:tcPr>
            <w:tcW w:w="452" w:type="pct"/>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32069051"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внебюдж</w:t>
            </w:r>
            <w:proofErr w:type="spellEnd"/>
          </w:p>
        </w:tc>
      </w:tr>
      <w:tr w:rsidR="00D957E7" w:rsidRPr="00083136" w14:paraId="645CC449" w14:textId="77777777" w:rsidTr="000B5CEA">
        <w:tc>
          <w:tcPr>
            <w:tcW w:w="2042" w:type="pct"/>
            <w:tcBorders>
              <w:top w:val="single" w:sz="4" w:space="0" w:color="auto"/>
              <w:left w:val="single" w:sz="4" w:space="0" w:color="auto"/>
              <w:bottom w:val="single" w:sz="4" w:space="0" w:color="auto"/>
              <w:right w:val="single" w:sz="4" w:space="0" w:color="000000"/>
            </w:tcBorders>
            <w:shd w:val="clear" w:color="auto" w:fill="auto"/>
            <w:tcMar>
              <w:left w:w="11" w:type="dxa"/>
              <w:right w:w="11" w:type="dxa"/>
            </w:tcMar>
            <w:vAlign w:val="center"/>
          </w:tcPr>
          <w:p w14:paraId="36D42B06" w14:textId="77777777" w:rsidR="00D957E7" w:rsidRPr="00083136" w:rsidRDefault="00D957E7" w:rsidP="00B709DF">
            <w:pPr>
              <w:spacing w:after="0" w:line="240" w:lineRule="auto"/>
              <w:ind w:firstLine="0"/>
              <w:jc w:val="left"/>
              <w:rPr>
                <w:rFonts w:eastAsia="Times New Roman"/>
                <w:color w:val="000000"/>
                <w:sz w:val="20"/>
                <w:szCs w:val="20"/>
              </w:rPr>
            </w:pPr>
            <w:r w:rsidRPr="00083136">
              <w:rPr>
                <w:color w:val="000000"/>
                <w:sz w:val="20"/>
                <w:szCs w:val="20"/>
              </w:rPr>
              <w:t xml:space="preserve">Съезд (примыкание) к речному порту </w:t>
            </w:r>
            <w:r>
              <w:rPr>
                <w:color w:val="000000"/>
                <w:sz w:val="20"/>
                <w:szCs w:val="20"/>
              </w:rPr>
              <w:t>«</w:t>
            </w:r>
            <w:proofErr w:type="spellStart"/>
            <w:r w:rsidRPr="00083136">
              <w:rPr>
                <w:color w:val="000000"/>
                <w:sz w:val="20"/>
                <w:szCs w:val="20"/>
              </w:rPr>
              <w:t>Сергино</w:t>
            </w:r>
            <w:proofErr w:type="spellEnd"/>
            <w:r>
              <w:rPr>
                <w:color w:val="000000"/>
                <w:sz w:val="20"/>
                <w:szCs w:val="20"/>
              </w:rPr>
              <w:t>»</w:t>
            </w:r>
            <w:r w:rsidRPr="00083136">
              <w:rPr>
                <w:color w:val="000000"/>
                <w:sz w:val="20"/>
                <w:szCs w:val="20"/>
              </w:rPr>
              <w:t xml:space="preserve"> в придорожной полосе автомобильной дороги общего пользования </w:t>
            </w:r>
            <w:r>
              <w:rPr>
                <w:color w:val="000000"/>
                <w:sz w:val="20"/>
                <w:szCs w:val="20"/>
              </w:rPr>
              <w:t>–</w:t>
            </w:r>
            <w:r w:rsidRPr="00083136">
              <w:rPr>
                <w:color w:val="000000"/>
                <w:sz w:val="20"/>
                <w:szCs w:val="20"/>
              </w:rPr>
              <w:t xml:space="preserve"> </w:t>
            </w:r>
            <w:r>
              <w:rPr>
                <w:color w:val="000000"/>
                <w:sz w:val="20"/>
                <w:szCs w:val="20"/>
              </w:rPr>
              <w:t>«</w:t>
            </w:r>
            <w:r w:rsidRPr="00083136">
              <w:rPr>
                <w:color w:val="000000"/>
                <w:sz w:val="20"/>
                <w:szCs w:val="20"/>
              </w:rPr>
              <w:t xml:space="preserve">г. </w:t>
            </w:r>
            <w:proofErr w:type="spellStart"/>
            <w:r w:rsidRPr="00083136">
              <w:rPr>
                <w:color w:val="000000"/>
                <w:sz w:val="20"/>
                <w:szCs w:val="20"/>
              </w:rPr>
              <w:t>Нягань</w:t>
            </w:r>
            <w:proofErr w:type="spellEnd"/>
            <w:r w:rsidRPr="00083136">
              <w:rPr>
                <w:color w:val="000000"/>
                <w:sz w:val="20"/>
                <w:szCs w:val="20"/>
              </w:rPr>
              <w:t xml:space="preserve"> - п. Приобье</w:t>
            </w:r>
            <w:r>
              <w:rPr>
                <w:color w:val="000000"/>
                <w:sz w:val="20"/>
                <w:szCs w:val="20"/>
              </w:rPr>
              <w:t>»</w:t>
            </w:r>
            <w:r w:rsidRPr="00083136">
              <w:rPr>
                <w:color w:val="000000"/>
                <w:sz w:val="20"/>
                <w:szCs w:val="20"/>
              </w:rPr>
              <w:t xml:space="preserve"> в районе км 62+800 (справа)</w:t>
            </w:r>
            <w:r>
              <w:rPr>
                <w:color w:val="000000"/>
                <w:sz w:val="20"/>
                <w:szCs w:val="20"/>
              </w:rPr>
              <w:t xml:space="preserve">, </w:t>
            </w:r>
            <w:r w:rsidRPr="00083136">
              <w:rPr>
                <w:color w:val="000000"/>
                <w:sz w:val="20"/>
                <w:szCs w:val="20"/>
              </w:rPr>
              <w:t>протяженность дороги – 0,53 км, ширина проезжей части – 6 м (2 полосы движения по 3,0 м), обочина шириной по 2 м</w:t>
            </w:r>
          </w:p>
        </w:tc>
        <w:tc>
          <w:tcPr>
            <w:tcW w:w="688" w:type="pct"/>
            <w:tcBorders>
              <w:top w:val="nil"/>
              <w:left w:val="nil"/>
              <w:bottom w:val="single" w:sz="4" w:space="0" w:color="auto"/>
              <w:right w:val="single" w:sz="4" w:space="0" w:color="auto"/>
            </w:tcBorders>
            <w:shd w:val="clear" w:color="auto" w:fill="auto"/>
            <w:tcMar>
              <w:left w:w="11" w:type="dxa"/>
              <w:right w:w="11" w:type="dxa"/>
            </w:tcMar>
            <w:vAlign w:val="center"/>
          </w:tcPr>
          <w:p w14:paraId="04835E80" w14:textId="5EC56B33" w:rsidR="00D957E7" w:rsidRPr="001C5853" w:rsidRDefault="00D957E7"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4</w:t>
            </w:r>
          </w:p>
        </w:tc>
        <w:tc>
          <w:tcPr>
            <w:tcW w:w="536" w:type="pct"/>
            <w:tcBorders>
              <w:top w:val="nil"/>
              <w:left w:val="nil"/>
              <w:bottom w:val="single" w:sz="4" w:space="0" w:color="auto"/>
              <w:right w:val="single" w:sz="4" w:space="0" w:color="auto"/>
            </w:tcBorders>
            <w:shd w:val="clear" w:color="auto" w:fill="auto"/>
            <w:tcMar>
              <w:left w:w="11" w:type="dxa"/>
              <w:right w:w="11" w:type="dxa"/>
            </w:tcMar>
            <w:vAlign w:val="center"/>
          </w:tcPr>
          <w:p w14:paraId="3ECCF565" w14:textId="77777777" w:rsidR="00D957E7" w:rsidRPr="00083136" w:rsidRDefault="00D957E7" w:rsidP="00B709DF">
            <w:pPr>
              <w:spacing w:after="0" w:line="240" w:lineRule="auto"/>
              <w:ind w:firstLine="0"/>
              <w:jc w:val="center"/>
              <w:rPr>
                <w:rFonts w:eastAsia="Times New Roman"/>
                <w:color w:val="000000"/>
                <w:sz w:val="20"/>
                <w:szCs w:val="20"/>
              </w:rPr>
            </w:pPr>
          </w:p>
        </w:tc>
        <w:tc>
          <w:tcPr>
            <w:tcW w:w="747" w:type="pct"/>
            <w:tcBorders>
              <w:top w:val="nil"/>
              <w:left w:val="nil"/>
              <w:bottom w:val="single" w:sz="4" w:space="0" w:color="auto"/>
              <w:right w:val="single" w:sz="4" w:space="0" w:color="auto"/>
            </w:tcBorders>
            <w:shd w:val="clear" w:color="auto" w:fill="auto"/>
            <w:tcMar>
              <w:left w:w="11" w:type="dxa"/>
              <w:right w:w="11" w:type="dxa"/>
            </w:tcMar>
            <w:vAlign w:val="center"/>
          </w:tcPr>
          <w:p w14:paraId="57EEF390" w14:textId="77777777" w:rsidR="00D957E7" w:rsidRPr="00083136"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535" w:type="pct"/>
            <w:tcBorders>
              <w:top w:val="nil"/>
              <w:left w:val="nil"/>
              <w:bottom w:val="single" w:sz="4" w:space="0" w:color="auto"/>
              <w:right w:val="single" w:sz="4" w:space="0" w:color="auto"/>
            </w:tcBorders>
            <w:shd w:val="clear" w:color="auto" w:fill="auto"/>
            <w:tcMar>
              <w:left w:w="11" w:type="dxa"/>
              <w:right w:w="11" w:type="dxa"/>
            </w:tcMar>
            <w:vAlign w:val="center"/>
          </w:tcPr>
          <w:p w14:paraId="0502CD48" w14:textId="77777777" w:rsidR="00D957E7" w:rsidRPr="00083136" w:rsidRDefault="00D957E7" w:rsidP="00B709DF">
            <w:pPr>
              <w:spacing w:after="0" w:line="240" w:lineRule="auto"/>
              <w:ind w:firstLine="0"/>
              <w:jc w:val="center"/>
              <w:rPr>
                <w:rFonts w:eastAsia="Times New Roman"/>
                <w:color w:val="000000"/>
                <w:sz w:val="20"/>
                <w:szCs w:val="20"/>
              </w:rPr>
            </w:pPr>
          </w:p>
        </w:tc>
        <w:tc>
          <w:tcPr>
            <w:tcW w:w="452" w:type="pct"/>
            <w:tcBorders>
              <w:top w:val="nil"/>
              <w:left w:val="nil"/>
              <w:bottom w:val="single" w:sz="4" w:space="0" w:color="auto"/>
              <w:right w:val="single" w:sz="4" w:space="0" w:color="auto"/>
            </w:tcBorders>
            <w:shd w:val="clear" w:color="auto" w:fill="auto"/>
            <w:tcMar>
              <w:left w:w="11" w:type="dxa"/>
              <w:right w:w="11" w:type="dxa"/>
            </w:tcMar>
            <w:vAlign w:val="center"/>
          </w:tcPr>
          <w:p w14:paraId="578A0132" w14:textId="77777777" w:rsidR="00D957E7" w:rsidRPr="00083136" w:rsidRDefault="00D957E7" w:rsidP="00B709DF">
            <w:pPr>
              <w:spacing w:after="0" w:line="240" w:lineRule="auto"/>
              <w:ind w:firstLine="0"/>
              <w:jc w:val="center"/>
              <w:rPr>
                <w:rFonts w:eastAsia="Times New Roman"/>
                <w:color w:val="000000"/>
                <w:sz w:val="20"/>
                <w:szCs w:val="20"/>
              </w:rPr>
            </w:pPr>
          </w:p>
        </w:tc>
      </w:tr>
    </w:tbl>
    <w:p w14:paraId="55E31EA7" w14:textId="77777777" w:rsidR="00D957E7" w:rsidRDefault="00D957E7" w:rsidP="00B709DF"/>
    <w:p w14:paraId="051BC95C" w14:textId="77777777" w:rsidR="00D957E7" w:rsidRDefault="00D957E7" w:rsidP="00D957E7">
      <w:pPr>
        <w:pStyle w:val="S2"/>
        <w:sectPr w:rsidR="00D957E7" w:rsidSect="00F16F49">
          <w:pgSz w:w="11906" w:h="16838"/>
          <w:pgMar w:top="851" w:right="566" w:bottom="568" w:left="1701" w:header="708" w:footer="170" w:gutter="0"/>
          <w:cols w:space="708"/>
          <w:docGrid w:linePitch="360"/>
        </w:sectPr>
      </w:pPr>
    </w:p>
    <w:p w14:paraId="160875FD" w14:textId="386D7685" w:rsidR="00D957E7" w:rsidRDefault="00D957E7" w:rsidP="00D957E7">
      <w:pPr>
        <w:pStyle w:val="S2"/>
      </w:pPr>
      <w:bookmarkStart w:id="68" w:name="_Toc479596026"/>
      <w:r w:rsidRPr="00827C11">
        <w:lastRenderedPageBreak/>
        <w:t xml:space="preserve">Подпрограмма </w:t>
      </w:r>
      <w:r>
        <w:t>6</w:t>
      </w:r>
      <w:r w:rsidRPr="00827C11">
        <w:t xml:space="preserve"> «</w:t>
      </w:r>
      <w:r w:rsidRPr="00C47172">
        <w:t xml:space="preserve">Мероприятия по развитию сети дорог </w:t>
      </w:r>
      <w:r>
        <w:t xml:space="preserve">городского </w:t>
      </w:r>
      <w:r w:rsidRPr="00C47172">
        <w:t xml:space="preserve">поселения </w:t>
      </w:r>
      <w:r>
        <w:t>Приобье»</w:t>
      </w:r>
      <w:bookmarkEnd w:id="68"/>
    </w:p>
    <w:p w14:paraId="5DA31ACA" w14:textId="77777777" w:rsidR="00D957E7" w:rsidRDefault="00D957E7" w:rsidP="00D957E7">
      <w:pPr>
        <w:pStyle w:val="S5"/>
        <w:jc w:val="right"/>
      </w:pPr>
      <w:r>
        <w:t>Таблица 5.5</w:t>
      </w:r>
    </w:p>
    <w:p w14:paraId="554793D8" w14:textId="77777777" w:rsidR="00D957E7" w:rsidRDefault="00D957E7" w:rsidP="00D957E7">
      <w:pPr>
        <w:pStyle w:val="S5"/>
        <w:ind w:firstLine="0"/>
        <w:jc w:val="center"/>
      </w:pPr>
      <w:r w:rsidRPr="00827C11">
        <w:t xml:space="preserve">Подпрограмма </w:t>
      </w:r>
      <w:r>
        <w:t>6</w:t>
      </w:r>
      <w:r w:rsidRPr="00827C11">
        <w:t xml:space="preserve"> «</w:t>
      </w:r>
      <w:r>
        <w:t>Мероприятия по развитию сети дорог»</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6"/>
        <w:gridCol w:w="1554"/>
        <w:gridCol w:w="3245"/>
        <w:gridCol w:w="1412"/>
        <w:gridCol w:w="1131"/>
        <w:gridCol w:w="1551"/>
        <w:gridCol w:w="1079"/>
        <w:gridCol w:w="971"/>
      </w:tblGrid>
      <w:tr w:rsidR="00D957E7" w:rsidRPr="00F56424" w14:paraId="5841CC38" w14:textId="77777777" w:rsidTr="000B5CEA">
        <w:trPr>
          <w:trHeight w:val="20"/>
          <w:tblHeader/>
        </w:trPr>
        <w:tc>
          <w:tcPr>
            <w:tcW w:w="1226" w:type="pct"/>
            <w:vMerge w:val="restart"/>
            <w:shd w:val="clear" w:color="auto" w:fill="auto"/>
            <w:tcMar>
              <w:left w:w="28" w:type="dxa"/>
              <w:right w:w="28" w:type="dxa"/>
            </w:tcMar>
            <w:vAlign w:val="center"/>
            <w:hideMark/>
          </w:tcPr>
          <w:p w14:paraId="35FFA4DA"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Наименование мероприятия</w:t>
            </w:r>
          </w:p>
        </w:tc>
        <w:tc>
          <w:tcPr>
            <w:tcW w:w="536" w:type="pct"/>
            <w:vMerge w:val="restart"/>
            <w:shd w:val="clear" w:color="auto" w:fill="auto"/>
            <w:tcMar>
              <w:left w:w="28" w:type="dxa"/>
              <w:right w:w="28" w:type="dxa"/>
            </w:tcMar>
            <w:vAlign w:val="center"/>
            <w:hideMark/>
          </w:tcPr>
          <w:p w14:paraId="2B6421CD"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Протяженность</w:t>
            </w:r>
            <w:r>
              <w:rPr>
                <w:rFonts w:eastAsia="Times New Roman"/>
                <w:b/>
                <w:bCs/>
                <w:color w:val="000000"/>
                <w:sz w:val="20"/>
                <w:szCs w:val="20"/>
              </w:rPr>
              <w:t>,</w:t>
            </w:r>
            <w:r w:rsidRPr="00F56424">
              <w:rPr>
                <w:rFonts w:eastAsia="Times New Roman"/>
                <w:b/>
                <w:bCs/>
                <w:color w:val="000000"/>
                <w:sz w:val="20"/>
                <w:szCs w:val="20"/>
              </w:rPr>
              <w:t xml:space="preserve"> </w:t>
            </w:r>
            <w:r>
              <w:rPr>
                <w:rFonts w:eastAsia="Times New Roman"/>
                <w:b/>
                <w:bCs/>
                <w:color w:val="000000"/>
                <w:sz w:val="20"/>
                <w:szCs w:val="20"/>
              </w:rPr>
              <w:t>м</w:t>
            </w:r>
          </w:p>
        </w:tc>
        <w:tc>
          <w:tcPr>
            <w:tcW w:w="1119" w:type="pct"/>
            <w:vMerge w:val="restart"/>
            <w:shd w:val="clear" w:color="auto" w:fill="auto"/>
            <w:tcMar>
              <w:left w:w="28" w:type="dxa"/>
              <w:right w:w="28" w:type="dxa"/>
            </w:tcMar>
            <w:vAlign w:val="center"/>
            <w:hideMark/>
          </w:tcPr>
          <w:p w14:paraId="3B7190D0"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Местоположение дороги</w:t>
            </w:r>
          </w:p>
        </w:tc>
        <w:tc>
          <w:tcPr>
            <w:tcW w:w="487" w:type="pct"/>
            <w:vMerge w:val="restart"/>
            <w:shd w:val="clear" w:color="auto" w:fill="auto"/>
            <w:tcMar>
              <w:left w:w="28" w:type="dxa"/>
              <w:right w:w="28" w:type="dxa"/>
            </w:tcMar>
            <w:vAlign w:val="center"/>
            <w:hideMark/>
          </w:tcPr>
          <w:p w14:paraId="0ECD3F27"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Планируемые сроки</w:t>
            </w:r>
          </w:p>
        </w:tc>
        <w:tc>
          <w:tcPr>
            <w:tcW w:w="1632" w:type="pct"/>
            <w:gridSpan w:val="4"/>
            <w:shd w:val="clear" w:color="auto" w:fill="auto"/>
            <w:tcMar>
              <w:left w:w="28" w:type="dxa"/>
              <w:right w:w="28" w:type="dxa"/>
            </w:tcMar>
            <w:vAlign w:val="center"/>
            <w:hideMark/>
          </w:tcPr>
          <w:p w14:paraId="72FC687F"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Источники финансирования, %</w:t>
            </w:r>
          </w:p>
        </w:tc>
      </w:tr>
      <w:tr w:rsidR="00D957E7" w:rsidRPr="00F56424" w14:paraId="2FE24978" w14:textId="77777777" w:rsidTr="000B5CEA">
        <w:trPr>
          <w:trHeight w:val="20"/>
          <w:tblHeader/>
        </w:trPr>
        <w:tc>
          <w:tcPr>
            <w:tcW w:w="1226" w:type="pct"/>
            <w:vMerge/>
            <w:tcMar>
              <w:left w:w="28" w:type="dxa"/>
              <w:right w:w="28" w:type="dxa"/>
            </w:tcMar>
            <w:vAlign w:val="center"/>
            <w:hideMark/>
          </w:tcPr>
          <w:p w14:paraId="6F445263" w14:textId="77777777" w:rsidR="00D957E7" w:rsidRPr="00F56424" w:rsidRDefault="00D957E7" w:rsidP="000B5CEA">
            <w:pPr>
              <w:spacing w:after="0" w:line="240" w:lineRule="auto"/>
              <w:ind w:firstLine="0"/>
              <w:rPr>
                <w:rFonts w:eastAsia="Times New Roman"/>
                <w:b/>
                <w:bCs/>
                <w:color w:val="000000"/>
                <w:sz w:val="20"/>
                <w:szCs w:val="20"/>
              </w:rPr>
            </w:pPr>
          </w:p>
        </w:tc>
        <w:tc>
          <w:tcPr>
            <w:tcW w:w="536" w:type="pct"/>
            <w:vMerge/>
            <w:tcMar>
              <w:left w:w="28" w:type="dxa"/>
              <w:right w:w="28" w:type="dxa"/>
            </w:tcMar>
            <w:vAlign w:val="center"/>
            <w:hideMark/>
          </w:tcPr>
          <w:p w14:paraId="2B199C33" w14:textId="77777777" w:rsidR="00D957E7" w:rsidRPr="00F56424" w:rsidRDefault="00D957E7" w:rsidP="000B5CEA">
            <w:pPr>
              <w:spacing w:after="0" w:line="240" w:lineRule="auto"/>
              <w:ind w:firstLine="0"/>
              <w:rPr>
                <w:rFonts w:eastAsia="Times New Roman"/>
                <w:b/>
                <w:bCs/>
                <w:color w:val="000000"/>
                <w:sz w:val="20"/>
                <w:szCs w:val="20"/>
              </w:rPr>
            </w:pPr>
          </w:p>
        </w:tc>
        <w:tc>
          <w:tcPr>
            <w:tcW w:w="1119" w:type="pct"/>
            <w:vMerge/>
            <w:tcMar>
              <w:left w:w="28" w:type="dxa"/>
              <w:right w:w="28" w:type="dxa"/>
            </w:tcMar>
            <w:vAlign w:val="center"/>
            <w:hideMark/>
          </w:tcPr>
          <w:p w14:paraId="108A0A4D" w14:textId="77777777" w:rsidR="00D957E7" w:rsidRPr="00F56424" w:rsidRDefault="00D957E7" w:rsidP="000B5CEA">
            <w:pPr>
              <w:spacing w:after="0" w:line="240" w:lineRule="auto"/>
              <w:ind w:firstLine="0"/>
              <w:rPr>
                <w:rFonts w:eastAsia="Times New Roman"/>
                <w:b/>
                <w:bCs/>
                <w:color w:val="000000"/>
                <w:sz w:val="20"/>
                <w:szCs w:val="20"/>
              </w:rPr>
            </w:pPr>
          </w:p>
        </w:tc>
        <w:tc>
          <w:tcPr>
            <w:tcW w:w="487" w:type="pct"/>
            <w:vMerge/>
            <w:tcMar>
              <w:left w:w="28" w:type="dxa"/>
              <w:right w:w="28" w:type="dxa"/>
            </w:tcMar>
            <w:vAlign w:val="center"/>
            <w:hideMark/>
          </w:tcPr>
          <w:p w14:paraId="1AB9E12D" w14:textId="77777777" w:rsidR="00D957E7" w:rsidRPr="00F56424" w:rsidRDefault="00D957E7" w:rsidP="000B5CEA">
            <w:pPr>
              <w:spacing w:after="0" w:line="240" w:lineRule="auto"/>
              <w:ind w:firstLine="0"/>
              <w:rPr>
                <w:rFonts w:eastAsia="Times New Roman"/>
                <w:b/>
                <w:bCs/>
                <w:color w:val="000000"/>
                <w:sz w:val="20"/>
                <w:szCs w:val="20"/>
              </w:rPr>
            </w:pPr>
          </w:p>
        </w:tc>
        <w:tc>
          <w:tcPr>
            <w:tcW w:w="390" w:type="pct"/>
            <w:shd w:val="clear" w:color="auto" w:fill="auto"/>
            <w:tcMar>
              <w:left w:w="28" w:type="dxa"/>
              <w:right w:w="28" w:type="dxa"/>
            </w:tcMar>
            <w:vAlign w:val="center"/>
            <w:hideMark/>
          </w:tcPr>
          <w:p w14:paraId="68002D79"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фед</w:t>
            </w:r>
            <w:proofErr w:type="spellEnd"/>
            <w:r w:rsidRPr="00F56424">
              <w:rPr>
                <w:rFonts w:eastAsia="Times New Roman"/>
                <w:b/>
                <w:bCs/>
                <w:color w:val="000000"/>
                <w:sz w:val="20"/>
                <w:szCs w:val="20"/>
              </w:rPr>
              <w:t>.</w:t>
            </w:r>
            <w:r>
              <w:rPr>
                <w:rFonts w:eastAsia="Times New Roman"/>
                <w:b/>
                <w:bCs/>
                <w:color w:val="000000"/>
                <w:sz w:val="20"/>
                <w:szCs w:val="20"/>
              </w:rPr>
              <w:t xml:space="preserve"> </w:t>
            </w:r>
            <w:proofErr w:type="spellStart"/>
            <w:r w:rsidRPr="00F56424">
              <w:rPr>
                <w:rFonts w:eastAsia="Times New Roman"/>
                <w:b/>
                <w:bCs/>
                <w:color w:val="000000"/>
                <w:sz w:val="20"/>
                <w:szCs w:val="20"/>
              </w:rPr>
              <w:t>бюдж</w:t>
            </w:r>
            <w:proofErr w:type="spellEnd"/>
          </w:p>
        </w:tc>
        <w:tc>
          <w:tcPr>
            <w:tcW w:w="535" w:type="pct"/>
            <w:shd w:val="clear" w:color="auto" w:fill="auto"/>
            <w:tcMar>
              <w:left w:w="28" w:type="dxa"/>
              <w:right w:w="28" w:type="dxa"/>
            </w:tcMar>
            <w:vAlign w:val="center"/>
            <w:hideMark/>
          </w:tcPr>
          <w:p w14:paraId="69DD68A6"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субъекта</w:t>
            </w:r>
          </w:p>
        </w:tc>
        <w:tc>
          <w:tcPr>
            <w:tcW w:w="372" w:type="pct"/>
            <w:shd w:val="clear" w:color="auto" w:fill="auto"/>
            <w:tcMar>
              <w:left w:w="28" w:type="dxa"/>
              <w:right w:w="28" w:type="dxa"/>
            </w:tcMar>
            <w:vAlign w:val="center"/>
            <w:hideMark/>
          </w:tcPr>
          <w:p w14:paraId="6E04A582"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МО</w:t>
            </w:r>
          </w:p>
        </w:tc>
        <w:tc>
          <w:tcPr>
            <w:tcW w:w="335" w:type="pct"/>
            <w:shd w:val="clear" w:color="auto" w:fill="auto"/>
            <w:tcMar>
              <w:left w:w="28" w:type="dxa"/>
              <w:right w:w="28" w:type="dxa"/>
            </w:tcMar>
            <w:vAlign w:val="center"/>
            <w:hideMark/>
          </w:tcPr>
          <w:p w14:paraId="434E5A12"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внебюдж</w:t>
            </w:r>
            <w:proofErr w:type="spellEnd"/>
          </w:p>
        </w:tc>
      </w:tr>
      <w:tr w:rsidR="00D957E7" w:rsidRPr="00F56424" w14:paraId="2F9D9867" w14:textId="77777777" w:rsidTr="000B5CEA">
        <w:trPr>
          <w:trHeight w:val="460"/>
        </w:trPr>
        <w:tc>
          <w:tcPr>
            <w:tcW w:w="1226" w:type="pct"/>
            <w:vMerge w:val="restart"/>
            <w:shd w:val="clear" w:color="000000" w:fill="FFFFFF"/>
            <w:tcMar>
              <w:left w:w="28" w:type="dxa"/>
              <w:right w:w="28" w:type="dxa"/>
            </w:tcMar>
            <w:vAlign w:val="center"/>
          </w:tcPr>
          <w:p w14:paraId="17294DC6" w14:textId="77777777" w:rsidR="00D957E7" w:rsidRPr="009C5B71"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выравнивающих слоев из песка и щебня</w:t>
            </w:r>
            <w:r>
              <w:rPr>
                <w:sz w:val="20"/>
                <w:szCs w:val="20"/>
              </w:rPr>
              <w:t xml:space="preserve"> </w:t>
            </w:r>
          </w:p>
        </w:tc>
        <w:tc>
          <w:tcPr>
            <w:tcW w:w="536" w:type="pct"/>
            <w:shd w:val="clear" w:color="000000" w:fill="FFFFFF"/>
            <w:noWrap/>
            <w:tcMar>
              <w:left w:w="28" w:type="dxa"/>
              <w:right w:w="28" w:type="dxa"/>
            </w:tcMar>
            <w:vAlign w:val="center"/>
          </w:tcPr>
          <w:p w14:paraId="26995BDB" w14:textId="77777777" w:rsidR="00D957E7" w:rsidRPr="004F1868" w:rsidRDefault="00D957E7" w:rsidP="000B5CEA">
            <w:pPr>
              <w:spacing w:after="0" w:line="240" w:lineRule="auto"/>
              <w:ind w:firstLine="0"/>
              <w:jc w:val="center"/>
              <w:rPr>
                <w:sz w:val="20"/>
                <w:szCs w:val="20"/>
              </w:rPr>
            </w:pPr>
            <w:r>
              <w:rPr>
                <w:sz w:val="20"/>
                <w:szCs w:val="20"/>
              </w:rPr>
              <w:t>236,5</w:t>
            </w:r>
          </w:p>
        </w:tc>
        <w:tc>
          <w:tcPr>
            <w:tcW w:w="1119" w:type="pct"/>
            <w:shd w:val="clear" w:color="000000" w:fill="FFFFFF"/>
            <w:tcMar>
              <w:left w:w="28" w:type="dxa"/>
              <w:right w:w="28" w:type="dxa"/>
            </w:tcMar>
            <w:vAlign w:val="center"/>
          </w:tcPr>
          <w:p w14:paraId="64659981"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 Цветочный</w:t>
            </w:r>
          </w:p>
        </w:tc>
        <w:tc>
          <w:tcPr>
            <w:tcW w:w="487" w:type="pct"/>
            <w:vMerge w:val="restart"/>
            <w:shd w:val="clear" w:color="000000" w:fill="FFFFFF"/>
            <w:tcMar>
              <w:left w:w="28" w:type="dxa"/>
              <w:right w:w="28" w:type="dxa"/>
            </w:tcMar>
            <w:vAlign w:val="center"/>
          </w:tcPr>
          <w:p w14:paraId="28BEC581" w14:textId="77777777" w:rsidR="00D957E7" w:rsidRPr="004F1868" w:rsidRDefault="00D957E7" w:rsidP="000B5CEA">
            <w:pPr>
              <w:spacing w:after="0" w:line="240" w:lineRule="auto"/>
              <w:ind w:firstLine="0"/>
              <w:jc w:val="center"/>
              <w:rPr>
                <w:sz w:val="20"/>
                <w:szCs w:val="20"/>
              </w:rPr>
            </w:pPr>
            <w:r>
              <w:rPr>
                <w:sz w:val="20"/>
                <w:szCs w:val="20"/>
              </w:rPr>
              <w:t>2017</w:t>
            </w:r>
          </w:p>
        </w:tc>
        <w:tc>
          <w:tcPr>
            <w:tcW w:w="390" w:type="pct"/>
            <w:vMerge w:val="restart"/>
            <w:shd w:val="clear" w:color="000000" w:fill="FFFFFF"/>
            <w:tcMar>
              <w:left w:w="28" w:type="dxa"/>
              <w:right w:w="28" w:type="dxa"/>
            </w:tcMar>
            <w:vAlign w:val="center"/>
            <w:hideMark/>
          </w:tcPr>
          <w:p w14:paraId="39AB9EF6"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07FE0695"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80,2</w:t>
            </w:r>
          </w:p>
        </w:tc>
        <w:tc>
          <w:tcPr>
            <w:tcW w:w="372" w:type="pct"/>
            <w:vMerge w:val="restart"/>
            <w:shd w:val="clear" w:color="000000" w:fill="FFFFFF"/>
            <w:tcMar>
              <w:left w:w="28" w:type="dxa"/>
              <w:right w:w="28" w:type="dxa"/>
            </w:tcMar>
            <w:vAlign w:val="center"/>
          </w:tcPr>
          <w:p w14:paraId="374F32FC"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19,8</w:t>
            </w:r>
          </w:p>
        </w:tc>
        <w:tc>
          <w:tcPr>
            <w:tcW w:w="335" w:type="pct"/>
            <w:vMerge w:val="restart"/>
            <w:shd w:val="clear" w:color="000000" w:fill="FFFFFF"/>
            <w:tcMar>
              <w:left w:w="28" w:type="dxa"/>
              <w:right w:w="28" w:type="dxa"/>
            </w:tcMar>
            <w:vAlign w:val="center"/>
            <w:hideMark/>
          </w:tcPr>
          <w:p w14:paraId="7463B181"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50FA172" w14:textId="77777777" w:rsidTr="000B5CEA">
        <w:trPr>
          <w:trHeight w:val="20"/>
        </w:trPr>
        <w:tc>
          <w:tcPr>
            <w:tcW w:w="1226" w:type="pct"/>
            <w:vMerge/>
            <w:shd w:val="clear" w:color="000000" w:fill="FFFFFF"/>
            <w:tcMar>
              <w:left w:w="28" w:type="dxa"/>
              <w:right w:w="28" w:type="dxa"/>
            </w:tcMar>
            <w:vAlign w:val="center"/>
          </w:tcPr>
          <w:p w14:paraId="4BEC68AE" w14:textId="77777777" w:rsidR="00D957E7" w:rsidRPr="009C5B71" w:rsidRDefault="00D957E7" w:rsidP="000B5CEA">
            <w:pPr>
              <w:spacing w:after="0" w:line="240" w:lineRule="auto"/>
              <w:ind w:firstLine="0"/>
              <w:jc w:val="left"/>
              <w:rPr>
                <w:sz w:val="20"/>
                <w:szCs w:val="20"/>
              </w:rPr>
            </w:pPr>
          </w:p>
        </w:tc>
        <w:tc>
          <w:tcPr>
            <w:tcW w:w="536" w:type="pct"/>
            <w:shd w:val="clear" w:color="auto" w:fill="auto"/>
            <w:noWrap/>
            <w:tcMar>
              <w:left w:w="28" w:type="dxa"/>
              <w:right w:w="28" w:type="dxa"/>
            </w:tcMar>
            <w:vAlign w:val="center"/>
          </w:tcPr>
          <w:p w14:paraId="4778BD11" w14:textId="77777777" w:rsidR="00D957E7" w:rsidRPr="004F1868" w:rsidRDefault="00D957E7" w:rsidP="000B5CEA">
            <w:pPr>
              <w:spacing w:after="0" w:line="240" w:lineRule="auto"/>
              <w:ind w:firstLine="0"/>
              <w:jc w:val="center"/>
              <w:rPr>
                <w:sz w:val="20"/>
                <w:szCs w:val="20"/>
              </w:rPr>
            </w:pPr>
            <w:r>
              <w:rPr>
                <w:sz w:val="20"/>
                <w:szCs w:val="20"/>
              </w:rPr>
              <w:t>164</w:t>
            </w:r>
          </w:p>
        </w:tc>
        <w:tc>
          <w:tcPr>
            <w:tcW w:w="1119" w:type="pct"/>
            <w:shd w:val="clear" w:color="auto" w:fill="auto"/>
            <w:tcMar>
              <w:left w:w="28" w:type="dxa"/>
              <w:right w:w="28" w:type="dxa"/>
            </w:tcMar>
            <w:vAlign w:val="center"/>
          </w:tcPr>
          <w:p w14:paraId="7DFA178E"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sidRPr="00977210">
              <w:rPr>
                <w:sz w:val="20"/>
                <w:szCs w:val="20"/>
              </w:rPr>
              <w:t xml:space="preserve"> пер. </w:t>
            </w:r>
            <w:r>
              <w:rPr>
                <w:sz w:val="20"/>
                <w:szCs w:val="20"/>
              </w:rPr>
              <w:t>Кедровый</w:t>
            </w:r>
          </w:p>
        </w:tc>
        <w:tc>
          <w:tcPr>
            <w:tcW w:w="487" w:type="pct"/>
            <w:vMerge/>
            <w:shd w:val="clear" w:color="000000" w:fill="FFFFFF"/>
            <w:tcMar>
              <w:left w:w="28" w:type="dxa"/>
              <w:right w:w="28" w:type="dxa"/>
            </w:tcMar>
            <w:vAlign w:val="center"/>
          </w:tcPr>
          <w:p w14:paraId="7E668F61" w14:textId="77777777" w:rsidR="00D957E7" w:rsidRPr="004F1868" w:rsidRDefault="00D957E7" w:rsidP="000B5CEA">
            <w:pPr>
              <w:spacing w:after="0" w:line="240" w:lineRule="auto"/>
              <w:ind w:firstLine="0"/>
              <w:jc w:val="center"/>
              <w:rPr>
                <w:sz w:val="20"/>
                <w:szCs w:val="20"/>
              </w:rPr>
            </w:pPr>
          </w:p>
        </w:tc>
        <w:tc>
          <w:tcPr>
            <w:tcW w:w="390" w:type="pct"/>
            <w:vMerge/>
            <w:shd w:val="clear" w:color="000000" w:fill="FFFFFF"/>
            <w:tcMar>
              <w:left w:w="28" w:type="dxa"/>
              <w:right w:w="28" w:type="dxa"/>
            </w:tcMar>
            <w:vAlign w:val="center"/>
          </w:tcPr>
          <w:p w14:paraId="3F97728D"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30125DDF"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4BA7F4E6"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056B00F0"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6D70B32" w14:textId="77777777" w:rsidTr="000B5CEA">
        <w:trPr>
          <w:trHeight w:val="207"/>
        </w:trPr>
        <w:tc>
          <w:tcPr>
            <w:tcW w:w="1226" w:type="pct"/>
            <w:vMerge w:val="restart"/>
            <w:shd w:val="clear" w:color="000000" w:fill="FFFFFF"/>
            <w:tcMar>
              <w:left w:w="28" w:type="dxa"/>
              <w:right w:w="28" w:type="dxa"/>
            </w:tcMar>
            <w:vAlign w:val="center"/>
          </w:tcPr>
          <w:p w14:paraId="73B17D55" w14:textId="77777777" w:rsidR="00D957E7"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7B222DDF" w14:textId="77777777" w:rsidR="00D957E7" w:rsidRPr="004F1868" w:rsidRDefault="00D957E7" w:rsidP="000B5CEA">
            <w:pPr>
              <w:spacing w:after="0" w:line="240" w:lineRule="auto"/>
              <w:ind w:firstLine="0"/>
              <w:jc w:val="center"/>
              <w:rPr>
                <w:sz w:val="20"/>
                <w:szCs w:val="20"/>
              </w:rPr>
            </w:pPr>
            <w:r>
              <w:rPr>
                <w:sz w:val="20"/>
                <w:szCs w:val="20"/>
              </w:rPr>
              <w:t>340</w:t>
            </w:r>
          </w:p>
        </w:tc>
        <w:tc>
          <w:tcPr>
            <w:tcW w:w="1119" w:type="pct"/>
            <w:shd w:val="clear" w:color="auto" w:fill="auto"/>
            <w:tcMar>
              <w:left w:w="28" w:type="dxa"/>
              <w:right w:w="28" w:type="dxa"/>
            </w:tcMar>
            <w:vAlign w:val="center"/>
          </w:tcPr>
          <w:p w14:paraId="6946B7EC"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Луговая</w:t>
            </w:r>
          </w:p>
        </w:tc>
        <w:tc>
          <w:tcPr>
            <w:tcW w:w="487" w:type="pct"/>
            <w:vMerge w:val="restart"/>
            <w:shd w:val="clear" w:color="000000" w:fill="FFFFFF"/>
            <w:tcMar>
              <w:left w:w="28" w:type="dxa"/>
              <w:right w:w="28" w:type="dxa"/>
            </w:tcMar>
            <w:vAlign w:val="center"/>
          </w:tcPr>
          <w:p w14:paraId="590AD8EF" w14:textId="77777777" w:rsidR="00D957E7" w:rsidRPr="004F1868" w:rsidRDefault="00D957E7" w:rsidP="000B5CEA">
            <w:pPr>
              <w:spacing w:after="0" w:line="240" w:lineRule="auto"/>
              <w:ind w:firstLine="0"/>
              <w:jc w:val="center"/>
              <w:rPr>
                <w:sz w:val="20"/>
                <w:szCs w:val="20"/>
              </w:rPr>
            </w:pPr>
            <w:r>
              <w:rPr>
                <w:sz w:val="20"/>
                <w:szCs w:val="20"/>
              </w:rPr>
              <w:t>2017</w:t>
            </w:r>
          </w:p>
        </w:tc>
        <w:tc>
          <w:tcPr>
            <w:tcW w:w="390" w:type="pct"/>
            <w:vMerge w:val="restart"/>
            <w:shd w:val="clear" w:color="000000" w:fill="FFFFFF"/>
            <w:tcMar>
              <w:left w:w="28" w:type="dxa"/>
              <w:right w:w="28" w:type="dxa"/>
            </w:tcMar>
            <w:vAlign w:val="center"/>
          </w:tcPr>
          <w:p w14:paraId="103140DD"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4C921150"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49,41</w:t>
            </w:r>
          </w:p>
        </w:tc>
        <w:tc>
          <w:tcPr>
            <w:tcW w:w="372" w:type="pct"/>
            <w:vMerge w:val="restart"/>
            <w:shd w:val="clear" w:color="000000" w:fill="FFFFFF"/>
            <w:tcMar>
              <w:left w:w="28" w:type="dxa"/>
              <w:right w:w="28" w:type="dxa"/>
            </w:tcMar>
            <w:vAlign w:val="center"/>
          </w:tcPr>
          <w:p w14:paraId="1AAEF84A"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50,59</w:t>
            </w:r>
          </w:p>
        </w:tc>
        <w:tc>
          <w:tcPr>
            <w:tcW w:w="335" w:type="pct"/>
            <w:vMerge w:val="restart"/>
            <w:shd w:val="clear" w:color="000000" w:fill="FFFFFF"/>
            <w:tcMar>
              <w:left w:w="28" w:type="dxa"/>
              <w:right w:w="28" w:type="dxa"/>
            </w:tcMar>
            <w:vAlign w:val="center"/>
          </w:tcPr>
          <w:p w14:paraId="4577FAA3"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6E4BFC81" w14:textId="77777777" w:rsidTr="000B5CEA">
        <w:trPr>
          <w:trHeight w:val="206"/>
        </w:trPr>
        <w:tc>
          <w:tcPr>
            <w:tcW w:w="1226" w:type="pct"/>
            <w:vMerge/>
            <w:shd w:val="clear" w:color="000000" w:fill="FFFFFF"/>
            <w:tcMar>
              <w:left w:w="28" w:type="dxa"/>
              <w:right w:w="28" w:type="dxa"/>
            </w:tcMar>
            <w:vAlign w:val="center"/>
          </w:tcPr>
          <w:p w14:paraId="22D537AF" w14:textId="77777777" w:rsidR="00D957E7" w:rsidRDefault="00D957E7" w:rsidP="000B5CEA">
            <w:pPr>
              <w:spacing w:after="0" w:line="240" w:lineRule="auto"/>
              <w:ind w:firstLine="0"/>
              <w:jc w:val="left"/>
              <w:rPr>
                <w:sz w:val="20"/>
                <w:szCs w:val="20"/>
              </w:rPr>
            </w:pPr>
          </w:p>
        </w:tc>
        <w:tc>
          <w:tcPr>
            <w:tcW w:w="536" w:type="pct"/>
            <w:shd w:val="clear" w:color="auto" w:fill="auto"/>
            <w:noWrap/>
            <w:tcMar>
              <w:left w:w="28" w:type="dxa"/>
              <w:right w:w="28" w:type="dxa"/>
            </w:tcMar>
            <w:vAlign w:val="center"/>
          </w:tcPr>
          <w:p w14:paraId="68C60917" w14:textId="77777777" w:rsidR="00D957E7" w:rsidRDefault="00D957E7" w:rsidP="000B5CEA">
            <w:pPr>
              <w:spacing w:after="0" w:line="240" w:lineRule="auto"/>
              <w:ind w:firstLine="0"/>
              <w:jc w:val="center"/>
              <w:rPr>
                <w:sz w:val="20"/>
                <w:szCs w:val="20"/>
              </w:rPr>
            </w:pPr>
            <w:r>
              <w:rPr>
                <w:sz w:val="20"/>
                <w:szCs w:val="20"/>
              </w:rPr>
              <w:t>58,5</w:t>
            </w:r>
          </w:p>
        </w:tc>
        <w:tc>
          <w:tcPr>
            <w:tcW w:w="1119" w:type="pct"/>
            <w:shd w:val="clear" w:color="auto" w:fill="auto"/>
            <w:tcMar>
              <w:left w:w="28" w:type="dxa"/>
              <w:right w:w="28" w:type="dxa"/>
            </w:tcMar>
            <w:vAlign w:val="center"/>
          </w:tcPr>
          <w:p w14:paraId="1057B35D"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пр</w:t>
            </w:r>
            <w:r w:rsidRPr="00977210">
              <w:rPr>
                <w:sz w:val="20"/>
                <w:szCs w:val="20"/>
              </w:rPr>
              <w:t xml:space="preserve">. </w:t>
            </w:r>
            <w:r>
              <w:rPr>
                <w:sz w:val="20"/>
                <w:szCs w:val="20"/>
              </w:rPr>
              <w:t>Центральный</w:t>
            </w:r>
          </w:p>
        </w:tc>
        <w:tc>
          <w:tcPr>
            <w:tcW w:w="487" w:type="pct"/>
            <w:vMerge/>
            <w:shd w:val="clear" w:color="000000" w:fill="FFFFFF"/>
            <w:tcMar>
              <w:left w:w="28" w:type="dxa"/>
              <w:right w:w="28" w:type="dxa"/>
            </w:tcMar>
            <w:vAlign w:val="center"/>
          </w:tcPr>
          <w:p w14:paraId="0F88C1DE" w14:textId="77777777" w:rsidR="00D957E7" w:rsidRDefault="00D957E7" w:rsidP="000B5CEA">
            <w:pPr>
              <w:spacing w:after="0" w:line="240" w:lineRule="auto"/>
              <w:ind w:firstLine="0"/>
              <w:jc w:val="center"/>
              <w:rPr>
                <w:sz w:val="20"/>
                <w:szCs w:val="20"/>
              </w:rPr>
            </w:pPr>
          </w:p>
        </w:tc>
        <w:tc>
          <w:tcPr>
            <w:tcW w:w="390" w:type="pct"/>
            <w:vMerge/>
            <w:shd w:val="clear" w:color="000000" w:fill="FFFFFF"/>
            <w:tcMar>
              <w:left w:w="28" w:type="dxa"/>
              <w:right w:w="28" w:type="dxa"/>
            </w:tcMar>
            <w:vAlign w:val="center"/>
          </w:tcPr>
          <w:p w14:paraId="0C821547"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7576FE09"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70FC96C7"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253145B5"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241F47F" w14:textId="77777777" w:rsidTr="000B5CEA">
        <w:trPr>
          <w:trHeight w:val="20"/>
        </w:trPr>
        <w:tc>
          <w:tcPr>
            <w:tcW w:w="1226" w:type="pct"/>
            <w:shd w:val="clear" w:color="000000" w:fill="FFFFFF"/>
            <w:tcMar>
              <w:left w:w="28" w:type="dxa"/>
              <w:right w:w="28" w:type="dxa"/>
            </w:tcMar>
            <w:vAlign w:val="center"/>
          </w:tcPr>
          <w:p w14:paraId="7422D333" w14:textId="77777777" w:rsidR="00D957E7" w:rsidRPr="00410E95"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770D52EB" w14:textId="77777777" w:rsidR="00D957E7" w:rsidRDefault="00D957E7" w:rsidP="000B5CEA">
            <w:pPr>
              <w:spacing w:after="0" w:line="240" w:lineRule="auto"/>
              <w:ind w:firstLine="0"/>
              <w:jc w:val="center"/>
              <w:rPr>
                <w:sz w:val="20"/>
                <w:szCs w:val="20"/>
              </w:rPr>
            </w:pPr>
            <w:r>
              <w:rPr>
                <w:sz w:val="20"/>
                <w:szCs w:val="20"/>
              </w:rPr>
              <w:t>250</w:t>
            </w:r>
          </w:p>
        </w:tc>
        <w:tc>
          <w:tcPr>
            <w:tcW w:w="1119" w:type="pct"/>
            <w:shd w:val="clear" w:color="auto" w:fill="auto"/>
            <w:tcMar>
              <w:left w:w="28" w:type="dxa"/>
              <w:right w:w="28" w:type="dxa"/>
            </w:tcMar>
            <w:vAlign w:val="center"/>
          </w:tcPr>
          <w:p w14:paraId="55330A44"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Центральная</w:t>
            </w:r>
          </w:p>
        </w:tc>
        <w:tc>
          <w:tcPr>
            <w:tcW w:w="487" w:type="pct"/>
            <w:shd w:val="clear" w:color="000000" w:fill="FFFFFF"/>
            <w:tcMar>
              <w:left w:w="28" w:type="dxa"/>
              <w:right w:w="28" w:type="dxa"/>
            </w:tcMar>
            <w:vAlign w:val="center"/>
          </w:tcPr>
          <w:p w14:paraId="221DA726"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2017</w:t>
            </w:r>
          </w:p>
        </w:tc>
        <w:tc>
          <w:tcPr>
            <w:tcW w:w="390" w:type="pct"/>
            <w:shd w:val="clear" w:color="000000" w:fill="FFFFFF"/>
            <w:tcMar>
              <w:left w:w="28" w:type="dxa"/>
              <w:right w:w="28" w:type="dxa"/>
            </w:tcMar>
            <w:vAlign w:val="center"/>
          </w:tcPr>
          <w:p w14:paraId="66A22B7A"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766ADCE1"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w:t>
            </w:r>
          </w:p>
        </w:tc>
        <w:tc>
          <w:tcPr>
            <w:tcW w:w="372" w:type="pct"/>
            <w:shd w:val="clear" w:color="000000" w:fill="FFFFFF"/>
            <w:tcMar>
              <w:left w:w="28" w:type="dxa"/>
              <w:right w:w="28" w:type="dxa"/>
            </w:tcMar>
            <w:vAlign w:val="center"/>
          </w:tcPr>
          <w:p w14:paraId="7CA8A3B6"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w:t>
            </w:r>
          </w:p>
        </w:tc>
        <w:tc>
          <w:tcPr>
            <w:tcW w:w="335" w:type="pct"/>
            <w:shd w:val="clear" w:color="000000" w:fill="FFFFFF"/>
            <w:tcMar>
              <w:left w:w="28" w:type="dxa"/>
              <w:right w:w="28" w:type="dxa"/>
            </w:tcMar>
            <w:vAlign w:val="center"/>
          </w:tcPr>
          <w:p w14:paraId="6C9D869C"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2080380" w14:textId="77777777" w:rsidTr="000B5CEA">
        <w:trPr>
          <w:trHeight w:val="20"/>
        </w:trPr>
        <w:tc>
          <w:tcPr>
            <w:tcW w:w="1226" w:type="pct"/>
            <w:shd w:val="clear" w:color="000000" w:fill="FFFFFF"/>
            <w:tcMar>
              <w:left w:w="28" w:type="dxa"/>
              <w:right w:w="28" w:type="dxa"/>
            </w:tcMar>
            <w:vAlign w:val="center"/>
          </w:tcPr>
          <w:p w14:paraId="674DA6A4" w14:textId="77777777" w:rsidR="00D957E7" w:rsidRPr="00410E95"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28FEE12F" w14:textId="77777777" w:rsidR="00D957E7" w:rsidRDefault="00D957E7" w:rsidP="000B5CEA">
            <w:pPr>
              <w:spacing w:after="0" w:line="240" w:lineRule="auto"/>
              <w:ind w:firstLine="0"/>
              <w:jc w:val="center"/>
              <w:rPr>
                <w:sz w:val="20"/>
                <w:szCs w:val="20"/>
              </w:rPr>
            </w:pPr>
            <w:r>
              <w:rPr>
                <w:sz w:val="20"/>
                <w:szCs w:val="20"/>
              </w:rPr>
              <w:t>49,43</w:t>
            </w:r>
          </w:p>
        </w:tc>
        <w:tc>
          <w:tcPr>
            <w:tcW w:w="1119" w:type="pct"/>
            <w:shd w:val="clear" w:color="auto" w:fill="auto"/>
            <w:tcMar>
              <w:left w:w="28" w:type="dxa"/>
              <w:right w:w="28" w:type="dxa"/>
            </w:tcMar>
            <w:vAlign w:val="center"/>
          </w:tcPr>
          <w:p w14:paraId="5511885D"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Центральная</w:t>
            </w:r>
          </w:p>
        </w:tc>
        <w:tc>
          <w:tcPr>
            <w:tcW w:w="487" w:type="pct"/>
            <w:shd w:val="clear" w:color="000000" w:fill="FFFFFF"/>
            <w:tcMar>
              <w:left w:w="28" w:type="dxa"/>
              <w:right w:w="28" w:type="dxa"/>
            </w:tcMar>
            <w:vAlign w:val="center"/>
          </w:tcPr>
          <w:p w14:paraId="1CA92BC8"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2017</w:t>
            </w:r>
          </w:p>
        </w:tc>
        <w:tc>
          <w:tcPr>
            <w:tcW w:w="390" w:type="pct"/>
            <w:shd w:val="clear" w:color="000000" w:fill="FFFFFF"/>
            <w:tcMar>
              <w:left w:w="28" w:type="dxa"/>
              <w:right w:w="28" w:type="dxa"/>
            </w:tcMar>
            <w:vAlign w:val="center"/>
          </w:tcPr>
          <w:p w14:paraId="210162E3"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D3B6007"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79DFC3E8"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186B938B"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6A368DE3" w14:textId="77777777" w:rsidTr="000B5CEA">
        <w:trPr>
          <w:trHeight w:val="207"/>
        </w:trPr>
        <w:tc>
          <w:tcPr>
            <w:tcW w:w="1226" w:type="pct"/>
            <w:vMerge w:val="restart"/>
            <w:shd w:val="clear" w:color="000000" w:fill="FFFFFF"/>
            <w:tcMar>
              <w:left w:w="28" w:type="dxa"/>
              <w:right w:w="28" w:type="dxa"/>
            </w:tcMar>
            <w:vAlign w:val="center"/>
          </w:tcPr>
          <w:p w14:paraId="387B34B2" w14:textId="77777777" w:rsidR="00D957E7" w:rsidRDefault="00D957E7" w:rsidP="000B5CEA">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w:t>
            </w:r>
          </w:p>
        </w:tc>
        <w:tc>
          <w:tcPr>
            <w:tcW w:w="536" w:type="pct"/>
            <w:shd w:val="clear" w:color="auto" w:fill="auto"/>
            <w:noWrap/>
            <w:tcMar>
              <w:left w:w="28" w:type="dxa"/>
              <w:right w:w="28" w:type="dxa"/>
            </w:tcMar>
            <w:vAlign w:val="center"/>
          </w:tcPr>
          <w:p w14:paraId="69A1596B" w14:textId="77777777" w:rsidR="00D957E7" w:rsidRDefault="00D957E7" w:rsidP="000B5CEA">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6DF0460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vMerge w:val="restart"/>
            <w:shd w:val="clear" w:color="000000" w:fill="FFFFFF"/>
            <w:tcMar>
              <w:left w:w="28" w:type="dxa"/>
              <w:right w:w="28" w:type="dxa"/>
            </w:tcMar>
            <w:vAlign w:val="center"/>
          </w:tcPr>
          <w:p w14:paraId="35BB1A17"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2017</w:t>
            </w:r>
          </w:p>
        </w:tc>
        <w:tc>
          <w:tcPr>
            <w:tcW w:w="390" w:type="pct"/>
            <w:vMerge w:val="restart"/>
            <w:shd w:val="clear" w:color="000000" w:fill="FFFFFF"/>
            <w:tcMar>
              <w:left w:w="28" w:type="dxa"/>
              <w:right w:w="28" w:type="dxa"/>
            </w:tcMar>
            <w:vAlign w:val="center"/>
          </w:tcPr>
          <w:p w14:paraId="65E4A9F6"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105938C2"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w:t>
            </w:r>
          </w:p>
        </w:tc>
        <w:tc>
          <w:tcPr>
            <w:tcW w:w="372" w:type="pct"/>
            <w:vMerge w:val="restart"/>
            <w:shd w:val="clear" w:color="000000" w:fill="FFFFFF"/>
            <w:tcMar>
              <w:left w:w="28" w:type="dxa"/>
              <w:right w:w="28" w:type="dxa"/>
            </w:tcMar>
            <w:vAlign w:val="center"/>
          </w:tcPr>
          <w:p w14:paraId="49E31DA7"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w:t>
            </w:r>
          </w:p>
        </w:tc>
        <w:tc>
          <w:tcPr>
            <w:tcW w:w="335" w:type="pct"/>
            <w:vMerge w:val="restart"/>
            <w:shd w:val="clear" w:color="000000" w:fill="FFFFFF"/>
            <w:tcMar>
              <w:left w:w="28" w:type="dxa"/>
              <w:right w:w="28" w:type="dxa"/>
            </w:tcMar>
            <w:vAlign w:val="center"/>
          </w:tcPr>
          <w:p w14:paraId="28F56BD5"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6ED9BE58" w14:textId="77777777" w:rsidTr="000B5CEA">
        <w:trPr>
          <w:trHeight w:val="206"/>
        </w:trPr>
        <w:tc>
          <w:tcPr>
            <w:tcW w:w="1226" w:type="pct"/>
            <w:vMerge/>
            <w:shd w:val="clear" w:color="000000" w:fill="FFFFFF"/>
            <w:tcMar>
              <w:left w:w="28" w:type="dxa"/>
              <w:right w:w="28" w:type="dxa"/>
            </w:tcMar>
            <w:vAlign w:val="center"/>
          </w:tcPr>
          <w:p w14:paraId="49EE308E" w14:textId="77777777" w:rsidR="00D957E7" w:rsidRPr="00410E95" w:rsidRDefault="00D957E7" w:rsidP="000B5CEA">
            <w:pPr>
              <w:spacing w:after="0" w:line="240" w:lineRule="auto"/>
              <w:ind w:firstLine="0"/>
              <w:jc w:val="left"/>
              <w:rPr>
                <w:sz w:val="20"/>
                <w:szCs w:val="20"/>
              </w:rPr>
            </w:pPr>
          </w:p>
        </w:tc>
        <w:tc>
          <w:tcPr>
            <w:tcW w:w="536" w:type="pct"/>
            <w:shd w:val="clear" w:color="auto" w:fill="auto"/>
            <w:noWrap/>
            <w:tcMar>
              <w:left w:w="28" w:type="dxa"/>
              <w:right w:w="28" w:type="dxa"/>
            </w:tcMar>
            <w:vAlign w:val="center"/>
          </w:tcPr>
          <w:p w14:paraId="51C9916D" w14:textId="77777777" w:rsidR="00D957E7" w:rsidRDefault="00D957E7" w:rsidP="000B5CEA">
            <w:pPr>
              <w:spacing w:after="0" w:line="240" w:lineRule="auto"/>
              <w:ind w:firstLine="0"/>
              <w:jc w:val="center"/>
              <w:rPr>
                <w:sz w:val="20"/>
                <w:szCs w:val="20"/>
              </w:rPr>
            </w:pPr>
            <w:r>
              <w:rPr>
                <w:sz w:val="20"/>
                <w:szCs w:val="20"/>
              </w:rPr>
              <w:t>504</w:t>
            </w:r>
          </w:p>
        </w:tc>
        <w:tc>
          <w:tcPr>
            <w:tcW w:w="1119" w:type="pct"/>
            <w:shd w:val="clear" w:color="auto" w:fill="auto"/>
            <w:tcMar>
              <w:left w:w="28" w:type="dxa"/>
              <w:right w:w="28" w:type="dxa"/>
            </w:tcMar>
            <w:vAlign w:val="center"/>
          </w:tcPr>
          <w:p w14:paraId="3CDCD44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 xml:space="preserve">Центральная, </w:t>
            </w:r>
            <w:proofErr w:type="spellStart"/>
            <w:r>
              <w:rPr>
                <w:sz w:val="20"/>
                <w:szCs w:val="20"/>
              </w:rPr>
              <w:t>ул.Школьная</w:t>
            </w:r>
            <w:proofErr w:type="spellEnd"/>
          </w:p>
        </w:tc>
        <w:tc>
          <w:tcPr>
            <w:tcW w:w="487" w:type="pct"/>
            <w:vMerge/>
            <w:shd w:val="clear" w:color="000000" w:fill="FFFFFF"/>
            <w:tcMar>
              <w:left w:w="28" w:type="dxa"/>
              <w:right w:w="28" w:type="dxa"/>
            </w:tcMar>
            <w:vAlign w:val="center"/>
          </w:tcPr>
          <w:p w14:paraId="7EC83474"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61913ABA"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1B86E3B0"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20D9A2EB"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584BCBE4"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0B8AA6A" w14:textId="77777777" w:rsidTr="000B5CEA">
        <w:trPr>
          <w:trHeight w:val="20"/>
        </w:trPr>
        <w:tc>
          <w:tcPr>
            <w:tcW w:w="1226" w:type="pct"/>
            <w:shd w:val="clear" w:color="000000" w:fill="FFFFFF"/>
            <w:tcMar>
              <w:left w:w="28" w:type="dxa"/>
              <w:right w:w="28" w:type="dxa"/>
            </w:tcMar>
            <w:vAlign w:val="center"/>
          </w:tcPr>
          <w:p w14:paraId="326831FA" w14:textId="77777777" w:rsidR="00D957E7" w:rsidRPr="00410E95"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62520EF9" w14:textId="77777777" w:rsidR="00D957E7" w:rsidRDefault="00D957E7" w:rsidP="000B5CEA">
            <w:pPr>
              <w:spacing w:after="0" w:line="240" w:lineRule="auto"/>
              <w:ind w:firstLine="0"/>
              <w:jc w:val="center"/>
              <w:rPr>
                <w:sz w:val="20"/>
                <w:szCs w:val="20"/>
              </w:rPr>
            </w:pPr>
            <w:r>
              <w:rPr>
                <w:sz w:val="20"/>
                <w:szCs w:val="20"/>
              </w:rPr>
              <w:t>600</w:t>
            </w:r>
          </w:p>
        </w:tc>
        <w:tc>
          <w:tcPr>
            <w:tcW w:w="1119" w:type="pct"/>
            <w:shd w:val="clear" w:color="auto" w:fill="auto"/>
            <w:tcMar>
              <w:left w:w="28" w:type="dxa"/>
              <w:right w:w="28" w:type="dxa"/>
            </w:tcMar>
            <w:vAlign w:val="center"/>
          </w:tcPr>
          <w:p w14:paraId="0115476B"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Центральная</w:t>
            </w:r>
          </w:p>
        </w:tc>
        <w:tc>
          <w:tcPr>
            <w:tcW w:w="487" w:type="pct"/>
            <w:shd w:val="clear" w:color="000000" w:fill="FFFFFF"/>
            <w:tcMar>
              <w:left w:w="28" w:type="dxa"/>
              <w:right w:w="28" w:type="dxa"/>
            </w:tcMar>
            <w:vAlign w:val="center"/>
          </w:tcPr>
          <w:p w14:paraId="286188FF"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2018</w:t>
            </w:r>
          </w:p>
        </w:tc>
        <w:tc>
          <w:tcPr>
            <w:tcW w:w="390" w:type="pct"/>
            <w:shd w:val="clear" w:color="000000" w:fill="FFFFFF"/>
            <w:tcMar>
              <w:left w:w="28" w:type="dxa"/>
              <w:right w:w="28" w:type="dxa"/>
            </w:tcMar>
            <w:vAlign w:val="center"/>
          </w:tcPr>
          <w:p w14:paraId="40D17029"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DC8ABD9"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71,77</w:t>
            </w:r>
          </w:p>
        </w:tc>
        <w:tc>
          <w:tcPr>
            <w:tcW w:w="372" w:type="pct"/>
            <w:shd w:val="clear" w:color="000000" w:fill="FFFFFF"/>
            <w:tcMar>
              <w:left w:w="28" w:type="dxa"/>
              <w:right w:w="28" w:type="dxa"/>
            </w:tcMar>
            <w:vAlign w:val="center"/>
          </w:tcPr>
          <w:p w14:paraId="567588FC"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28,23</w:t>
            </w:r>
          </w:p>
        </w:tc>
        <w:tc>
          <w:tcPr>
            <w:tcW w:w="335" w:type="pct"/>
            <w:shd w:val="clear" w:color="000000" w:fill="FFFFFF"/>
            <w:tcMar>
              <w:left w:w="28" w:type="dxa"/>
              <w:right w:w="28" w:type="dxa"/>
            </w:tcMar>
            <w:vAlign w:val="center"/>
          </w:tcPr>
          <w:p w14:paraId="76150DA0"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F37B81F" w14:textId="77777777" w:rsidTr="000B5CEA">
        <w:trPr>
          <w:trHeight w:val="20"/>
        </w:trPr>
        <w:tc>
          <w:tcPr>
            <w:tcW w:w="1226" w:type="pct"/>
            <w:shd w:val="clear" w:color="000000" w:fill="FFFFFF"/>
            <w:tcMar>
              <w:left w:w="28" w:type="dxa"/>
              <w:right w:w="28" w:type="dxa"/>
            </w:tcMar>
            <w:vAlign w:val="center"/>
          </w:tcPr>
          <w:p w14:paraId="676E5E93" w14:textId="77777777" w:rsidR="00D957E7" w:rsidRPr="00410E95"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102F24D7" w14:textId="77777777" w:rsidR="00D957E7" w:rsidRDefault="00D957E7" w:rsidP="000B5CEA">
            <w:pPr>
              <w:spacing w:after="0" w:line="240" w:lineRule="auto"/>
              <w:ind w:firstLine="0"/>
              <w:jc w:val="center"/>
              <w:rPr>
                <w:sz w:val="20"/>
                <w:szCs w:val="20"/>
              </w:rPr>
            </w:pPr>
            <w:r>
              <w:rPr>
                <w:sz w:val="20"/>
                <w:szCs w:val="20"/>
                <w:lang w:val="en-US"/>
              </w:rPr>
              <w:t>93</w:t>
            </w:r>
            <w:r>
              <w:rPr>
                <w:sz w:val="20"/>
                <w:szCs w:val="20"/>
              </w:rPr>
              <w:t>0</w:t>
            </w:r>
          </w:p>
        </w:tc>
        <w:tc>
          <w:tcPr>
            <w:tcW w:w="1119" w:type="pct"/>
            <w:shd w:val="clear" w:color="auto" w:fill="auto"/>
            <w:tcMar>
              <w:left w:w="28" w:type="dxa"/>
              <w:right w:w="28" w:type="dxa"/>
            </w:tcMar>
            <w:vAlign w:val="center"/>
          </w:tcPr>
          <w:p w14:paraId="7BA5141C"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Центральная</w:t>
            </w:r>
          </w:p>
        </w:tc>
        <w:tc>
          <w:tcPr>
            <w:tcW w:w="487" w:type="pct"/>
            <w:shd w:val="clear" w:color="000000" w:fill="FFFFFF"/>
            <w:tcMar>
              <w:left w:w="28" w:type="dxa"/>
              <w:right w:w="28" w:type="dxa"/>
            </w:tcMar>
            <w:vAlign w:val="center"/>
          </w:tcPr>
          <w:p w14:paraId="0701655F"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2018</w:t>
            </w:r>
          </w:p>
        </w:tc>
        <w:tc>
          <w:tcPr>
            <w:tcW w:w="390" w:type="pct"/>
            <w:shd w:val="clear" w:color="000000" w:fill="FFFFFF"/>
            <w:tcMar>
              <w:left w:w="28" w:type="dxa"/>
              <w:right w:w="28" w:type="dxa"/>
            </w:tcMar>
            <w:vAlign w:val="center"/>
          </w:tcPr>
          <w:p w14:paraId="5B9A8FE7"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538F7911" w14:textId="77777777" w:rsidR="00D957E7" w:rsidRPr="00AD72B6" w:rsidRDefault="00D957E7" w:rsidP="000B5CEA">
            <w:pPr>
              <w:spacing w:after="0" w:line="240" w:lineRule="auto"/>
              <w:ind w:firstLine="0"/>
              <w:jc w:val="center"/>
              <w:rPr>
                <w:rFonts w:eastAsia="Times New Roman"/>
                <w:color w:val="000000"/>
                <w:sz w:val="20"/>
                <w:szCs w:val="20"/>
                <w:lang w:val="en-US"/>
              </w:rPr>
            </w:pPr>
            <w:r>
              <w:rPr>
                <w:rFonts w:eastAsia="Times New Roman"/>
                <w:color w:val="000000"/>
                <w:sz w:val="20"/>
                <w:szCs w:val="20"/>
                <w:lang w:val="en-US"/>
              </w:rPr>
              <w:t>15</w:t>
            </w:r>
            <w:r>
              <w:rPr>
                <w:rFonts w:eastAsia="Times New Roman"/>
                <w:color w:val="000000"/>
                <w:sz w:val="20"/>
                <w:szCs w:val="20"/>
              </w:rPr>
              <w:t>,</w:t>
            </w:r>
            <w:r>
              <w:rPr>
                <w:rFonts w:eastAsia="Times New Roman"/>
                <w:color w:val="000000"/>
                <w:sz w:val="20"/>
                <w:szCs w:val="20"/>
                <w:lang w:val="en-US"/>
              </w:rPr>
              <w:t>25</w:t>
            </w:r>
          </w:p>
        </w:tc>
        <w:tc>
          <w:tcPr>
            <w:tcW w:w="372" w:type="pct"/>
            <w:shd w:val="clear" w:color="000000" w:fill="FFFFFF"/>
            <w:tcMar>
              <w:left w:w="28" w:type="dxa"/>
              <w:right w:w="28" w:type="dxa"/>
            </w:tcMar>
            <w:vAlign w:val="center"/>
          </w:tcPr>
          <w:p w14:paraId="42246D73" w14:textId="77777777" w:rsidR="00D957E7" w:rsidRPr="00AD72B6" w:rsidRDefault="00D957E7" w:rsidP="000B5CEA">
            <w:pPr>
              <w:spacing w:after="0" w:line="240" w:lineRule="auto"/>
              <w:ind w:firstLine="0"/>
              <w:jc w:val="center"/>
              <w:rPr>
                <w:rFonts w:eastAsia="Times New Roman"/>
                <w:color w:val="000000"/>
                <w:sz w:val="20"/>
                <w:szCs w:val="20"/>
                <w:lang w:val="en-US"/>
              </w:rPr>
            </w:pPr>
            <w:r w:rsidRPr="00AD72B6">
              <w:rPr>
                <w:rFonts w:eastAsia="Times New Roman"/>
                <w:color w:val="000000"/>
                <w:sz w:val="20"/>
                <w:szCs w:val="20"/>
              </w:rPr>
              <w:t>8</w:t>
            </w:r>
            <w:r>
              <w:rPr>
                <w:rFonts w:eastAsia="Times New Roman"/>
                <w:color w:val="000000"/>
                <w:sz w:val="20"/>
                <w:szCs w:val="20"/>
              </w:rPr>
              <w:t>4,</w:t>
            </w:r>
            <w:r w:rsidRPr="00AD72B6">
              <w:rPr>
                <w:rFonts w:eastAsia="Times New Roman"/>
                <w:color w:val="000000"/>
                <w:sz w:val="20"/>
                <w:szCs w:val="20"/>
              </w:rPr>
              <w:t>7</w:t>
            </w:r>
            <w:r>
              <w:rPr>
                <w:rFonts w:eastAsia="Times New Roman"/>
                <w:color w:val="000000"/>
                <w:sz w:val="20"/>
                <w:szCs w:val="20"/>
                <w:lang w:val="en-US"/>
              </w:rPr>
              <w:t>5</w:t>
            </w:r>
          </w:p>
        </w:tc>
        <w:tc>
          <w:tcPr>
            <w:tcW w:w="335" w:type="pct"/>
            <w:shd w:val="clear" w:color="000000" w:fill="FFFFFF"/>
            <w:tcMar>
              <w:left w:w="28" w:type="dxa"/>
              <w:right w:w="28" w:type="dxa"/>
            </w:tcMar>
            <w:vAlign w:val="center"/>
          </w:tcPr>
          <w:p w14:paraId="0A879A50"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197EAAFB" w14:textId="77777777" w:rsidTr="000B5CEA">
        <w:trPr>
          <w:trHeight w:val="20"/>
        </w:trPr>
        <w:tc>
          <w:tcPr>
            <w:tcW w:w="1226" w:type="pct"/>
            <w:shd w:val="clear" w:color="000000" w:fill="FFFFFF"/>
            <w:tcMar>
              <w:left w:w="28" w:type="dxa"/>
              <w:right w:w="28" w:type="dxa"/>
            </w:tcMar>
            <w:vAlign w:val="center"/>
          </w:tcPr>
          <w:p w14:paraId="679F348F" w14:textId="77777777" w:rsidR="00D957E7" w:rsidRDefault="00D957E7" w:rsidP="000B5CEA">
            <w:pPr>
              <w:spacing w:after="0" w:line="240" w:lineRule="auto"/>
              <w:ind w:firstLine="0"/>
              <w:jc w:val="left"/>
              <w:rPr>
                <w:sz w:val="20"/>
                <w:szCs w:val="20"/>
              </w:rPr>
            </w:pPr>
            <w:r>
              <w:rPr>
                <w:sz w:val="20"/>
                <w:szCs w:val="20"/>
              </w:rPr>
              <w:t>У</w:t>
            </w:r>
            <w:r w:rsidRPr="007B0368">
              <w:rPr>
                <w:sz w:val="20"/>
                <w:szCs w:val="20"/>
              </w:rPr>
              <w:t>стройство подстилающих и выравнивающих слоев щебня</w:t>
            </w:r>
          </w:p>
        </w:tc>
        <w:tc>
          <w:tcPr>
            <w:tcW w:w="536" w:type="pct"/>
            <w:shd w:val="clear" w:color="auto" w:fill="auto"/>
            <w:noWrap/>
            <w:tcMar>
              <w:left w:w="28" w:type="dxa"/>
              <w:right w:w="28" w:type="dxa"/>
            </w:tcMar>
            <w:vAlign w:val="center"/>
          </w:tcPr>
          <w:p w14:paraId="61B02DBC" w14:textId="77777777" w:rsidR="00D957E7" w:rsidRPr="007B0368" w:rsidRDefault="00D957E7" w:rsidP="000B5CEA">
            <w:pPr>
              <w:spacing w:after="0" w:line="240" w:lineRule="auto"/>
              <w:ind w:firstLine="0"/>
              <w:jc w:val="center"/>
              <w:rPr>
                <w:sz w:val="20"/>
                <w:szCs w:val="20"/>
              </w:rPr>
            </w:pPr>
            <w:r>
              <w:rPr>
                <w:sz w:val="20"/>
                <w:szCs w:val="20"/>
              </w:rPr>
              <w:t>226</w:t>
            </w:r>
          </w:p>
        </w:tc>
        <w:tc>
          <w:tcPr>
            <w:tcW w:w="1119" w:type="pct"/>
            <w:shd w:val="clear" w:color="auto" w:fill="auto"/>
            <w:tcMar>
              <w:left w:w="28" w:type="dxa"/>
              <w:right w:w="28" w:type="dxa"/>
            </w:tcMar>
            <w:vAlign w:val="center"/>
          </w:tcPr>
          <w:p w14:paraId="3ED772B1"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xml:space="preserve">. Приобье </w:t>
            </w:r>
            <w:proofErr w:type="spellStart"/>
            <w:r>
              <w:rPr>
                <w:sz w:val="20"/>
                <w:szCs w:val="20"/>
              </w:rPr>
              <w:t>пер.Октябрьский</w:t>
            </w:r>
            <w:proofErr w:type="spellEnd"/>
          </w:p>
        </w:tc>
        <w:tc>
          <w:tcPr>
            <w:tcW w:w="487" w:type="pct"/>
            <w:shd w:val="clear" w:color="000000" w:fill="FFFFFF"/>
            <w:tcMar>
              <w:left w:w="28" w:type="dxa"/>
              <w:right w:w="28" w:type="dxa"/>
            </w:tcMar>
            <w:vAlign w:val="center"/>
          </w:tcPr>
          <w:p w14:paraId="6A57D1A1"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2018</w:t>
            </w:r>
          </w:p>
        </w:tc>
        <w:tc>
          <w:tcPr>
            <w:tcW w:w="390" w:type="pct"/>
            <w:shd w:val="clear" w:color="000000" w:fill="FFFFFF"/>
            <w:tcMar>
              <w:left w:w="28" w:type="dxa"/>
              <w:right w:w="28" w:type="dxa"/>
            </w:tcMar>
            <w:vAlign w:val="center"/>
          </w:tcPr>
          <w:p w14:paraId="46120BD1"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D5C3435" w14:textId="77777777" w:rsidR="00D957E7" w:rsidRPr="007B0368"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154BA295" w14:textId="77777777" w:rsidR="00D957E7" w:rsidRPr="00AD72B6"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11A8F2FE"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309E9DD6" w14:textId="77777777" w:rsidTr="000B5CEA">
        <w:trPr>
          <w:trHeight w:val="20"/>
        </w:trPr>
        <w:tc>
          <w:tcPr>
            <w:tcW w:w="1226" w:type="pct"/>
            <w:shd w:val="clear" w:color="000000" w:fill="FFFFFF"/>
            <w:tcMar>
              <w:left w:w="28" w:type="dxa"/>
              <w:right w:w="28" w:type="dxa"/>
            </w:tcMar>
            <w:vAlign w:val="center"/>
          </w:tcPr>
          <w:p w14:paraId="2B721535" w14:textId="77777777" w:rsidR="00D957E7" w:rsidRDefault="00D957E7" w:rsidP="000B5CEA">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52A46AAB" w14:textId="77777777" w:rsidR="00D957E7" w:rsidRPr="004F1868" w:rsidRDefault="00D957E7" w:rsidP="000B5CEA">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089D08DA"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000000" w:fill="FFFFFF"/>
            <w:tcMar>
              <w:left w:w="28" w:type="dxa"/>
              <w:right w:w="28" w:type="dxa"/>
            </w:tcMar>
            <w:vAlign w:val="center"/>
          </w:tcPr>
          <w:p w14:paraId="0B6947CC" w14:textId="77777777" w:rsidR="00D957E7" w:rsidRPr="006E29EF" w:rsidRDefault="00D957E7" w:rsidP="000B5CEA">
            <w:pPr>
              <w:spacing w:after="0" w:line="240" w:lineRule="auto"/>
              <w:ind w:firstLine="0"/>
              <w:jc w:val="center"/>
              <w:rPr>
                <w:color w:val="000000" w:themeColor="text1"/>
                <w:sz w:val="20"/>
                <w:szCs w:val="20"/>
              </w:rPr>
            </w:pPr>
            <w:r>
              <w:rPr>
                <w:color w:val="000000" w:themeColor="text1"/>
                <w:sz w:val="20"/>
                <w:szCs w:val="20"/>
              </w:rPr>
              <w:t>2018</w:t>
            </w:r>
          </w:p>
        </w:tc>
        <w:tc>
          <w:tcPr>
            <w:tcW w:w="390" w:type="pct"/>
            <w:shd w:val="clear" w:color="000000" w:fill="FFFFFF"/>
            <w:tcMar>
              <w:left w:w="28" w:type="dxa"/>
              <w:right w:w="28" w:type="dxa"/>
            </w:tcMar>
            <w:vAlign w:val="center"/>
          </w:tcPr>
          <w:p w14:paraId="60F42437"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111E3A49"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4FAEB000"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BA2D3A7"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484A9A9F" w14:textId="77777777" w:rsidTr="000B5CEA">
        <w:trPr>
          <w:trHeight w:val="100"/>
        </w:trPr>
        <w:tc>
          <w:tcPr>
            <w:tcW w:w="1226" w:type="pct"/>
            <w:vMerge w:val="restart"/>
            <w:shd w:val="clear" w:color="000000" w:fill="FFFFFF"/>
            <w:tcMar>
              <w:left w:w="28" w:type="dxa"/>
              <w:right w:w="28" w:type="dxa"/>
            </w:tcMar>
            <w:vAlign w:val="center"/>
          </w:tcPr>
          <w:p w14:paraId="5019F16F" w14:textId="77777777" w:rsidR="00D957E7" w:rsidRPr="00410E95"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0E500F3C" w14:textId="77777777" w:rsidR="00D957E7" w:rsidRDefault="00D957E7" w:rsidP="000B5CEA">
            <w:pPr>
              <w:spacing w:after="0" w:line="240" w:lineRule="auto"/>
              <w:ind w:firstLine="0"/>
              <w:jc w:val="center"/>
              <w:rPr>
                <w:sz w:val="20"/>
                <w:szCs w:val="20"/>
              </w:rPr>
            </w:pPr>
            <w:r>
              <w:rPr>
                <w:sz w:val="20"/>
                <w:szCs w:val="20"/>
              </w:rPr>
              <w:t>272</w:t>
            </w:r>
          </w:p>
        </w:tc>
        <w:tc>
          <w:tcPr>
            <w:tcW w:w="1119" w:type="pct"/>
            <w:shd w:val="clear" w:color="auto" w:fill="auto"/>
            <w:tcMar>
              <w:left w:w="28" w:type="dxa"/>
              <w:right w:w="28" w:type="dxa"/>
            </w:tcMar>
            <w:vAlign w:val="center"/>
          </w:tcPr>
          <w:p w14:paraId="3065377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w:t>
            </w:r>
            <w:r w:rsidRPr="00977210">
              <w:rPr>
                <w:sz w:val="20"/>
                <w:szCs w:val="20"/>
              </w:rPr>
              <w:t xml:space="preserve">. </w:t>
            </w:r>
            <w:r>
              <w:rPr>
                <w:sz w:val="20"/>
                <w:szCs w:val="20"/>
              </w:rPr>
              <w:t>Степной</w:t>
            </w:r>
          </w:p>
        </w:tc>
        <w:tc>
          <w:tcPr>
            <w:tcW w:w="487" w:type="pct"/>
            <w:vMerge w:val="restart"/>
            <w:shd w:val="clear" w:color="000000" w:fill="FFFFFF"/>
            <w:tcMar>
              <w:left w:w="28" w:type="dxa"/>
              <w:right w:w="28" w:type="dxa"/>
            </w:tcMar>
            <w:vAlign w:val="center"/>
          </w:tcPr>
          <w:p w14:paraId="360D41FF"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2019</w:t>
            </w:r>
          </w:p>
        </w:tc>
        <w:tc>
          <w:tcPr>
            <w:tcW w:w="390" w:type="pct"/>
            <w:vMerge w:val="restart"/>
            <w:shd w:val="clear" w:color="000000" w:fill="FFFFFF"/>
            <w:tcMar>
              <w:left w:w="28" w:type="dxa"/>
              <w:right w:w="28" w:type="dxa"/>
            </w:tcMar>
            <w:vAlign w:val="center"/>
          </w:tcPr>
          <w:p w14:paraId="35A999D8"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467FD4E0"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77</w:t>
            </w:r>
          </w:p>
        </w:tc>
        <w:tc>
          <w:tcPr>
            <w:tcW w:w="372" w:type="pct"/>
            <w:vMerge w:val="restart"/>
            <w:shd w:val="clear" w:color="000000" w:fill="FFFFFF"/>
            <w:tcMar>
              <w:left w:w="28" w:type="dxa"/>
              <w:right w:w="28" w:type="dxa"/>
            </w:tcMar>
            <w:vAlign w:val="center"/>
          </w:tcPr>
          <w:p w14:paraId="3116744F"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23</w:t>
            </w:r>
          </w:p>
        </w:tc>
        <w:tc>
          <w:tcPr>
            <w:tcW w:w="335" w:type="pct"/>
            <w:vMerge w:val="restart"/>
            <w:shd w:val="clear" w:color="000000" w:fill="FFFFFF"/>
            <w:tcMar>
              <w:left w:w="28" w:type="dxa"/>
              <w:right w:w="28" w:type="dxa"/>
            </w:tcMar>
            <w:vAlign w:val="center"/>
          </w:tcPr>
          <w:p w14:paraId="4578D9DC"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4280354E" w14:textId="77777777" w:rsidTr="000B5CEA">
        <w:trPr>
          <w:trHeight w:val="100"/>
        </w:trPr>
        <w:tc>
          <w:tcPr>
            <w:tcW w:w="1226" w:type="pct"/>
            <w:vMerge/>
            <w:shd w:val="clear" w:color="000000" w:fill="FFFFFF"/>
            <w:tcMar>
              <w:left w:w="28" w:type="dxa"/>
              <w:right w:w="28" w:type="dxa"/>
            </w:tcMar>
            <w:vAlign w:val="center"/>
          </w:tcPr>
          <w:p w14:paraId="711AAD76" w14:textId="77777777" w:rsidR="00D957E7" w:rsidRPr="00410E95" w:rsidRDefault="00D957E7" w:rsidP="000B5CEA">
            <w:pPr>
              <w:spacing w:after="0" w:line="240" w:lineRule="auto"/>
              <w:ind w:firstLine="0"/>
              <w:jc w:val="left"/>
              <w:rPr>
                <w:sz w:val="20"/>
                <w:szCs w:val="20"/>
              </w:rPr>
            </w:pPr>
          </w:p>
        </w:tc>
        <w:tc>
          <w:tcPr>
            <w:tcW w:w="536" w:type="pct"/>
            <w:shd w:val="clear" w:color="auto" w:fill="auto"/>
            <w:noWrap/>
            <w:tcMar>
              <w:left w:w="28" w:type="dxa"/>
              <w:right w:w="28" w:type="dxa"/>
            </w:tcMar>
            <w:vAlign w:val="center"/>
          </w:tcPr>
          <w:p w14:paraId="277D70B2" w14:textId="77777777" w:rsidR="00D957E7" w:rsidRDefault="00D957E7" w:rsidP="000B5CEA">
            <w:pPr>
              <w:spacing w:after="0" w:line="240" w:lineRule="auto"/>
              <w:ind w:firstLine="0"/>
              <w:jc w:val="center"/>
              <w:rPr>
                <w:sz w:val="20"/>
                <w:szCs w:val="20"/>
              </w:rPr>
            </w:pPr>
            <w:r>
              <w:rPr>
                <w:sz w:val="20"/>
                <w:szCs w:val="20"/>
              </w:rPr>
              <w:t>134</w:t>
            </w:r>
          </w:p>
        </w:tc>
        <w:tc>
          <w:tcPr>
            <w:tcW w:w="1119" w:type="pct"/>
            <w:shd w:val="clear" w:color="auto" w:fill="auto"/>
            <w:tcMar>
              <w:left w:w="28" w:type="dxa"/>
              <w:right w:w="28" w:type="dxa"/>
            </w:tcMar>
            <w:vAlign w:val="center"/>
          </w:tcPr>
          <w:p w14:paraId="125914A3"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w:t>
            </w:r>
            <w:r w:rsidRPr="00977210">
              <w:rPr>
                <w:sz w:val="20"/>
                <w:szCs w:val="20"/>
              </w:rPr>
              <w:t xml:space="preserve">. </w:t>
            </w:r>
            <w:r>
              <w:rPr>
                <w:sz w:val="20"/>
                <w:szCs w:val="20"/>
              </w:rPr>
              <w:t>Таежный</w:t>
            </w:r>
          </w:p>
        </w:tc>
        <w:tc>
          <w:tcPr>
            <w:tcW w:w="487" w:type="pct"/>
            <w:vMerge/>
            <w:shd w:val="clear" w:color="000000" w:fill="FFFFFF"/>
            <w:tcMar>
              <w:left w:w="28" w:type="dxa"/>
              <w:right w:w="28" w:type="dxa"/>
            </w:tcMar>
            <w:vAlign w:val="center"/>
          </w:tcPr>
          <w:p w14:paraId="7E797EFD"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16099E95"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0A15788C"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74BE5219"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44606E9C"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503A3159" w14:textId="77777777" w:rsidTr="000B5CEA">
        <w:trPr>
          <w:trHeight w:val="20"/>
        </w:trPr>
        <w:tc>
          <w:tcPr>
            <w:tcW w:w="1226" w:type="pct"/>
            <w:shd w:val="clear" w:color="000000" w:fill="FFFFFF"/>
            <w:tcMar>
              <w:left w:w="28" w:type="dxa"/>
              <w:right w:w="28" w:type="dxa"/>
            </w:tcMar>
            <w:vAlign w:val="center"/>
          </w:tcPr>
          <w:p w14:paraId="4B89DAFC" w14:textId="77777777" w:rsidR="00D957E7" w:rsidRPr="00410E95"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щебня</w:t>
            </w:r>
          </w:p>
        </w:tc>
        <w:tc>
          <w:tcPr>
            <w:tcW w:w="536" w:type="pct"/>
            <w:shd w:val="clear" w:color="auto" w:fill="auto"/>
            <w:noWrap/>
            <w:tcMar>
              <w:left w:w="28" w:type="dxa"/>
              <w:right w:w="28" w:type="dxa"/>
            </w:tcMar>
            <w:vAlign w:val="center"/>
          </w:tcPr>
          <w:p w14:paraId="02A2D3BC" w14:textId="77777777" w:rsidR="00D957E7" w:rsidRDefault="00D957E7" w:rsidP="000B5CEA">
            <w:pPr>
              <w:spacing w:after="0" w:line="240" w:lineRule="auto"/>
              <w:ind w:firstLine="0"/>
              <w:jc w:val="center"/>
              <w:rPr>
                <w:sz w:val="20"/>
                <w:szCs w:val="20"/>
              </w:rPr>
            </w:pPr>
            <w:r>
              <w:rPr>
                <w:sz w:val="20"/>
                <w:szCs w:val="20"/>
              </w:rPr>
              <w:t>732 м</w:t>
            </w:r>
          </w:p>
        </w:tc>
        <w:tc>
          <w:tcPr>
            <w:tcW w:w="1119" w:type="pct"/>
            <w:shd w:val="clear" w:color="auto" w:fill="auto"/>
            <w:tcMar>
              <w:left w:w="28" w:type="dxa"/>
              <w:right w:w="28" w:type="dxa"/>
            </w:tcMar>
            <w:vAlign w:val="center"/>
          </w:tcPr>
          <w:p w14:paraId="3BA19323"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Береговая</w:t>
            </w:r>
          </w:p>
        </w:tc>
        <w:tc>
          <w:tcPr>
            <w:tcW w:w="487" w:type="pct"/>
            <w:shd w:val="clear" w:color="000000" w:fill="FFFFFF"/>
            <w:tcMar>
              <w:left w:w="28" w:type="dxa"/>
              <w:right w:w="28" w:type="dxa"/>
            </w:tcMar>
            <w:vAlign w:val="center"/>
          </w:tcPr>
          <w:p w14:paraId="40967644"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2019</w:t>
            </w:r>
          </w:p>
        </w:tc>
        <w:tc>
          <w:tcPr>
            <w:tcW w:w="390" w:type="pct"/>
            <w:shd w:val="clear" w:color="000000" w:fill="FFFFFF"/>
            <w:tcMar>
              <w:left w:w="28" w:type="dxa"/>
              <w:right w:w="28" w:type="dxa"/>
            </w:tcMar>
            <w:vAlign w:val="center"/>
          </w:tcPr>
          <w:p w14:paraId="6743E34C"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273B739"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94</w:t>
            </w:r>
          </w:p>
        </w:tc>
        <w:tc>
          <w:tcPr>
            <w:tcW w:w="372" w:type="pct"/>
            <w:shd w:val="clear" w:color="000000" w:fill="FFFFFF"/>
            <w:tcMar>
              <w:left w:w="28" w:type="dxa"/>
              <w:right w:w="28" w:type="dxa"/>
            </w:tcMar>
            <w:vAlign w:val="center"/>
          </w:tcPr>
          <w:p w14:paraId="1C48CCAB"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6</w:t>
            </w:r>
          </w:p>
        </w:tc>
        <w:tc>
          <w:tcPr>
            <w:tcW w:w="335" w:type="pct"/>
            <w:shd w:val="clear" w:color="000000" w:fill="FFFFFF"/>
            <w:tcMar>
              <w:left w:w="28" w:type="dxa"/>
              <w:right w:w="28" w:type="dxa"/>
            </w:tcMar>
            <w:vAlign w:val="center"/>
          </w:tcPr>
          <w:p w14:paraId="2FE0701F"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C252487" w14:textId="77777777" w:rsidTr="000B5CEA">
        <w:trPr>
          <w:trHeight w:val="20"/>
        </w:trPr>
        <w:tc>
          <w:tcPr>
            <w:tcW w:w="1226" w:type="pct"/>
            <w:shd w:val="clear" w:color="000000" w:fill="FFFFFF"/>
            <w:tcMar>
              <w:left w:w="28" w:type="dxa"/>
              <w:right w:w="28" w:type="dxa"/>
            </w:tcMar>
            <w:vAlign w:val="center"/>
          </w:tcPr>
          <w:p w14:paraId="6384063C" w14:textId="77777777" w:rsidR="00D957E7" w:rsidRPr="00410E95"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5AF02302" w14:textId="77777777" w:rsidR="00D957E7" w:rsidRDefault="00D957E7" w:rsidP="000B5CEA">
            <w:pPr>
              <w:spacing w:after="0" w:line="240" w:lineRule="auto"/>
              <w:ind w:firstLine="0"/>
              <w:jc w:val="center"/>
              <w:rPr>
                <w:sz w:val="20"/>
                <w:szCs w:val="20"/>
              </w:rPr>
            </w:pPr>
            <w:r>
              <w:rPr>
                <w:sz w:val="20"/>
                <w:szCs w:val="20"/>
              </w:rPr>
              <w:t>175 м</w:t>
            </w:r>
          </w:p>
        </w:tc>
        <w:tc>
          <w:tcPr>
            <w:tcW w:w="1119" w:type="pct"/>
            <w:shd w:val="clear" w:color="auto" w:fill="auto"/>
            <w:tcMar>
              <w:left w:w="28" w:type="dxa"/>
              <w:right w:w="28" w:type="dxa"/>
            </w:tcMar>
            <w:vAlign w:val="center"/>
          </w:tcPr>
          <w:p w14:paraId="497BDD31"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 Солнечный</w:t>
            </w:r>
          </w:p>
        </w:tc>
        <w:tc>
          <w:tcPr>
            <w:tcW w:w="487" w:type="pct"/>
            <w:shd w:val="clear" w:color="000000" w:fill="FFFFFF"/>
            <w:tcMar>
              <w:left w:w="28" w:type="dxa"/>
              <w:right w:w="28" w:type="dxa"/>
            </w:tcMar>
            <w:vAlign w:val="center"/>
          </w:tcPr>
          <w:p w14:paraId="2FE175FF"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2019</w:t>
            </w:r>
          </w:p>
        </w:tc>
        <w:tc>
          <w:tcPr>
            <w:tcW w:w="390" w:type="pct"/>
            <w:shd w:val="clear" w:color="000000" w:fill="FFFFFF"/>
            <w:tcMar>
              <w:left w:w="28" w:type="dxa"/>
              <w:right w:w="28" w:type="dxa"/>
            </w:tcMar>
            <w:vAlign w:val="center"/>
          </w:tcPr>
          <w:p w14:paraId="77787F44"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64B7466B"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95</w:t>
            </w:r>
          </w:p>
        </w:tc>
        <w:tc>
          <w:tcPr>
            <w:tcW w:w="372" w:type="pct"/>
            <w:shd w:val="clear" w:color="000000" w:fill="FFFFFF"/>
            <w:tcMar>
              <w:left w:w="28" w:type="dxa"/>
              <w:right w:w="28" w:type="dxa"/>
            </w:tcMar>
            <w:vAlign w:val="center"/>
          </w:tcPr>
          <w:p w14:paraId="6615544E"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w:t>
            </w:r>
          </w:p>
        </w:tc>
        <w:tc>
          <w:tcPr>
            <w:tcW w:w="335" w:type="pct"/>
            <w:shd w:val="clear" w:color="000000" w:fill="FFFFFF"/>
            <w:tcMar>
              <w:left w:w="28" w:type="dxa"/>
              <w:right w:w="28" w:type="dxa"/>
            </w:tcMar>
            <w:vAlign w:val="center"/>
          </w:tcPr>
          <w:p w14:paraId="5B502194"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C98DEF6" w14:textId="77777777" w:rsidTr="000B5CEA">
        <w:trPr>
          <w:trHeight w:val="20"/>
        </w:trPr>
        <w:tc>
          <w:tcPr>
            <w:tcW w:w="1226" w:type="pct"/>
            <w:shd w:val="clear" w:color="000000" w:fill="FFFFFF"/>
            <w:tcMar>
              <w:left w:w="28" w:type="dxa"/>
              <w:right w:w="28" w:type="dxa"/>
            </w:tcMar>
            <w:vAlign w:val="center"/>
          </w:tcPr>
          <w:p w14:paraId="27F708E4" w14:textId="77777777" w:rsidR="00D957E7" w:rsidRDefault="00D957E7" w:rsidP="000B5CEA">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4B1CCEFF" w14:textId="77777777" w:rsidR="00D957E7" w:rsidRPr="004F1868" w:rsidRDefault="00D957E7" w:rsidP="000B5CEA">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2B3DE102"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000000" w:fill="FFFFFF"/>
            <w:tcMar>
              <w:left w:w="28" w:type="dxa"/>
              <w:right w:w="28" w:type="dxa"/>
            </w:tcMar>
            <w:vAlign w:val="center"/>
          </w:tcPr>
          <w:p w14:paraId="7FEDD16E" w14:textId="77777777" w:rsidR="00D957E7" w:rsidRPr="006E29EF" w:rsidRDefault="00D957E7" w:rsidP="000B5CEA">
            <w:pPr>
              <w:spacing w:after="0" w:line="240" w:lineRule="auto"/>
              <w:ind w:firstLine="0"/>
              <w:jc w:val="center"/>
              <w:rPr>
                <w:color w:val="000000" w:themeColor="text1"/>
                <w:sz w:val="20"/>
                <w:szCs w:val="20"/>
              </w:rPr>
            </w:pPr>
            <w:r>
              <w:rPr>
                <w:color w:val="000000" w:themeColor="text1"/>
                <w:sz w:val="20"/>
                <w:szCs w:val="20"/>
              </w:rPr>
              <w:t>2019</w:t>
            </w:r>
          </w:p>
        </w:tc>
        <w:tc>
          <w:tcPr>
            <w:tcW w:w="390" w:type="pct"/>
            <w:shd w:val="clear" w:color="000000" w:fill="FFFFFF"/>
            <w:tcMar>
              <w:left w:w="28" w:type="dxa"/>
              <w:right w:w="28" w:type="dxa"/>
            </w:tcMar>
            <w:vAlign w:val="center"/>
          </w:tcPr>
          <w:p w14:paraId="618862A5"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83D2D2E"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6DFB245C"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56AED7C7"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FF77F34" w14:textId="77777777" w:rsidTr="000B5CEA">
        <w:trPr>
          <w:trHeight w:val="206"/>
        </w:trPr>
        <w:tc>
          <w:tcPr>
            <w:tcW w:w="1226" w:type="pct"/>
            <w:shd w:val="clear" w:color="000000" w:fill="FFFFFF"/>
            <w:tcMar>
              <w:left w:w="28" w:type="dxa"/>
              <w:right w:w="28" w:type="dxa"/>
            </w:tcMar>
            <w:vAlign w:val="center"/>
          </w:tcPr>
          <w:p w14:paraId="5FAE4BE5" w14:textId="77777777" w:rsidR="00D957E7"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3CA289CD" w14:textId="77777777" w:rsidR="00D957E7" w:rsidRDefault="00D957E7" w:rsidP="000B5CEA">
            <w:pPr>
              <w:spacing w:after="0" w:line="240" w:lineRule="auto"/>
              <w:ind w:firstLine="0"/>
              <w:jc w:val="center"/>
              <w:rPr>
                <w:sz w:val="20"/>
                <w:szCs w:val="20"/>
              </w:rPr>
            </w:pPr>
            <w:r>
              <w:rPr>
                <w:sz w:val="20"/>
                <w:szCs w:val="20"/>
              </w:rPr>
              <w:t>275</w:t>
            </w:r>
          </w:p>
        </w:tc>
        <w:tc>
          <w:tcPr>
            <w:tcW w:w="1119" w:type="pct"/>
            <w:shd w:val="clear" w:color="auto" w:fill="auto"/>
            <w:tcMar>
              <w:left w:w="28" w:type="dxa"/>
              <w:right w:w="28" w:type="dxa"/>
            </w:tcMar>
            <w:vAlign w:val="center"/>
          </w:tcPr>
          <w:p w14:paraId="428D4FBE"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Садовая</w:t>
            </w:r>
          </w:p>
        </w:tc>
        <w:tc>
          <w:tcPr>
            <w:tcW w:w="487" w:type="pct"/>
            <w:shd w:val="clear" w:color="000000" w:fill="FFFFFF"/>
            <w:tcMar>
              <w:left w:w="28" w:type="dxa"/>
              <w:right w:w="28" w:type="dxa"/>
            </w:tcMar>
            <w:vAlign w:val="center"/>
          </w:tcPr>
          <w:p w14:paraId="423916CC"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2020</w:t>
            </w:r>
          </w:p>
        </w:tc>
        <w:tc>
          <w:tcPr>
            <w:tcW w:w="390" w:type="pct"/>
            <w:shd w:val="clear" w:color="000000" w:fill="FFFFFF"/>
            <w:tcMar>
              <w:left w:w="28" w:type="dxa"/>
              <w:right w:w="28" w:type="dxa"/>
            </w:tcMar>
            <w:vAlign w:val="center"/>
          </w:tcPr>
          <w:p w14:paraId="232C63BB"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78FACBAE"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83</w:t>
            </w:r>
          </w:p>
        </w:tc>
        <w:tc>
          <w:tcPr>
            <w:tcW w:w="372" w:type="pct"/>
            <w:shd w:val="clear" w:color="000000" w:fill="FFFFFF"/>
            <w:tcMar>
              <w:left w:w="28" w:type="dxa"/>
              <w:right w:w="28" w:type="dxa"/>
            </w:tcMar>
            <w:vAlign w:val="center"/>
          </w:tcPr>
          <w:p w14:paraId="4864CEBE"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17</w:t>
            </w:r>
          </w:p>
        </w:tc>
        <w:tc>
          <w:tcPr>
            <w:tcW w:w="335" w:type="pct"/>
            <w:shd w:val="clear" w:color="000000" w:fill="FFFFFF"/>
            <w:tcMar>
              <w:left w:w="28" w:type="dxa"/>
              <w:right w:w="28" w:type="dxa"/>
            </w:tcMar>
            <w:vAlign w:val="center"/>
          </w:tcPr>
          <w:p w14:paraId="5E5C24AA"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5353F74" w14:textId="77777777" w:rsidTr="000B5CEA">
        <w:trPr>
          <w:trHeight w:val="206"/>
        </w:trPr>
        <w:tc>
          <w:tcPr>
            <w:tcW w:w="1226" w:type="pct"/>
            <w:vMerge w:val="restart"/>
            <w:shd w:val="clear" w:color="000000" w:fill="FFFFFF"/>
            <w:tcMar>
              <w:left w:w="28" w:type="dxa"/>
              <w:right w:w="28" w:type="dxa"/>
            </w:tcMar>
            <w:vAlign w:val="center"/>
          </w:tcPr>
          <w:p w14:paraId="24D7A185" w14:textId="77777777" w:rsidR="00D957E7"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vMerge w:val="restart"/>
            <w:shd w:val="clear" w:color="auto" w:fill="auto"/>
            <w:noWrap/>
            <w:tcMar>
              <w:left w:w="28" w:type="dxa"/>
              <w:right w:w="28" w:type="dxa"/>
            </w:tcMar>
            <w:vAlign w:val="center"/>
          </w:tcPr>
          <w:p w14:paraId="7F5C248F" w14:textId="77777777" w:rsidR="00D957E7" w:rsidRDefault="00D957E7" w:rsidP="000B5CEA">
            <w:pPr>
              <w:spacing w:after="0" w:line="240" w:lineRule="auto"/>
              <w:ind w:firstLine="0"/>
              <w:jc w:val="center"/>
              <w:rPr>
                <w:sz w:val="20"/>
                <w:szCs w:val="20"/>
              </w:rPr>
            </w:pPr>
            <w:r>
              <w:rPr>
                <w:sz w:val="20"/>
                <w:szCs w:val="20"/>
              </w:rPr>
              <w:t>1511</w:t>
            </w:r>
          </w:p>
        </w:tc>
        <w:tc>
          <w:tcPr>
            <w:tcW w:w="1119" w:type="pct"/>
            <w:shd w:val="clear" w:color="auto" w:fill="auto"/>
            <w:tcMar>
              <w:left w:w="28" w:type="dxa"/>
              <w:right w:w="28" w:type="dxa"/>
            </w:tcMar>
            <w:vAlign w:val="center"/>
          </w:tcPr>
          <w:p w14:paraId="0CF37977" w14:textId="77777777" w:rsidR="00D957E7" w:rsidRDefault="00D957E7" w:rsidP="000B5CEA">
            <w:pPr>
              <w:spacing w:after="0" w:line="240" w:lineRule="auto"/>
              <w:ind w:firstLine="0"/>
              <w:jc w:val="center"/>
              <w:rPr>
                <w:sz w:val="20"/>
                <w:szCs w:val="20"/>
              </w:rPr>
            </w:pPr>
            <w:r>
              <w:rPr>
                <w:sz w:val="20"/>
                <w:szCs w:val="20"/>
              </w:rPr>
              <w:t>пер. Таежный</w:t>
            </w:r>
          </w:p>
        </w:tc>
        <w:tc>
          <w:tcPr>
            <w:tcW w:w="487" w:type="pct"/>
            <w:vMerge w:val="restart"/>
            <w:shd w:val="clear" w:color="000000" w:fill="FFFFFF"/>
            <w:tcMar>
              <w:left w:w="28" w:type="dxa"/>
              <w:right w:w="28" w:type="dxa"/>
            </w:tcMar>
            <w:vAlign w:val="center"/>
          </w:tcPr>
          <w:p w14:paraId="738772EA"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2020</w:t>
            </w:r>
          </w:p>
        </w:tc>
        <w:tc>
          <w:tcPr>
            <w:tcW w:w="390" w:type="pct"/>
            <w:vMerge w:val="restart"/>
            <w:shd w:val="clear" w:color="000000" w:fill="FFFFFF"/>
            <w:tcMar>
              <w:left w:w="28" w:type="dxa"/>
              <w:right w:w="28" w:type="dxa"/>
            </w:tcMar>
            <w:vAlign w:val="center"/>
          </w:tcPr>
          <w:p w14:paraId="2E506D0D"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5E7450E1"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val="restart"/>
            <w:shd w:val="clear" w:color="000000" w:fill="FFFFFF"/>
            <w:tcMar>
              <w:left w:w="28" w:type="dxa"/>
              <w:right w:w="28" w:type="dxa"/>
            </w:tcMar>
            <w:vAlign w:val="center"/>
          </w:tcPr>
          <w:p w14:paraId="2F4FBAAE"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vMerge w:val="restart"/>
            <w:shd w:val="clear" w:color="000000" w:fill="FFFFFF"/>
            <w:tcMar>
              <w:left w:w="28" w:type="dxa"/>
              <w:right w:w="28" w:type="dxa"/>
            </w:tcMar>
            <w:vAlign w:val="center"/>
          </w:tcPr>
          <w:p w14:paraId="20B9711E"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1F07633B" w14:textId="77777777" w:rsidTr="000B5CEA">
        <w:trPr>
          <w:trHeight w:val="206"/>
        </w:trPr>
        <w:tc>
          <w:tcPr>
            <w:tcW w:w="1226" w:type="pct"/>
            <w:vMerge/>
            <w:shd w:val="clear" w:color="000000" w:fill="FFFFFF"/>
            <w:tcMar>
              <w:left w:w="28" w:type="dxa"/>
              <w:right w:w="28" w:type="dxa"/>
            </w:tcMar>
            <w:vAlign w:val="center"/>
          </w:tcPr>
          <w:p w14:paraId="66CFF76A"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53539923"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4926C8AD" w14:textId="77777777" w:rsidR="00D957E7" w:rsidRDefault="00D957E7" w:rsidP="000B5CEA">
            <w:pPr>
              <w:spacing w:after="0" w:line="240" w:lineRule="auto"/>
              <w:ind w:firstLine="0"/>
              <w:jc w:val="center"/>
              <w:rPr>
                <w:sz w:val="20"/>
                <w:szCs w:val="20"/>
              </w:rPr>
            </w:pPr>
            <w:r>
              <w:rPr>
                <w:sz w:val="20"/>
                <w:szCs w:val="20"/>
              </w:rPr>
              <w:t>пер. Российский</w:t>
            </w:r>
          </w:p>
        </w:tc>
        <w:tc>
          <w:tcPr>
            <w:tcW w:w="487" w:type="pct"/>
            <w:vMerge/>
            <w:shd w:val="clear" w:color="000000" w:fill="FFFFFF"/>
            <w:tcMar>
              <w:left w:w="28" w:type="dxa"/>
              <w:right w:w="28" w:type="dxa"/>
            </w:tcMar>
            <w:vAlign w:val="center"/>
          </w:tcPr>
          <w:p w14:paraId="6FED8370"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05D863CA"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5978F8D9"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10EF8D14"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5103EF7D"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39053888" w14:textId="77777777" w:rsidTr="000B5CEA">
        <w:trPr>
          <w:trHeight w:val="206"/>
        </w:trPr>
        <w:tc>
          <w:tcPr>
            <w:tcW w:w="1226" w:type="pct"/>
            <w:vMerge/>
            <w:shd w:val="clear" w:color="000000" w:fill="FFFFFF"/>
            <w:tcMar>
              <w:left w:w="28" w:type="dxa"/>
              <w:right w:w="28" w:type="dxa"/>
            </w:tcMar>
            <w:vAlign w:val="center"/>
          </w:tcPr>
          <w:p w14:paraId="79769995"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55EEF073"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4A8B476A" w14:textId="77777777" w:rsidR="00D957E7" w:rsidRDefault="00D957E7" w:rsidP="000B5CEA">
            <w:pPr>
              <w:spacing w:after="0" w:line="240" w:lineRule="auto"/>
              <w:ind w:firstLine="0"/>
              <w:jc w:val="center"/>
              <w:rPr>
                <w:sz w:val="20"/>
                <w:szCs w:val="20"/>
              </w:rPr>
            </w:pPr>
            <w:r>
              <w:rPr>
                <w:sz w:val="20"/>
                <w:szCs w:val="20"/>
              </w:rPr>
              <w:t>ул. Мостостроителей</w:t>
            </w:r>
          </w:p>
        </w:tc>
        <w:tc>
          <w:tcPr>
            <w:tcW w:w="487" w:type="pct"/>
            <w:vMerge/>
            <w:shd w:val="clear" w:color="000000" w:fill="FFFFFF"/>
            <w:tcMar>
              <w:left w:w="28" w:type="dxa"/>
              <w:right w:w="28" w:type="dxa"/>
            </w:tcMar>
            <w:vAlign w:val="center"/>
          </w:tcPr>
          <w:p w14:paraId="5C3F8CF7"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0D0FC94F"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31AA8C8E"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76DEE78B"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6065B608"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4975936A" w14:textId="77777777" w:rsidTr="000B5CEA">
        <w:trPr>
          <w:trHeight w:val="206"/>
        </w:trPr>
        <w:tc>
          <w:tcPr>
            <w:tcW w:w="1226" w:type="pct"/>
            <w:vMerge/>
            <w:shd w:val="clear" w:color="000000" w:fill="FFFFFF"/>
            <w:tcMar>
              <w:left w:w="28" w:type="dxa"/>
              <w:right w:w="28" w:type="dxa"/>
            </w:tcMar>
            <w:vAlign w:val="center"/>
          </w:tcPr>
          <w:p w14:paraId="18569B44"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4D8F3BB8"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0AF2EEA5" w14:textId="77777777" w:rsidR="00D957E7" w:rsidRDefault="00D957E7" w:rsidP="000B5CEA">
            <w:pPr>
              <w:spacing w:after="0" w:line="240" w:lineRule="auto"/>
              <w:ind w:firstLine="0"/>
              <w:jc w:val="center"/>
              <w:rPr>
                <w:sz w:val="20"/>
                <w:szCs w:val="20"/>
              </w:rPr>
            </w:pPr>
            <w:r>
              <w:rPr>
                <w:sz w:val="20"/>
                <w:szCs w:val="20"/>
              </w:rPr>
              <w:t>пер. Энергетиков</w:t>
            </w:r>
          </w:p>
        </w:tc>
        <w:tc>
          <w:tcPr>
            <w:tcW w:w="487" w:type="pct"/>
            <w:vMerge/>
            <w:shd w:val="clear" w:color="000000" w:fill="FFFFFF"/>
            <w:tcMar>
              <w:left w:w="28" w:type="dxa"/>
              <w:right w:w="28" w:type="dxa"/>
            </w:tcMar>
            <w:vAlign w:val="center"/>
          </w:tcPr>
          <w:p w14:paraId="24B9D987"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08DAE29E"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50348151"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0951E9EE"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2687F959"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A09CE7C" w14:textId="77777777" w:rsidTr="000B5CEA">
        <w:trPr>
          <w:trHeight w:val="139"/>
        </w:trPr>
        <w:tc>
          <w:tcPr>
            <w:tcW w:w="1226" w:type="pct"/>
            <w:vMerge w:val="restart"/>
            <w:shd w:val="clear" w:color="000000" w:fill="FFFFFF"/>
            <w:tcMar>
              <w:left w:w="28" w:type="dxa"/>
              <w:right w:w="28" w:type="dxa"/>
            </w:tcMar>
            <w:vAlign w:val="center"/>
          </w:tcPr>
          <w:p w14:paraId="3EA5194F" w14:textId="77777777" w:rsidR="00D957E7" w:rsidRPr="00410E95" w:rsidRDefault="00D957E7" w:rsidP="000B5CEA">
            <w:pPr>
              <w:spacing w:after="0" w:line="240" w:lineRule="auto"/>
              <w:ind w:firstLine="0"/>
              <w:jc w:val="left"/>
              <w:rPr>
                <w:sz w:val="20"/>
                <w:szCs w:val="20"/>
              </w:rPr>
            </w:pPr>
            <w:r>
              <w:rPr>
                <w:sz w:val="20"/>
                <w:szCs w:val="20"/>
              </w:rPr>
              <w:t>У</w:t>
            </w:r>
            <w:r w:rsidRPr="00977210">
              <w:rPr>
                <w:sz w:val="20"/>
                <w:szCs w:val="20"/>
              </w:rPr>
              <w:t xml:space="preserve">стройство подстилающих и </w:t>
            </w:r>
            <w:r w:rsidRPr="00977210">
              <w:rPr>
                <w:sz w:val="20"/>
                <w:szCs w:val="20"/>
              </w:rPr>
              <w:lastRenderedPageBreak/>
              <w:t>вырав</w:t>
            </w:r>
            <w:r>
              <w:rPr>
                <w:sz w:val="20"/>
                <w:szCs w:val="20"/>
              </w:rPr>
              <w:t>нивающих слоев из песка и щебня</w:t>
            </w:r>
          </w:p>
        </w:tc>
        <w:tc>
          <w:tcPr>
            <w:tcW w:w="536" w:type="pct"/>
            <w:vMerge w:val="restart"/>
            <w:shd w:val="clear" w:color="auto" w:fill="auto"/>
            <w:noWrap/>
            <w:tcMar>
              <w:left w:w="28" w:type="dxa"/>
              <w:right w:w="28" w:type="dxa"/>
            </w:tcMar>
            <w:vAlign w:val="center"/>
          </w:tcPr>
          <w:p w14:paraId="5EC8B055" w14:textId="77777777" w:rsidR="00D957E7" w:rsidRDefault="00D957E7" w:rsidP="000B5CEA">
            <w:pPr>
              <w:spacing w:after="0" w:line="240" w:lineRule="auto"/>
              <w:ind w:firstLine="0"/>
              <w:jc w:val="center"/>
              <w:rPr>
                <w:sz w:val="20"/>
                <w:szCs w:val="20"/>
              </w:rPr>
            </w:pPr>
            <w:r>
              <w:rPr>
                <w:sz w:val="20"/>
                <w:szCs w:val="20"/>
              </w:rPr>
              <w:lastRenderedPageBreak/>
              <w:t>704</w:t>
            </w:r>
          </w:p>
        </w:tc>
        <w:tc>
          <w:tcPr>
            <w:tcW w:w="1119" w:type="pct"/>
            <w:shd w:val="clear" w:color="auto" w:fill="auto"/>
            <w:tcMar>
              <w:left w:w="28" w:type="dxa"/>
              <w:right w:w="28" w:type="dxa"/>
            </w:tcMar>
            <w:vAlign w:val="center"/>
          </w:tcPr>
          <w:p w14:paraId="54219567" w14:textId="77777777" w:rsidR="00D957E7" w:rsidRDefault="00D957E7" w:rsidP="000B5CEA">
            <w:pPr>
              <w:spacing w:after="0" w:line="240" w:lineRule="auto"/>
              <w:ind w:firstLine="0"/>
              <w:jc w:val="center"/>
              <w:rPr>
                <w:sz w:val="20"/>
                <w:szCs w:val="20"/>
              </w:rPr>
            </w:pPr>
            <w:proofErr w:type="spellStart"/>
            <w:r>
              <w:rPr>
                <w:sz w:val="20"/>
                <w:szCs w:val="20"/>
              </w:rPr>
              <w:t>ул.Югорская</w:t>
            </w:r>
            <w:proofErr w:type="spellEnd"/>
          </w:p>
        </w:tc>
        <w:tc>
          <w:tcPr>
            <w:tcW w:w="487" w:type="pct"/>
            <w:vMerge w:val="restart"/>
            <w:shd w:val="clear" w:color="000000" w:fill="FFFFFF"/>
            <w:tcMar>
              <w:left w:w="28" w:type="dxa"/>
              <w:right w:w="28" w:type="dxa"/>
            </w:tcMar>
            <w:vAlign w:val="center"/>
          </w:tcPr>
          <w:p w14:paraId="276D792B"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2020</w:t>
            </w:r>
          </w:p>
        </w:tc>
        <w:tc>
          <w:tcPr>
            <w:tcW w:w="390" w:type="pct"/>
            <w:vMerge w:val="restart"/>
            <w:shd w:val="clear" w:color="000000" w:fill="FFFFFF"/>
            <w:tcMar>
              <w:left w:w="28" w:type="dxa"/>
              <w:right w:w="28" w:type="dxa"/>
            </w:tcMar>
            <w:vAlign w:val="center"/>
          </w:tcPr>
          <w:p w14:paraId="2DCE3DEA"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5C2A04EF"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val="restart"/>
            <w:shd w:val="clear" w:color="000000" w:fill="FFFFFF"/>
            <w:tcMar>
              <w:left w:w="28" w:type="dxa"/>
              <w:right w:w="28" w:type="dxa"/>
            </w:tcMar>
            <w:vAlign w:val="center"/>
          </w:tcPr>
          <w:p w14:paraId="530C373D"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vMerge w:val="restart"/>
            <w:shd w:val="clear" w:color="000000" w:fill="FFFFFF"/>
            <w:tcMar>
              <w:left w:w="28" w:type="dxa"/>
              <w:right w:w="28" w:type="dxa"/>
            </w:tcMar>
            <w:vAlign w:val="center"/>
          </w:tcPr>
          <w:p w14:paraId="16B00703"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EAD6FFD" w14:textId="77777777" w:rsidTr="000B5CEA">
        <w:trPr>
          <w:trHeight w:val="137"/>
        </w:trPr>
        <w:tc>
          <w:tcPr>
            <w:tcW w:w="1226" w:type="pct"/>
            <w:vMerge/>
            <w:shd w:val="clear" w:color="000000" w:fill="FFFFFF"/>
            <w:tcMar>
              <w:left w:w="28" w:type="dxa"/>
              <w:right w:w="28" w:type="dxa"/>
            </w:tcMar>
            <w:vAlign w:val="center"/>
          </w:tcPr>
          <w:p w14:paraId="6543676D"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65E3AE84"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6AAAE9B3" w14:textId="77777777" w:rsidR="00D957E7" w:rsidRDefault="00D957E7" w:rsidP="000B5CEA">
            <w:pPr>
              <w:spacing w:after="0" w:line="240" w:lineRule="auto"/>
              <w:ind w:firstLine="0"/>
              <w:jc w:val="center"/>
              <w:rPr>
                <w:sz w:val="20"/>
                <w:szCs w:val="20"/>
              </w:rPr>
            </w:pPr>
            <w:proofErr w:type="spellStart"/>
            <w:r>
              <w:rPr>
                <w:sz w:val="20"/>
                <w:szCs w:val="20"/>
              </w:rPr>
              <w:t>ул.Крымская</w:t>
            </w:r>
            <w:proofErr w:type="spellEnd"/>
          </w:p>
        </w:tc>
        <w:tc>
          <w:tcPr>
            <w:tcW w:w="487" w:type="pct"/>
            <w:vMerge/>
            <w:shd w:val="clear" w:color="000000" w:fill="FFFFFF"/>
            <w:tcMar>
              <w:left w:w="28" w:type="dxa"/>
              <w:right w:w="28" w:type="dxa"/>
            </w:tcMar>
            <w:vAlign w:val="center"/>
          </w:tcPr>
          <w:p w14:paraId="39D45982"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227AB622"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58A9EB06"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09AA399F"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62714693"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33ABFF5B" w14:textId="77777777" w:rsidTr="000B5CEA">
        <w:trPr>
          <w:trHeight w:val="137"/>
        </w:trPr>
        <w:tc>
          <w:tcPr>
            <w:tcW w:w="1226" w:type="pct"/>
            <w:vMerge/>
            <w:shd w:val="clear" w:color="000000" w:fill="FFFFFF"/>
            <w:tcMar>
              <w:left w:w="28" w:type="dxa"/>
              <w:right w:w="28" w:type="dxa"/>
            </w:tcMar>
            <w:vAlign w:val="center"/>
          </w:tcPr>
          <w:p w14:paraId="4EADF6AE"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02DD4CC7"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7ED7206B" w14:textId="77777777" w:rsidR="00D957E7" w:rsidRPr="003D4FA3" w:rsidRDefault="00D957E7" w:rsidP="000B5CEA">
            <w:pPr>
              <w:spacing w:after="0" w:line="240" w:lineRule="auto"/>
              <w:ind w:firstLine="0"/>
              <w:jc w:val="center"/>
              <w:rPr>
                <w:sz w:val="20"/>
                <w:szCs w:val="20"/>
                <w:lang w:val="en-US"/>
              </w:rPr>
            </w:pPr>
            <w:proofErr w:type="spellStart"/>
            <w:r>
              <w:rPr>
                <w:sz w:val="20"/>
                <w:szCs w:val="20"/>
              </w:rPr>
              <w:t>мкр.Речников</w:t>
            </w:r>
            <w:proofErr w:type="spellEnd"/>
          </w:p>
        </w:tc>
        <w:tc>
          <w:tcPr>
            <w:tcW w:w="487" w:type="pct"/>
            <w:vMerge/>
            <w:shd w:val="clear" w:color="000000" w:fill="FFFFFF"/>
            <w:tcMar>
              <w:left w:w="28" w:type="dxa"/>
              <w:right w:w="28" w:type="dxa"/>
            </w:tcMar>
            <w:vAlign w:val="center"/>
          </w:tcPr>
          <w:p w14:paraId="1E039692"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0AB42699"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3C3980F7"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05156537"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20D8AE86"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5BC5FB5" w14:textId="77777777" w:rsidTr="000B5CEA">
        <w:trPr>
          <w:trHeight w:val="20"/>
        </w:trPr>
        <w:tc>
          <w:tcPr>
            <w:tcW w:w="1226" w:type="pct"/>
            <w:shd w:val="clear" w:color="000000" w:fill="FFFFFF"/>
            <w:tcMar>
              <w:left w:w="28" w:type="dxa"/>
              <w:right w:w="28" w:type="dxa"/>
            </w:tcMar>
            <w:vAlign w:val="center"/>
          </w:tcPr>
          <w:p w14:paraId="68701422" w14:textId="77777777" w:rsidR="00D957E7" w:rsidRDefault="00D957E7" w:rsidP="000B5CEA">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2EC14088" w14:textId="77777777" w:rsidR="00D957E7" w:rsidRPr="004F1868" w:rsidRDefault="00D957E7" w:rsidP="000B5CEA">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46D575A0"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000000" w:fill="FFFFFF"/>
            <w:tcMar>
              <w:left w:w="28" w:type="dxa"/>
              <w:right w:w="28" w:type="dxa"/>
            </w:tcMar>
            <w:vAlign w:val="center"/>
          </w:tcPr>
          <w:p w14:paraId="060E5B43" w14:textId="6A2316D0" w:rsidR="00D957E7" w:rsidRPr="006E29EF" w:rsidRDefault="00D957E7" w:rsidP="0016250F">
            <w:pPr>
              <w:spacing w:after="0" w:line="240" w:lineRule="auto"/>
              <w:ind w:firstLine="0"/>
              <w:jc w:val="center"/>
              <w:rPr>
                <w:color w:val="000000" w:themeColor="text1"/>
                <w:sz w:val="20"/>
                <w:szCs w:val="20"/>
              </w:rPr>
            </w:pPr>
            <w:r>
              <w:rPr>
                <w:color w:val="000000" w:themeColor="text1"/>
                <w:sz w:val="20"/>
                <w:szCs w:val="20"/>
              </w:rPr>
              <w:t>202</w:t>
            </w:r>
            <w:r w:rsidR="0016250F">
              <w:rPr>
                <w:color w:val="000000" w:themeColor="text1"/>
                <w:sz w:val="20"/>
                <w:szCs w:val="20"/>
              </w:rPr>
              <w:t>1</w:t>
            </w:r>
          </w:p>
        </w:tc>
        <w:tc>
          <w:tcPr>
            <w:tcW w:w="390" w:type="pct"/>
            <w:shd w:val="clear" w:color="000000" w:fill="FFFFFF"/>
            <w:tcMar>
              <w:left w:w="28" w:type="dxa"/>
              <w:right w:w="28" w:type="dxa"/>
            </w:tcMar>
            <w:vAlign w:val="center"/>
          </w:tcPr>
          <w:p w14:paraId="6FCFCE89"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12335CA0"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7752D88"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45609837"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16250F" w:rsidRPr="00F56424" w14:paraId="1E1A8878" w14:textId="77777777" w:rsidTr="000B5CEA">
        <w:trPr>
          <w:trHeight w:val="20"/>
        </w:trPr>
        <w:tc>
          <w:tcPr>
            <w:tcW w:w="1226" w:type="pct"/>
            <w:shd w:val="clear" w:color="000000" w:fill="FFFFFF"/>
            <w:tcMar>
              <w:left w:w="28" w:type="dxa"/>
              <w:right w:w="28" w:type="dxa"/>
            </w:tcMar>
            <w:vAlign w:val="center"/>
          </w:tcPr>
          <w:p w14:paraId="31DB692B" w14:textId="000AA3D0" w:rsidR="0016250F" w:rsidRPr="00410E95" w:rsidRDefault="0016250F" w:rsidP="0016250F">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495E6B37" w14:textId="7982E053" w:rsidR="0016250F" w:rsidRDefault="0016250F" w:rsidP="0016250F">
            <w:pPr>
              <w:spacing w:after="0" w:line="240" w:lineRule="auto"/>
              <w:ind w:firstLine="0"/>
              <w:jc w:val="center"/>
              <w:rPr>
                <w:sz w:val="20"/>
                <w:szCs w:val="20"/>
              </w:rPr>
            </w:pPr>
            <w:r>
              <w:rPr>
                <w:sz w:val="20"/>
                <w:szCs w:val="20"/>
              </w:rPr>
              <w:t>362</w:t>
            </w:r>
          </w:p>
        </w:tc>
        <w:tc>
          <w:tcPr>
            <w:tcW w:w="1119" w:type="pct"/>
            <w:shd w:val="clear" w:color="auto" w:fill="auto"/>
            <w:tcMar>
              <w:left w:w="28" w:type="dxa"/>
              <w:right w:w="28" w:type="dxa"/>
            </w:tcMar>
            <w:vAlign w:val="center"/>
          </w:tcPr>
          <w:p w14:paraId="4643F997" w14:textId="5E1B1F4E" w:rsidR="0016250F" w:rsidRDefault="0016250F" w:rsidP="0016250F">
            <w:pPr>
              <w:spacing w:after="0" w:line="240" w:lineRule="auto"/>
              <w:ind w:firstLine="0"/>
              <w:jc w:val="center"/>
              <w:rPr>
                <w:sz w:val="20"/>
                <w:szCs w:val="20"/>
              </w:rPr>
            </w:pPr>
            <w:proofErr w:type="spellStart"/>
            <w:r>
              <w:rPr>
                <w:sz w:val="20"/>
                <w:szCs w:val="20"/>
              </w:rPr>
              <w:t>ул.Строителей</w:t>
            </w:r>
            <w:proofErr w:type="spellEnd"/>
          </w:p>
        </w:tc>
        <w:tc>
          <w:tcPr>
            <w:tcW w:w="487" w:type="pct"/>
            <w:shd w:val="clear" w:color="000000" w:fill="FFFFFF"/>
            <w:tcMar>
              <w:left w:w="28" w:type="dxa"/>
              <w:right w:w="28" w:type="dxa"/>
            </w:tcMar>
            <w:vAlign w:val="center"/>
          </w:tcPr>
          <w:p w14:paraId="38CB032D" w14:textId="4FD0B85A" w:rsidR="0016250F" w:rsidRDefault="0016250F" w:rsidP="0016250F">
            <w:pPr>
              <w:spacing w:after="0" w:line="240" w:lineRule="auto"/>
              <w:ind w:firstLine="0"/>
              <w:jc w:val="center"/>
              <w:rPr>
                <w:color w:val="000000" w:themeColor="text1"/>
                <w:sz w:val="20"/>
                <w:szCs w:val="20"/>
              </w:rPr>
            </w:pPr>
            <w:r>
              <w:rPr>
                <w:color w:val="000000" w:themeColor="text1"/>
                <w:sz w:val="20"/>
                <w:szCs w:val="20"/>
              </w:rPr>
              <w:t>2021</w:t>
            </w:r>
          </w:p>
        </w:tc>
        <w:tc>
          <w:tcPr>
            <w:tcW w:w="390" w:type="pct"/>
            <w:shd w:val="clear" w:color="000000" w:fill="FFFFFF"/>
            <w:tcMar>
              <w:left w:w="28" w:type="dxa"/>
              <w:right w:w="28" w:type="dxa"/>
            </w:tcMar>
            <w:vAlign w:val="center"/>
          </w:tcPr>
          <w:p w14:paraId="5F45AFB6" w14:textId="77777777" w:rsidR="0016250F" w:rsidRPr="00F56424" w:rsidRDefault="0016250F" w:rsidP="0016250F">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0F72B535" w14:textId="1CFBD907" w:rsidR="0016250F" w:rsidRPr="00F56424" w:rsidRDefault="0016250F" w:rsidP="0016250F">
            <w:pPr>
              <w:spacing w:after="0" w:line="240" w:lineRule="auto"/>
              <w:ind w:firstLine="0"/>
              <w:jc w:val="center"/>
              <w:rPr>
                <w:rFonts w:eastAsia="Times New Roman"/>
                <w:color w:val="000000"/>
                <w:sz w:val="20"/>
                <w:szCs w:val="20"/>
              </w:rPr>
            </w:pPr>
            <w:r>
              <w:rPr>
                <w:rFonts w:eastAsia="Times New Roman"/>
                <w:color w:val="000000"/>
                <w:sz w:val="20"/>
                <w:szCs w:val="20"/>
              </w:rPr>
              <w:t>30</w:t>
            </w:r>
          </w:p>
        </w:tc>
        <w:tc>
          <w:tcPr>
            <w:tcW w:w="372" w:type="pct"/>
            <w:shd w:val="clear" w:color="000000" w:fill="FFFFFF"/>
            <w:tcMar>
              <w:left w:w="28" w:type="dxa"/>
              <w:right w:w="28" w:type="dxa"/>
            </w:tcMar>
            <w:vAlign w:val="center"/>
          </w:tcPr>
          <w:p w14:paraId="3E9E6ECC" w14:textId="44E41FBA" w:rsidR="0016250F" w:rsidRDefault="0016250F" w:rsidP="0016250F">
            <w:pPr>
              <w:spacing w:after="0" w:line="240" w:lineRule="auto"/>
              <w:ind w:firstLine="0"/>
              <w:jc w:val="center"/>
              <w:rPr>
                <w:rFonts w:eastAsia="Times New Roman"/>
                <w:color w:val="000000"/>
                <w:sz w:val="20"/>
                <w:szCs w:val="20"/>
              </w:rPr>
            </w:pPr>
            <w:r>
              <w:rPr>
                <w:rFonts w:eastAsia="Times New Roman"/>
                <w:color w:val="000000"/>
                <w:sz w:val="20"/>
                <w:szCs w:val="20"/>
              </w:rPr>
              <w:t>70</w:t>
            </w:r>
          </w:p>
        </w:tc>
        <w:tc>
          <w:tcPr>
            <w:tcW w:w="335" w:type="pct"/>
            <w:shd w:val="clear" w:color="000000" w:fill="FFFFFF"/>
            <w:tcMar>
              <w:left w:w="28" w:type="dxa"/>
              <w:right w:w="28" w:type="dxa"/>
            </w:tcMar>
            <w:vAlign w:val="center"/>
          </w:tcPr>
          <w:p w14:paraId="5F0D58F5" w14:textId="77777777" w:rsidR="0016250F" w:rsidRPr="00F56424" w:rsidRDefault="0016250F" w:rsidP="0016250F">
            <w:pPr>
              <w:spacing w:after="0" w:line="240" w:lineRule="auto"/>
              <w:ind w:firstLine="0"/>
              <w:jc w:val="center"/>
              <w:rPr>
                <w:rFonts w:eastAsia="Times New Roman"/>
                <w:b/>
                <w:bCs/>
                <w:color w:val="000000"/>
                <w:sz w:val="20"/>
                <w:szCs w:val="20"/>
              </w:rPr>
            </w:pPr>
          </w:p>
        </w:tc>
      </w:tr>
      <w:tr w:rsidR="0016250F" w:rsidRPr="00F56424" w14:paraId="3C57BCBF" w14:textId="77777777" w:rsidTr="000B5CEA">
        <w:trPr>
          <w:trHeight w:val="20"/>
        </w:trPr>
        <w:tc>
          <w:tcPr>
            <w:tcW w:w="1226" w:type="pct"/>
            <w:shd w:val="clear" w:color="000000" w:fill="FFFFFF"/>
            <w:tcMar>
              <w:left w:w="28" w:type="dxa"/>
              <w:right w:w="28" w:type="dxa"/>
            </w:tcMar>
            <w:vAlign w:val="center"/>
          </w:tcPr>
          <w:p w14:paraId="55310C2F" w14:textId="29C822EA" w:rsidR="0016250F" w:rsidRDefault="0016250F" w:rsidP="0016250F">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55AD4DCD" w14:textId="2D8244A0" w:rsidR="0016250F" w:rsidRDefault="0016250F" w:rsidP="0016250F">
            <w:pPr>
              <w:spacing w:after="0" w:line="240" w:lineRule="auto"/>
              <w:ind w:firstLine="0"/>
              <w:jc w:val="center"/>
              <w:rPr>
                <w:sz w:val="20"/>
                <w:szCs w:val="20"/>
              </w:rPr>
            </w:pPr>
            <w:r>
              <w:rPr>
                <w:sz w:val="20"/>
                <w:szCs w:val="20"/>
              </w:rPr>
              <w:t>816,7</w:t>
            </w:r>
          </w:p>
        </w:tc>
        <w:tc>
          <w:tcPr>
            <w:tcW w:w="1119" w:type="pct"/>
            <w:shd w:val="clear" w:color="auto" w:fill="auto"/>
            <w:tcMar>
              <w:left w:w="28" w:type="dxa"/>
              <w:right w:w="28" w:type="dxa"/>
            </w:tcMar>
            <w:vAlign w:val="center"/>
          </w:tcPr>
          <w:p w14:paraId="748E8C6F" w14:textId="6CAF3041" w:rsidR="0016250F" w:rsidRDefault="0016250F" w:rsidP="0016250F">
            <w:pPr>
              <w:spacing w:after="0" w:line="240" w:lineRule="auto"/>
              <w:ind w:firstLine="0"/>
              <w:jc w:val="center"/>
              <w:rPr>
                <w:sz w:val="20"/>
                <w:szCs w:val="20"/>
              </w:rPr>
            </w:pPr>
            <w:proofErr w:type="spellStart"/>
            <w:r>
              <w:rPr>
                <w:sz w:val="20"/>
                <w:szCs w:val="20"/>
              </w:rPr>
              <w:t>ул.Береговая</w:t>
            </w:r>
            <w:proofErr w:type="spellEnd"/>
          </w:p>
        </w:tc>
        <w:tc>
          <w:tcPr>
            <w:tcW w:w="487" w:type="pct"/>
            <w:shd w:val="clear" w:color="000000" w:fill="FFFFFF"/>
            <w:tcMar>
              <w:left w:w="28" w:type="dxa"/>
              <w:right w:w="28" w:type="dxa"/>
            </w:tcMar>
            <w:vAlign w:val="center"/>
          </w:tcPr>
          <w:p w14:paraId="1BAE6BCC" w14:textId="0C2995AE" w:rsidR="0016250F" w:rsidRDefault="0016250F" w:rsidP="0016250F">
            <w:pPr>
              <w:spacing w:after="0" w:line="240" w:lineRule="auto"/>
              <w:ind w:firstLine="0"/>
              <w:jc w:val="center"/>
              <w:rPr>
                <w:color w:val="000000" w:themeColor="text1"/>
                <w:sz w:val="20"/>
                <w:szCs w:val="20"/>
              </w:rPr>
            </w:pPr>
            <w:r>
              <w:rPr>
                <w:color w:val="000000" w:themeColor="text1"/>
                <w:sz w:val="20"/>
                <w:szCs w:val="20"/>
              </w:rPr>
              <w:t>2021</w:t>
            </w:r>
          </w:p>
        </w:tc>
        <w:tc>
          <w:tcPr>
            <w:tcW w:w="390" w:type="pct"/>
            <w:shd w:val="clear" w:color="000000" w:fill="FFFFFF"/>
            <w:tcMar>
              <w:left w:w="28" w:type="dxa"/>
              <w:right w:w="28" w:type="dxa"/>
            </w:tcMar>
            <w:vAlign w:val="center"/>
          </w:tcPr>
          <w:p w14:paraId="0D6A3320" w14:textId="77777777" w:rsidR="0016250F" w:rsidRPr="00F56424" w:rsidRDefault="0016250F" w:rsidP="0016250F">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E380713" w14:textId="16D0CCFB" w:rsidR="0016250F" w:rsidRDefault="0016250F" w:rsidP="0016250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72" w:type="pct"/>
            <w:shd w:val="clear" w:color="000000" w:fill="FFFFFF"/>
            <w:tcMar>
              <w:left w:w="28" w:type="dxa"/>
              <w:right w:w="28" w:type="dxa"/>
            </w:tcMar>
            <w:vAlign w:val="center"/>
          </w:tcPr>
          <w:p w14:paraId="06744371" w14:textId="77777777" w:rsidR="0016250F" w:rsidRDefault="0016250F" w:rsidP="0016250F">
            <w:pPr>
              <w:spacing w:after="0" w:line="240" w:lineRule="auto"/>
              <w:ind w:firstLine="0"/>
              <w:jc w:val="center"/>
              <w:rPr>
                <w:rFonts w:eastAsia="Times New Roman"/>
                <w:color w:val="000000"/>
                <w:sz w:val="20"/>
                <w:szCs w:val="20"/>
              </w:rPr>
            </w:pPr>
          </w:p>
        </w:tc>
        <w:tc>
          <w:tcPr>
            <w:tcW w:w="335" w:type="pct"/>
            <w:shd w:val="clear" w:color="000000" w:fill="FFFFFF"/>
            <w:tcMar>
              <w:left w:w="28" w:type="dxa"/>
              <w:right w:w="28" w:type="dxa"/>
            </w:tcMar>
            <w:vAlign w:val="center"/>
          </w:tcPr>
          <w:p w14:paraId="354BE9DE" w14:textId="77777777" w:rsidR="0016250F" w:rsidRPr="00F56424" w:rsidRDefault="0016250F" w:rsidP="0016250F">
            <w:pPr>
              <w:spacing w:after="0" w:line="240" w:lineRule="auto"/>
              <w:ind w:firstLine="0"/>
              <w:jc w:val="center"/>
              <w:rPr>
                <w:rFonts w:eastAsia="Times New Roman"/>
                <w:b/>
                <w:bCs/>
                <w:color w:val="000000"/>
                <w:sz w:val="20"/>
                <w:szCs w:val="20"/>
              </w:rPr>
            </w:pPr>
          </w:p>
        </w:tc>
      </w:tr>
      <w:tr w:rsidR="0016250F" w:rsidRPr="00F56424" w14:paraId="357876ED" w14:textId="77777777" w:rsidTr="000B5CEA">
        <w:trPr>
          <w:trHeight w:val="20"/>
        </w:trPr>
        <w:tc>
          <w:tcPr>
            <w:tcW w:w="1226" w:type="pct"/>
            <w:shd w:val="clear" w:color="000000" w:fill="FFFFFF"/>
            <w:tcMar>
              <w:left w:w="28" w:type="dxa"/>
              <w:right w:w="28" w:type="dxa"/>
            </w:tcMar>
            <w:vAlign w:val="center"/>
          </w:tcPr>
          <w:p w14:paraId="192B8CD0" w14:textId="4852AEA4" w:rsidR="0016250F" w:rsidRDefault="0016250F" w:rsidP="0016250F">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36C5C800" w14:textId="270291F6" w:rsidR="0016250F" w:rsidRDefault="0016250F" w:rsidP="0016250F">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5C9689EE" w14:textId="28A64FAD" w:rsidR="0016250F" w:rsidRDefault="0016250F" w:rsidP="0016250F">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000000" w:fill="FFFFFF"/>
            <w:tcMar>
              <w:left w:w="28" w:type="dxa"/>
              <w:right w:w="28" w:type="dxa"/>
            </w:tcMar>
            <w:vAlign w:val="center"/>
          </w:tcPr>
          <w:p w14:paraId="163658D0" w14:textId="4E4F703D" w:rsidR="0016250F" w:rsidRDefault="0016250F" w:rsidP="0016250F">
            <w:pPr>
              <w:spacing w:after="0" w:line="240" w:lineRule="auto"/>
              <w:ind w:firstLine="0"/>
              <w:jc w:val="center"/>
              <w:rPr>
                <w:color w:val="000000" w:themeColor="text1"/>
                <w:sz w:val="20"/>
                <w:szCs w:val="20"/>
              </w:rPr>
            </w:pPr>
            <w:r>
              <w:rPr>
                <w:color w:val="000000" w:themeColor="text1"/>
                <w:sz w:val="20"/>
                <w:szCs w:val="20"/>
              </w:rPr>
              <w:t>2022</w:t>
            </w:r>
          </w:p>
        </w:tc>
        <w:tc>
          <w:tcPr>
            <w:tcW w:w="390" w:type="pct"/>
            <w:shd w:val="clear" w:color="000000" w:fill="FFFFFF"/>
            <w:tcMar>
              <w:left w:w="28" w:type="dxa"/>
              <w:right w:w="28" w:type="dxa"/>
            </w:tcMar>
            <w:vAlign w:val="center"/>
          </w:tcPr>
          <w:p w14:paraId="3DF9E5E0" w14:textId="77777777" w:rsidR="0016250F" w:rsidRPr="00F56424" w:rsidRDefault="0016250F" w:rsidP="0016250F">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6F492B3" w14:textId="77777777" w:rsidR="0016250F" w:rsidRDefault="0016250F" w:rsidP="0016250F">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FACAC13" w14:textId="5DA20572" w:rsidR="0016250F" w:rsidRDefault="0016250F" w:rsidP="0016250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E5246F1" w14:textId="77777777" w:rsidR="0016250F" w:rsidRPr="00F56424" w:rsidRDefault="0016250F" w:rsidP="0016250F">
            <w:pPr>
              <w:spacing w:after="0" w:line="240" w:lineRule="auto"/>
              <w:ind w:firstLine="0"/>
              <w:jc w:val="center"/>
              <w:rPr>
                <w:rFonts w:eastAsia="Times New Roman"/>
                <w:b/>
                <w:bCs/>
                <w:color w:val="000000"/>
                <w:sz w:val="20"/>
                <w:szCs w:val="20"/>
              </w:rPr>
            </w:pPr>
          </w:p>
        </w:tc>
      </w:tr>
      <w:tr w:rsidR="00A400E1" w:rsidRPr="00F56424" w14:paraId="07996FEC" w14:textId="77777777" w:rsidTr="000B5CEA">
        <w:trPr>
          <w:trHeight w:val="20"/>
        </w:trPr>
        <w:tc>
          <w:tcPr>
            <w:tcW w:w="1226" w:type="pct"/>
            <w:shd w:val="clear" w:color="000000" w:fill="FFFFFF"/>
            <w:tcMar>
              <w:left w:w="28" w:type="dxa"/>
              <w:right w:w="28" w:type="dxa"/>
            </w:tcMar>
            <w:vAlign w:val="center"/>
          </w:tcPr>
          <w:p w14:paraId="2B5C75E2" w14:textId="6B5E4787" w:rsidR="00A400E1" w:rsidRPr="00410E95"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152322D7" w14:textId="72E608F0" w:rsidR="00A400E1" w:rsidRDefault="00A400E1" w:rsidP="00A400E1">
            <w:pPr>
              <w:spacing w:after="0" w:line="240" w:lineRule="auto"/>
              <w:ind w:firstLine="0"/>
              <w:jc w:val="center"/>
              <w:rPr>
                <w:sz w:val="20"/>
                <w:szCs w:val="20"/>
              </w:rPr>
            </w:pPr>
            <w:r>
              <w:rPr>
                <w:sz w:val="20"/>
                <w:szCs w:val="20"/>
              </w:rPr>
              <w:t>82</w:t>
            </w:r>
          </w:p>
        </w:tc>
        <w:tc>
          <w:tcPr>
            <w:tcW w:w="1119" w:type="pct"/>
            <w:shd w:val="clear" w:color="auto" w:fill="auto"/>
            <w:tcMar>
              <w:left w:w="28" w:type="dxa"/>
              <w:right w:w="28" w:type="dxa"/>
            </w:tcMar>
            <w:vAlign w:val="center"/>
          </w:tcPr>
          <w:p w14:paraId="7FFC5B02" w14:textId="6C542E1E" w:rsidR="00A400E1" w:rsidRDefault="00A400E1" w:rsidP="00A400E1">
            <w:pPr>
              <w:spacing w:after="0" w:line="240" w:lineRule="auto"/>
              <w:ind w:firstLine="0"/>
              <w:jc w:val="center"/>
              <w:rPr>
                <w:sz w:val="20"/>
                <w:szCs w:val="20"/>
              </w:rPr>
            </w:pPr>
            <w:proofErr w:type="spellStart"/>
            <w:r>
              <w:rPr>
                <w:sz w:val="20"/>
                <w:szCs w:val="20"/>
              </w:rPr>
              <w:t>ул.Строителей</w:t>
            </w:r>
            <w:proofErr w:type="spellEnd"/>
          </w:p>
        </w:tc>
        <w:tc>
          <w:tcPr>
            <w:tcW w:w="487" w:type="pct"/>
            <w:shd w:val="clear" w:color="000000" w:fill="FFFFFF"/>
            <w:tcMar>
              <w:left w:w="28" w:type="dxa"/>
              <w:right w:w="28" w:type="dxa"/>
            </w:tcMar>
            <w:vAlign w:val="center"/>
          </w:tcPr>
          <w:p w14:paraId="0F3C51D1" w14:textId="11335885" w:rsidR="00A400E1" w:rsidRDefault="00A400E1" w:rsidP="00A400E1">
            <w:pPr>
              <w:spacing w:after="0" w:line="240" w:lineRule="auto"/>
              <w:ind w:firstLine="0"/>
              <w:jc w:val="center"/>
              <w:rPr>
                <w:color w:val="000000" w:themeColor="text1"/>
                <w:sz w:val="20"/>
                <w:szCs w:val="20"/>
              </w:rPr>
            </w:pPr>
            <w:r>
              <w:rPr>
                <w:color w:val="000000" w:themeColor="text1"/>
                <w:sz w:val="20"/>
                <w:szCs w:val="20"/>
              </w:rPr>
              <w:t>2022</w:t>
            </w:r>
          </w:p>
        </w:tc>
        <w:tc>
          <w:tcPr>
            <w:tcW w:w="390" w:type="pct"/>
            <w:shd w:val="clear" w:color="000000" w:fill="FFFFFF"/>
            <w:tcMar>
              <w:left w:w="28" w:type="dxa"/>
              <w:right w:w="28" w:type="dxa"/>
            </w:tcMar>
            <w:vAlign w:val="center"/>
          </w:tcPr>
          <w:p w14:paraId="181B7C98"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71879980" w14:textId="77777777" w:rsidR="00A400E1"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7A18ABDF" w14:textId="02A88D33" w:rsidR="00A400E1"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1F868B44"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47D47B59" w14:textId="77777777" w:rsidTr="0018419B">
        <w:trPr>
          <w:trHeight w:val="470"/>
        </w:trPr>
        <w:tc>
          <w:tcPr>
            <w:tcW w:w="1226" w:type="pct"/>
            <w:shd w:val="clear" w:color="000000" w:fill="FFFFFF"/>
            <w:tcMar>
              <w:left w:w="28" w:type="dxa"/>
              <w:right w:w="28" w:type="dxa"/>
            </w:tcMar>
            <w:vAlign w:val="center"/>
          </w:tcPr>
          <w:p w14:paraId="382E8F52" w14:textId="6E0B9DD9" w:rsidR="00A400E1" w:rsidRDefault="00A400E1" w:rsidP="00A400E1">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6D3D16C7" w14:textId="4EB38E2F" w:rsidR="00A400E1" w:rsidRDefault="00A400E1" w:rsidP="00A400E1">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5B9FAFE6" w14:textId="596280C2" w:rsidR="00A400E1"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000000" w:fill="FFFFFF"/>
            <w:tcMar>
              <w:left w:w="28" w:type="dxa"/>
              <w:right w:w="28" w:type="dxa"/>
            </w:tcMar>
            <w:vAlign w:val="center"/>
          </w:tcPr>
          <w:p w14:paraId="182C0211" w14:textId="64ACB75D" w:rsidR="00A400E1" w:rsidRDefault="00A400E1" w:rsidP="00A400E1">
            <w:pPr>
              <w:spacing w:after="0" w:line="240" w:lineRule="auto"/>
              <w:ind w:firstLine="0"/>
              <w:jc w:val="center"/>
              <w:rPr>
                <w:color w:val="000000" w:themeColor="text1"/>
                <w:sz w:val="20"/>
                <w:szCs w:val="20"/>
              </w:rPr>
            </w:pPr>
            <w:r>
              <w:rPr>
                <w:color w:val="000000" w:themeColor="text1"/>
                <w:sz w:val="20"/>
                <w:szCs w:val="20"/>
              </w:rPr>
              <w:t>2023</w:t>
            </w:r>
          </w:p>
        </w:tc>
        <w:tc>
          <w:tcPr>
            <w:tcW w:w="390" w:type="pct"/>
            <w:shd w:val="clear" w:color="000000" w:fill="FFFFFF"/>
            <w:tcMar>
              <w:left w:w="28" w:type="dxa"/>
              <w:right w:w="28" w:type="dxa"/>
            </w:tcMar>
            <w:vAlign w:val="center"/>
          </w:tcPr>
          <w:p w14:paraId="6B581526"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2D303DE1" w14:textId="77777777" w:rsidR="00A400E1"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2EC2A9F2" w14:textId="18F01413" w:rsidR="00A400E1"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CFE6E25"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2A015301" w14:textId="77777777" w:rsidTr="0018419B">
        <w:trPr>
          <w:trHeight w:val="470"/>
        </w:trPr>
        <w:tc>
          <w:tcPr>
            <w:tcW w:w="1226" w:type="pct"/>
            <w:shd w:val="clear" w:color="000000" w:fill="FFFFFF"/>
            <w:tcMar>
              <w:left w:w="28" w:type="dxa"/>
              <w:right w:w="28" w:type="dxa"/>
            </w:tcMar>
            <w:vAlign w:val="center"/>
          </w:tcPr>
          <w:p w14:paraId="46B0618B" w14:textId="77777777" w:rsidR="00A400E1" w:rsidRPr="00410E95" w:rsidRDefault="00A400E1" w:rsidP="00A400E1">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779AF393" w14:textId="77777777" w:rsidR="00A400E1" w:rsidRDefault="00A400E1" w:rsidP="00A400E1">
            <w:pPr>
              <w:spacing w:after="0" w:line="240" w:lineRule="auto"/>
              <w:ind w:firstLine="0"/>
              <w:jc w:val="center"/>
              <w:rPr>
                <w:sz w:val="20"/>
                <w:szCs w:val="20"/>
              </w:rPr>
            </w:pPr>
            <w:r>
              <w:rPr>
                <w:sz w:val="20"/>
                <w:szCs w:val="20"/>
              </w:rPr>
              <w:t>276</w:t>
            </w:r>
          </w:p>
        </w:tc>
        <w:tc>
          <w:tcPr>
            <w:tcW w:w="1119" w:type="pct"/>
            <w:shd w:val="clear" w:color="auto" w:fill="auto"/>
            <w:tcMar>
              <w:left w:w="28" w:type="dxa"/>
              <w:right w:w="28" w:type="dxa"/>
            </w:tcMar>
            <w:vAlign w:val="center"/>
          </w:tcPr>
          <w:p w14:paraId="0E7F45B1" w14:textId="77777777" w:rsidR="00A400E1"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Полевая</w:t>
            </w:r>
          </w:p>
        </w:tc>
        <w:tc>
          <w:tcPr>
            <w:tcW w:w="487" w:type="pct"/>
            <w:shd w:val="clear" w:color="000000" w:fill="FFFFFF"/>
            <w:tcMar>
              <w:left w:w="28" w:type="dxa"/>
              <w:right w:w="28" w:type="dxa"/>
            </w:tcMar>
            <w:vAlign w:val="center"/>
          </w:tcPr>
          <w:p w14:paraId="43A1515F" w14:textId="2BBEEBEF" w:rsidR="00A400E1" w:rsidRDefault="00A400E1" w:rsidP="00A400E1">
            <w:pPr>
              <w:spacing w:after="0" w:line="240" w:lineRule="auto"/>
              <w:ind w:firstLine="0"/>
              <w:jc w:val="center"/>
              <w:rPr>
                <w:color w:val="000000" w:themeColor="text1"/>
                <w:sz w:val="20"/>
                <w:szCs w:val="20"/>
              </w:rPr>
            </w:pPr>
            <w:r>
              <w:rPr>
                <w:color w:val="000000" w:themeColor="text1"/>
                <w:sz w:val="20"/>
                <w:szCs w:val="20"/>
              </w:rPr>
              <w:t>2023</w:t>
            </w:r>
          </w:p>
        </w:tc>
        <w:tc>
          <w:tcPr>
            <w:tcW w:w="390" w:type="pct"/>
            <w:shd w:val="clear" w:color="000000" w:fill="FFFFFF"/>
            <w:tcMar>
              <w:left w:w="28" w:type="dxa"/>
              <w:right w:w="28" w:type="dxa"/>
            </w:tcMar>
            <w:vAlign w:val="center"/>
          </w:tcPr>
          <w:p w14:paraId="1EBB7A96"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195A9480" w14:textId="1A449505"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70</w:t>
            </w:r>
          </w:p>
        </w:tc>
        <w:tc>
          <w:tcPr>
            <w:tcW w:w="372" w:type="pct"/>
            <w:shd w:val="clear" w:color="000000" w:fill="FFFFFF"/>
            <w:tcMar>
              <w:left w:w="28" w:type="dxa"/>
              <w:right w:w="28" w:type="dxa"/>
            </w:tcMar>
            <w:vAlign w:val="center"/>
          </w:tcPr>
          <w:p w14:paraId="42FFBB55" w14:textId="736CF172" w:rsidR="00A400E1"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30</w:t>
            </w:r>
          </w:p>
        </w:tc>
        <w:tc>
          <w:tcPr>
            <w:tcW w:w="335" w:type="pct"/>
            <w:shd w:val="clear" w:color="000000" w:fill="FFFFFF"/>
            <w:tcMar>
              <w:left w:w="28" w:type="dxa"/>
              <w:right w:w="28" w:type="dxa"/>
            </w:tcMar>
            <w:vAlign w:val="center"/>
          </w:tcPr>
          <w:p w14:paraId="67C274A2"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5339266C" w14:textId="77777777" w:rsidTr="000B5CEA">
        <w:trPr>
          <w:trHeight w:val="20"/>
        </w:trPr>
        <w:tc>
          <w:tcPr>
            <w:tcW w:w="1226" w:type="pct"/>
            <w:shd w:val="clear" w:color="000000" w:fill="FFFFFF"/>
            <w:tcMar>
              <w:left w:w="28" w:type="dxa"/>
              <w:right w:w="28" w:type="dxa"/>
            </w:tcMar>
            <w:vAlign w:val="center"/>
          </w:tcPr>
          <w:p w14:paraId="5AC3E29B" w14:textId="77777777" w:rsidR="00A400E1" w:rsidRPr="009C5B71" w:rsidRDefault="00A400E1" w:rsidP="00A400E1">
            <w:pPr>
              <w:spacing w:after="0" w:line="240" w:lineRule="auto"/>
              <w:ind w:firstLine="0"/>
              <w:jc w:val="left"/>
              <w:rPr>
                <w:sz w:val="20"/>
                <w:szCs w:val="20"/>
              </w:rPr>
            </w:pPr>
            <w:r w:rsidRPr="002040EB">
              <w:rPr>
                <w:sz w:val="20"/>
                <w:szCs w:val="20"/>
              </w:rPr>
              <w:t xml:space="preserve">Капитальный ремонт автомобильной дороги общего пользования местного значения </w:t>
            </w:r>
          </w:p>
        </w:tc>
        <w:tc>
          <w:tcPr>
            <w:tcW w:w="536" w:type="pct"/>
            <w:shd w:val="clear" w:color="auto" w:fill="auto"/>
            <w:noWrap/>
            <w:tcMar>
              <w:left w:w="28" w:type="dxa"/>
              <w:right w:w="28" w:type="dxa"/>
            </w:tcMar>
            <w:vAlign w:val="center"/>
          </w:tcPr>
          <w:p w14:paraId="27D93F88" w14:textId="77777777" w:rsidR="00A400E1" w:rsidRPr="004F1868" w:rsidRDefault="00A400E1" w:rsidP="00A400E1">
            <w:pPr>
              <w:spacing w:after="0" w:line="240" w:lineRule="auto"/>
              <w:ind w:firstLine="0"/>
              <w:jc w:val="center"/>
              <w:rPr>
                <w:sz w:val="20"/>
                <w:szCs w:val="20"/>
              </w:rPr>
            </w:pPr>
            <w:r>
              <w:rPr>
                <w:sz w:val="20"/>
                <w:szCs w:val="20"/>
              </w:rPr>
              <w:t>2695,7</w:t>
            </w:r>
          </w:p>
        </w:tc>
        <w:tc>
          <w:tcPr>
            <w:tcW w:w="1119" w:type="pct"/>
            <w:shd w:val="clear" w:color="auto" w:fill="auto"/>
            <w:tcMar>
              <w:left w:w="28" w:type="dxa"/>
              <w:right w:w="28" w:type="dxa"/>
            </w:tcMar>
            <w:vAlign w:val="center"/>
          </w:tcPr>
          <w:p w14:paraId="54671B79" w14:textId="77777777" w:rsidR="00A400E1" w:rsidRPr="004F1868" w:rsidRDefault="00A400E1" w:rsidP="00A400E1">
            <w:pPr>
              <w:spacing w:after="0" w:line="240" w:lineRule="auto"/>
              <w:ind w:firstLine="0"/>
              <w:jc w:val="center"/>
              <w:rPr>
                <w:sz w:val="20"/>
                <w:szCs w:val="20"/>
              </w:rPr>
            </w:pPr>
            <w:proofErr w:type="spellStart"/>
            <w:r>
              <w:rPr>
                <w:sz w:val="20"/>
                <w:szCs w:val="20"/>
              </w:rPr>
              <w:t>пгт</w:t>
            </w:r>
            <w:proofErr w:type="spellEnd"/>
            <w:r>
              <w:rPr>
                <w:sz w:val="20"/>
                <w:szCs w:val="20"/>
              </w:rPr>
              <w:t>. Приобье</w:t>
            </w:r>
            <w:r w:rsidRPr="002040EB">
              <w:rPr>
                <w:sz w:val="20"/>
                <w:szCs w:val="20"/>
              </w:rPr>
              <w:t xml:space="preserve"> по</w:t>
            </w:r>
            <w:r>
              <w:rPr>
                <w:sz w:val="20"/>
                <w:szCs w:val="20"/>
              </w:rPr>
              <w:t xml:space="preserve"> ул. Центральная </w:t>
            </w:r>
          </w:p>
        </w:tc>
        <w:tc>
          <w:tcPr>
            <w:tcW w:w="487" w:type="pct"/>
            <w:shd w:val="clear" w:color="auto" w:fill="auto"/>
            <w:tcMar>
              <w:left w:w="28" w:type="dxa"/>
              <w:right w:w="28" w:type="dxa"/>
            </w:tcMar>
            <w:vAlign w:val="center"/>
          </w:tcPr>
          <w:p w14:paraId="1295CD59" w14:textId="7166FD2C" w:rsidR="00A400E1" w:rsidRPr="004F1868" w:rsidRDefault="00A400E1" w:rsidP="00A400E1">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17F38163"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auto" w:fill="auto"/>
            <w:noWrap/>
            <w:tcMar>
              <w:left w:w="28" w:type="dxa"/>
              <w:right w:w="28" w:type="dxa"/>
            </w:tcMar>
            <w:vAlign w:val="center"/>
          </w:tcPr>
          <w:p w14:paraId="73B77353"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72" w:type="pct"/>
            <w:shd w:val="clear" w:color="auto" w:fill="auto"/>
            <w:tcMar>
              <w:left w:w="28" w:type="dxa"/>
              <w:right w:w="28" w:type="dxa"/>
            </w:tcMar>
            <w:vAlign w:val="center"/>
          </w:tcPr>
          <w:p w14:paraId="5FD0387A"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35" w:type="pct"/>
            <w:shd w:val="clear" w:color="000000" w:fill="FFFFFF"/>
            <w:tcMar>
              <w:left w:w="28" w:type="dxa"/>
              <w:right w:w="28" w:type="dxa"/>
            </w:tcMar>
            <w:vAlign w:val="center"/>
          </w:tcPr>
          <w:p w14:paraId="52138DF1"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142EA65A" w14:textId="77777777" w:rsidTr="000B5CEA">
        <w:trPr>
          <w:trHeight w:val="20"/>
        </w:trPr>
        <w:tc>
          <w:tcPr>
            <w:tcW w:w="1226" w:type="pct"/>
            <w:shd w:val="clear" w:color="000000" w:fill="FFFFFF"/>
            <w:tcMar>
              <w:left w:w="28" w:type="dxa"/>
              <w:right w:w="28" w:type="dxa"/>
            </w:tcMar>
            <w:vAlign w:val="center"/>
          </w:tcPr>
          <w:p w14:paraId="1B84A834" w14:textId="2787EAD2" w:rsidR="00A400E1" w:rsidRPr="002040EB" w:rsidRDefault="00A400E1" w:rsidP="00A400E1">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4B358CF6" w14:textId="0143AAB0" w:rsidR="00A400E1" w:rsidRDefault="00A400E1" w:rsidP="00A400E1">
            <w:pPr>
              <w:spacing w:after="0" w:line="240" w:lineRule="auto"/>
              <w:ind w:firstLine="0"/>
              <w:jc w:val="center"/>
              <w:rPr>
                <w:sz w:val="20"/>
                <w:szCs w:val="20"/>
              </w:rPr>
            </w:pPr>
            <w:r>
              <w:rPr>
                <w:sz w:val="20"/>
                <w:szCs w:val="20"/>
              </w:rPr>
              <w:t>363</w:t>
            </w:r>
          </w:p>
        </w:tc>
        <w:tc>
          <w:tcPr>
            <w:tcW w:w="1119" w:type="pct"/>
            <w:shd w:val="clear" w:color="auto" w:fill="auto"/>
            <w:tcMar>
              <w:left w:w="28" w:type="dxa"/>
              <w:right w:w="28" w:type="dxa"/>
            </w:tcMar>
            <w:vAlign w:val="center"/>
          </w:tcPr>
          <w:p w14:paraId="606D8A70" w14:textId="37DF5788" w:rsidR="00A400E1"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proofErr w:type="spellStart"/>
            <w:r>
              <w:rPr>
                <w:sz w:val="20"/>
                <w:szCs w:val="20"/>
              </w:rPr>
              <w:t>пер.Уральский</w:t>
            </w:r>
            <w:proofErr w:type="spellEnd"/>
          </w:p>
        </w:tc>
        <w:tc>
          <w:tcPr>
            <w:tcW w:w="487" w:type="pct"/>
            <w:shd w:val="clear" w:color="auto" w:fill="auto"/>
            <w:tcMar>
              <w:left w:w="28" w:type="dxa"/>
              <w:right w:w="28" w:type="dxa"/>
            </w:tcMar>
            <w:vAlign w:val="center"/>
          </w:tcPr>
          <w:p w14:paraId="6564D90E" w14:textId="6CDFB2A1" w:rsidR="00A400E1" w:rsidRDefault="00A400E1" w:rsidP="00A400E1">
            <w:pPr>
              <w:spacing w:after="0" w:line="240" w:lineRule="auto"/>
              <w:ind w:firstLine="0"/>
              <w:jc w:val="center"/>
              <w:rPr>
                <w:sz w:val="20"/>
                <w:szCs w:val="20"/>
              </w:rPr>
            </w:pPr>
            <w:r>
              <w:rPr>
                <w:color w:val="000000" w:themeColor="text1"/>
                <w:sz w:val="20"/>
                <w:szCs w:val="20"/>
              </w:rPr>
              <w:t>2024</w:t>
            </w:r>
          </w:p>
        </w:tc>
        <w:tc>
          <w:tcPr>
            <w:tcW w:w="390" w:type="pct"/>
            <w:shd w:val="clear" w:color="000000" w:fill="FFFFFF"/>
            <w:tcMar>
              <w:left w:w="28" w:type="dxa"/>
              <w:right w:w="28" w:type="dxa"/>
            </w:tcMar>
            <w:vAlign w:val="center"/>
          </w:tcPr>
          <w:p w14:paraId="68E7DD47"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auto" w:fill="auto"/>
            <w:noWrap/>
            <w:tcMar>
              <w:left w:w="28" w:type="dxa"/>
              <w:right w:w="28" w:type="dxa"/>
            </w:tcMar>
            <w:vAlign w:val="center"/>
          </w:tcPr>
          <w:p w14:paraId="2220DBEA" w14:textId="1D54AD63" w:rsidR="00A400E1" w:rsidRDefault="00A400E1" w:rsidP="00A400E1">
            <w:pPr>
              <w:spacing w:after="0" w:line="240" w:lineRule="auto"/>
              <w:ind w:firstLine="0"/>
              <w:jc w:val="center"/>
              <w:rPr>
                <w:rFonts w:eastAsia="Times New Roman"/>
                <w:color w:val="000000"/>
                <w:sz w:val="20"/>
                <w:szCs w:val="20"/>
              </w:rPr>
            </w:pPr>
          </w:p>
        </w:tc>
        <w:tc>
          <w:tcPr>
            <w:tcW w:w="372" w:type="pct"/>
            <w:shd w:val="clear" w:color="auto" w:fill="auto"/>
            <w:tcMar>
              <w:left w:w="28" w:type="dxa"/>
              <w:right w:w="28" w:type="dxa"/>
            </w:tcMar>
            <w:vAlign w:val="center"/>
          </w:tcPr>
          <w:p w14:paraId="61A161CB" w14:textId="13265E10"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07319505"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5522C903" w14:textId="77777777" w:rsidTr="000B5CEA">
        <w:trPr>
          <w:trHeight w:val="20"/>
        </w:trPr>
        <w:tc>
          <w:tcPr>
            <w:tcW w:w="1226" w:type="pct"/>
            <w:shd w:val="clear" w:color="000000" w:fill="FFFFFF"/>
            <w:tcMar>
              <w:left w:w="28" w:type="dxa"/>
              <w:right w:w="28" w:type="dxa"/>
            </w:tcMar>
            <w:vAlign w:val="center"/>
          </w:tcPr>
          <w:p w14:paraId="5283EF33"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 дороги, после сноса здания котельной</w:t>
            </w:r>
          </w:p>
        </w:tc>
        <w:tc>
          <w:tcPr>
            <w:tcW w:w="536" w:type="pct"/>
            <w:shd w:val="clear" w:color="auto" w:fill="auto"/>
            <w:noWrap/>
            <w:tcMar>
              <w:left w:w="28" w:type="dxa"/>
              <w:right w:w="28" w:type="dxa"/>
            </w:tcMar>
            <w:vAlign w:val="center"/>
          </w:tcPr>
          <w:p w14:paraId="2A7C5BEF" w14:textId="77777777" w:rsidR="00A400E1" w:rsidRPr="004F1868" w:rsidRDefault="00A400E1" w:rsidP="00A400E1">
            <w:pPr>
              <w:spacing w:after="0" w:line="240" w:lineRule="auto"/>
              <w:ind w:firstLine="0"/>
              <w:jc w:val="center"/>
              <w:rPr>
                <w:sz w:val="20"/>
                <w:szCs w:val="20"/>
              </w:rPr>
            </w:pPr>
            <w:r>
              <w:rPr>
                <w:sz w:val="20"/>
                <w:szCs w:val="20"/>
              </w:rPr>
              <w:t>120</w:t>
            </w:r>
          </w:p>
        </w:tc>
        <w:tc>
          <w:tcPr>
            <w:tcW w:w="1119" w:type="pct"/>
            <w:shd w:val="clear" w:color="auto" w:fill="auto"/>
            <w:tcMar>
              <w:left w:w="28" w:type="dxa"/>
              <w:right w:w="28" w:type="dxa"/>
            </w:tcMar>
            <w:vAlign w:val="center"/>
          </w:tcPr>
          <w:p w14:paraId="7FDFA295" w14:textId="77777777" w:rsidR="00A400E1" w:rsidRPr="004F1868"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Югорская</w:t>
            </w:r>
          </w:p>
        </w:tc>
        <w:tc>
          <w:tcPr>
            <w:tcW w:w="487" w:type="pct"/>
            <w:shd w:val="clear" w:color="auto" w:fill="auto"/>
            <w:tcMar>
              <w:left w:w="28" w:type="dxa"/>
              <w:right w:w="28" w:type="dxa"/>
            </w:tcMar>
            <w:vAlign w:val="center"/>
          </w:tcPr>
          <w:p w14:paraId="416D2843" w14:textId="33B9F044" w:rsidR="00A400E1" w:rsidRPr="004F1868" w:rsidRDefault="00A400E1" w:rsidP="00A400E1">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13AE6F2E"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25EBED36"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66F7FE9E"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52EFD09C"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54419698" w14:textId="77777777" w:rsidTr="000B5CEA">
        <w:trPr>
          <w:trHeight w:val="20"/>
        </w:trPr>
        <w:tc>
          <w:tcPr>
            <w:tcW w:w="1226" w:type="pct"/>
            <w:shd w:val="clear" w:color="000000" w:fill="FFFFFF"/>
            <w:tcMar>
              <w:left w:w="28" w:type="dxa"/>
              <w:right w:w="28" w:type="dxa"/>
            </w:tcMar>
            <w:vAlign w:val="center"/>
          </w:tcPr>
          <w:p w14:paraId="328657D9" w14:textId="77777777" w:rsidR="00A400E1" w:rsidRDefault="00A400E1" w:rsidP="00A400E1">
            <w:pPr>
              <w:spacing w:after="0" w:line="240" w:lineRule="auto"/>
              <w:ind w:firstLine="0"/>
              <w:jc w:val="left"/>
              <w:rPr>
                <w:sz w:val="20"/>
                <w:szCs w:val="20"/>
              </w:rPr>
            </w:pPr>
            <w:r>
              <w:rPr>
                <w:sz w:val="20"/>
                <w:szCs w:val="20"/>
              </w:rPr>
              <w:t>У</w:t>
            </w:r>
            <w:r w:rsidRPr="00977210">
              <w:rPr>
                <w:sz w:val="20"/>
                <w:szCs w:val="20"/>
              </w:rPr>
              <w:t>стройство подстилающих и выравнивающих слоев из песка и щебня</w:t>
            </w:r>
          </w:p>
        </w:tc>
        <w:tc>
          <w:tcPr>
            <w:tcW w:w="536" w:type="pct"/>
            <w:shd w:val="clear" w:color="auto" w:fill="auto"/>
            <w:noWrap/>
            <w:tcMar>
              <w:left w:w="28" w:type="dxa"/>
              <w:right w:w="28" w:type="dxa"/>
            </w:tcMar>
            <w:vAlign w:val="center"/>
          </w:tcPr>
          <w:p w14:paraId="66E4FEEA" w14:textId="77777777" w:rsidR="00A400E1" w:rsidRPr="004F1868" w:rsidRDefault="00A400E1" w:rsidP="00A400E1">
            <w:pPr>
              <w:spacing w:after="0" w:line="240" w:lineRule="auto"/>
              <w:ind w:firstLine="0"/>
              <w:jc w:val="center"/>
              <w:rPr>
                <w:sz w:val="20"/>
                <w:szCs w:val="20"/>
              </w:rPr>
            </w:pPr>
            <w:r>
              <w:rPr>
                <w:sz w:val="20"/>
                <w:szCs w:val="20"/>
              </w:rPr>
              <w:t>460</w:t>
            </w:r>
          </w:p>
        </w:tc>
        <w:tc>
          <w:tcPr>
            <w:tcW w:w="1119" w:type="pct"/>
            <w:shd w:val="clear" w:color="auto" w:fill="auto"/>
            <w:tcMar>
              <w:left w:w="28" w:type="dxa"/>
              <w:right w:w="28" w:type="dxa"/>
            </w:tcMar>
            <w:vAlign w:val="center"/>
          </w:tcPr>
          <w:p w14:paraId="7A14441A" w14:textId="77777777" w:rsidR="00A400E1" w:rsidRPr="004F1868"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w:t>
            </w:r>
            <w:r w:rsidRPr="00977210">
              <w:rPr>
                <w:sz w:val="20"/>
                <w:szCs w:val="20"/>
              </w:rPr>
              <w:t xml:space="preserve">. </w:t>
            </w:r>
            <w:r>
              <w:rPr>
                <w:sz w:val="20"/>
                <w:szCs w:val="20"/>
              </w:rPr>
              <w:t>Энергетиков</w:t>
            </w:r>
          </w:p>
        </w:tc>
        <w:tc>
          <w:tcPr>
            <w:tcW w:w="487" w:type="pct"/>
            <w:shd w:val="clear" w:color="auto" w:fill="auto"/>
            <w:tcMar>
              <w:left w:w="28" w:type="dxa"/>
              <w:right w:w="28" w:type="dxa"/>
            </w:tcMar>
            <w:vAlign w:val="center"/>
          </w:tcPr>
          <w:p w14:paraId="76858544" w14:textId="62D6F7A3" w:rsidR="00A400E1" w:rsidRPr="004F1868" w:rsidRDefault="00A400E1" w:rsidP="00A400E1">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7B566A3A"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D361BE5"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FD8FE86"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2A94ED2"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1EEA97CB" w14:textId="77777777" w:rsidTr="000B5CEA">
        <w:trPr>
          <w:trHeight w:val="20"/>
        </w:trPr>
        <w:tc>
          <w:tcPr>
            <w:tcW w:w="1226" w:type="pct"/>
            <w:shd w:val="clear" w:color="000000" w:fill="FFFFFF"/>
            <w:tcMar>
              <w:left w:w="28" w:type="dxa"/>
              <w:right w:w="28" w:type="dxa"/>
            </w:tcMar>
            <w:vAlign w:val="center"/>
          </w:tcPr>
          <w:p w14:paraId="733B29EB" w14:textId="77777777" w:rsidR="00A400E1" w:rsidRDefault="00A400E1" w:rsidP="00A400E1">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3FC4215F" w14:textId="77777777" w:rsidR="00A400E1" w:rsidRPr="004F1868" w:rsidRDefault="00A400E1" w:rsidP="00A400E1">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6240FCDF" w14:textId="77777777" w:rsidR="00A400E1" w:rsidRPr="004F1868"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auto" w:fill="auto"/>
            <w:tcMar>
              <w:left w:w="28" w:type="dxa"/>
              <w:right w:w="28" w:type="dxa"/>
            </w:tcMar>
            <w:vAlign w:val="center"/>
          </w:tcPr>
          <w:p w14:paraId="7231DC2A" w14:textId="1AFC13CB" w:rsidR="00A400E1" w:rsidRPr="006E29EF" w:rsidRDefault="00A400E1" w:rsidP="00A400E1">
            <w:pPr>
              <w:spacing w:after="0" w:line="240" w:lineRule="auto"/>
              <w:ind w:firstLine="0"/>
              <w:jc w:val="center"/>
              <w:rPr>
                <w:color w:val="000000" w:themeColor="text1"/>
                <w:sz w:val="20"/>
                <w:szCs w:val="20"/>
              </w:rPr>
            </w:pPr>
            <w:r>
              <w:rPr>
                <w:color w:val="000000" w:themeColor="text1"/>
                <w:sz w:val="20"/>
                <w:szCs w:val="20"/>
              </w:rPr>
              <w:t>2024</w:t>
            </w:r>
          </w:p>
        </w:tc>
        <w:tc>
          <w:tcPr>
            <w:tcW w:w="390" w:type="pct"/>
            <w:shd w:val="clear" w:color="000000" w:fill="FFFFFF"/>
            <w:tcMar>
              <w:left w:w="28" w:type="dxa"/>
              <w:right w:w="28" w:type="dxa"/>
            </w:tcMar>
            <w:vAlign w:val="center"/>
          </w:tcPr>
          <w:p w14:paraId="7DD81956"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6650EF9A"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4A04CE6C"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356FD928"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6E553283" w14:textId="77777777" w:rsidTr="000B5CEA">
        <w:trPr>
          <w:trHeight w:val="20"/>
        </w:trPr>
        <w:tc>
          <w:tcPr>
            <w:tcW w:w="1226" w:type="pct"/>
            <w:shd w:val="clear" w:color="000000" w:fill="FFFFFF"/>
            <w:tcMar>
              <w:left w:w="28" w:type="dxa"/>
              <w:right w:w="28" w:type="dxa"/>
            </w:tcMar>
            <w:vAlign w:val="center"/>
          </w:tcPr>
          <w:p w14:paraId="28CE0C6E"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03BFAEF5" w14:textId="77777777" w:rsidR="00A400E1" w:rsidRPr="004F1868" w:rsidRDefault="00A400E1" w:rsidP="00A400E1">
            <w:pPr>
              <w:spacing w:after="0" w:line="240" w:lineRule="auto"/>
              <w:ind w:firstLine="0"/>
              <w:jc w:val="center"/>
              <w:rPr>
                <w:sz w:val="20"/>
                <w:szCs w:val="20"/>
              </w:rPr>
            </w:pPr>
            <w:r>
              <w:rPr>
                <w:sz w:val="20"/>
                <w:szCs w:val="20"/>
              </w:rPr>
              <w:t>115</w:t>
            </w:r>
          </w:p>
        </w:tc>
        <w:tc>
          <w:tcPr>
            <w:tcW w:w="1119" w:type="pct"/>
            <w:shd w:val="clear" w:color="auto" w:fill="auto"/>
            <w:tcMar>
              <w:left w:w="28" w:type="dxa"/>
              <w:right w:w="28" w:type="dxa"/>
            </w:tcMar>
            <w:vAlign w:val="center"/>
          </w:tcPr>
          <w:p w14:paraId="6BA79C0E" w14:textId="77777777" w:rsidR="00A400E1" w:rsidRPr="004F1868"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Набережная</w:t>
            </w:r>
          </w:p>
        </w:tc>
        <w:tc>
          <w:tcPr>
            <w:tcW w:w="487" w:type="pct"/>
            <w:shd w:val="clear" w:color="auto" w:fill="auto"/>
            <w:tcMar>
              <w:left w:w="28" w:type="dxa"/>
              <w:right w:w="28" w:type="dxa"/>
            </w:tcMar>
            <w:vAlign w:val="center"/>
          </w:tcPr>
          <w:p w14:paraId="181AC7FD" w14:textId="4F72BB0C" w:rsidR="00A400E1" w:rsidRPr="004F1868" w:rsidRDefault="00A400E1" w:rsidP="00A400E1">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5676F4F9"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2CA0D9E9"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31D4973D"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43BABF99"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0C029FF9" w14:textId="77777777" w:rsidTr="000B5CEA">
        <w:trPr>
          <w:trHeight w:val="20"/>
        </w:trPr>
        <w:tc>
          <w:tcPr>
            <w:tcW w:w="1226" w:type="pct"/>
            <w:shd w:val="clear" w:color="000000" w:fill="FFFFFF"/>
            <w:tcMar>
              <w:left w:w="28" w:type="dxa"/>
              <w:right w:w="28" w:type="dxa"/>
            </w:tcMar>
            <w:vAlign w:val="center"/>
          </w:tcPr>
          <w:p w14:paraId="557FB4F0"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1F4D4404" w14:textId="77777777" w:rsidR="00A400E1" w:rsidRPr="004F1868" w:rsidRDefault="00A400E1" w:rsidP="00A400E1">
            <w:pPr>
              <w:spacing w:after="0" w:line="240" w:lineRule="auto"/>
              <w:ind w:firstLine="0"/>
              <w:jc w:val="center"/>
              <w:rPr>
                <w:sz w:val="20"/>
                <w:szCs w:val="20"/>
              </w:rPr>
            </w:pPr>
            <w:r>
              <w:rPr>
                <w:sz w:val="20"/>
                <w:szCs w:val="20"/>
              </w:rPr>
              <w:t>227</w:t>
            </w:r>
          </w:p>
        </w:tc>
        <w:tc>
          <w:tcPr>
            <w:tcW w:w="1119" w:type="pct"/>
            <w:shd w:val="clear" w:color="auto" w:fill="auto"/>
            <w:tcMar>
              <w:left w:w="28" w:type="dxa"/>
              <w:right w:w="28" w:type="dxa"/>
            </w:tcMar>
            <w:vAlign w:val="center"/>
          </w:tcPr>
          <w:p w14:paraId="72370559" w14:textId="77777777" w:rsidR="00A400E1" w:rsidRPr="004F1868"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 Октябрьский</w:t>
            </w:r>
          </w:p>
        </w:tc>
        <w:tc>
          <w:tcPr>
            <w:tcW w:w="487" w:type="pct"/>
            <w:shd w:val="clear" w:color="auto" w:fill="auto"/>
            <w:tcMar>
              <w:left w:w="28" w:type="dxa"/>
              <w:right w:w="28" w:type="dxa"/>
            </w:tcMar>
            <w:vAlign w:val="center"/>
          </w:tcPr>
          <w:p w14:paraId="43D51481" w14:textId="746CFBBF" w:rsidR="00A400E1" w:rsidRPr="004F1868" w:rsidRDefault="00A400E1" w:rsidP="00A400E1">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6080655D"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8BD8C15"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AB3DFAA"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41985506"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70F3BD75" w14:textId="77777777" w:rsidTr="000B5CEA">
        <w:trPr>
          <w:trHeight w:val="20"/>
        </w:trPr>
        <w:tc>
          <w:tcPr>
            <w:tcW w:w="1226" w:type="pct"/>
            <w:shd w:val="clear" w:color="000000" w:fill="FFFFFF"/>
            <w:tcMar>
              <w:left w:w="28" w:type="dxa"/>
              <w:right w:w="28" w:type="dxa"/>
            </w:tcMar>
            <w:vAlign w:val="center"/>
          </w:tcPr>
          <w:p w14:paraId="5BBFD04C"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68A6E054" w14:textId="77777777" w:rsidR="00A400E1" w:rsidRPr="004F1868" w:rsidRDefault="00A400E1" w:rsidP="00A400E1">
            <w:pPr>
              <w:spacing w:after="0" w:line="240" w:lineRule="auto"/>
              <w:ind w:firstLine="0"/>
              <w:jc w:val="center"/>
              <w:rPr>
                <w:sz w:val="20"/>
                <w:szCs w:val="20"/>
              </w:rPr>
            </w:pPr>
            <w:r>
              <w:rPr>
                <w:sz w:val="20"/>
                <w:szCs w:val="20"/>
              </w:rPr>
              <w:t>420</w:t>
            </w:r>
          </w:p>
        </w:tc>
        <w:tc>
          <w:tcPr>
            <w:tcW w:w="1119" w:type="pct"/>
            <w:shd w:val="clear" w:color="auto" w:fill="auto"/>
            <w:tcMar>
              <w:left w:w="28" w:type="dxa"/>
              <w:right w:w="28" w:type="dxa"/>
            </w:tcMar>
            <w:vAlign w:val="center"/>
          </w:tcPr>
          <w:p w14:paraId="64F8E5DB" w14:textId="77777777" w:rsidR="00A400E1" w:rsidRPr="004F1868"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Одесская</w:t>
            </w:r>
          </w:p>
        </w:tc>
        <w:tc>
          <w:tcPr>
            <w:tcW w:w="487" w:type="pct"/>
            <w:shd w:val="clear" w:color="auto" w:fill="auto"/>
            <w:tcMar>
              <w:left w:w="28" w:type="dxa"/>
              <w:right w:w="28" w:type="dxa"/>
            </w:tcMar>
            <w:vAlign w:val="center"/>
          </w:tcPr>
          <w:p w14:paraId="3B96FF9D" w14:textId="58BD0A05" w:rsidR="00A400E1" w:rsidRPr="004F1868" w:rsidRDefault="00A400E1" w:rsidP="00A400E1">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2AD909F2"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635F4F92"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A7C78E4"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436AF65"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337C766F" w14:textId="77777777" w:rsidTr="000B5CEA">
        <w:trPr>
          <w:trHeight w:val="20"/>
        </w:trPr>
        <w:tc>
          <w:tcPr>
            <w:tcW w:w="1226" w:type="pct"/>
            <w:shd w:val="clear" w:color="000000" w:fill="FFFFFF"/>
            <w:tcMar>
              <w:left w:w="28" w:type="dxa"/>
              <w:right w:w="28" w:type="dxa"/>
            </w:tcMar>
            <w:vAlign w:val="center"/>
          </w:tcPr>
          <w:p w14:paraId="51B836CD" w14:textId="77777777" w:rsidR="00A400E1" w:rsidRDefault="00A400E1" w:rsidP="00A400E1">
            <w:pPr>
              <w:spacing w:after="0" w:line="240" w:lineRule="auto"/>
              <w:ind w:firstLine="0"/>
              <w:jc w:val="left"/>
              <w:rPr>
                <w:sz w:val="20"/>
                <w:szCs w:val="20"/>
              </w:rPr>
            </w:pPr>
            <w:r>
              <w:rPr>
                <w:sz w:val="20"/>
                <w:szCs w:val="20"/>
              </w:rPr>
              <w:t xml:space="preserve">Разработка проекта по водоотведению вдоль автодорог </w:t>
            </w:r>
          </w:p>
        </w:tc>
        <w:tc>
          <w:tcPr>
            <w:tcW w:w="536" w:type="pct"/>
            <w:shd w:val="clear" w:color="auto" w:fill="auto"/>
            <w:noWrap/>
            <w:tcMar>
              <w:left w:w="28" w:type="dxa"/>
              <w:right w:w="28" w:type="dxa"/>
            </w:tcMar>
            <w:vAlign w:val="center"/>
          </w:tcPr>
          <w:p w14:paraId="231B35B5" w14:textId="77777777" w:rsidR="00A400E1" w:rsidRPr="004F1868" w:rsidRDefault="00A400E1" w:rsidP="00A400E1">
            <w:pPr>
              <w:spacing w:after="0" w:line="240" w:lineRule="auto"/>
              <w:ind w:firstLine="0"/>
              <w:jc w:val="center"/>
              <w:rPr>
                <w:sz w:val="20"/>
                <w:szCs w:val="20"/>
              </w:rPr>
            </w:pPr>
            <w:r>
              <w:rPr>
                <w:sz w:val="20"/>
                <w:szCs w:val="20"/>
              </w:rPr>
              <w:t>-</w:t>
            </w:r>
          </w:p>
        </w:tc>
        <w:tc>
          <w:tcPr>
            <w:tcW w:w="1119" w:type="pct"/>
            <w:shd w:val="clear" w:color="auto" w:fill="auto"/>
            <w:tcMar>
              <w:left w:w="28" w:type="dxa"/>
              <w:right w:w="28" w:type="dxa"/>
            </w:tcMar>
            <w:vAlign w:val="center"/>
          </w:tcPr>
          <w:p w14:paraId="65E8356C" w14:textId="77777777" w:rsidR="00A400E1" w:rsidRPr="004F1868" w:rsidRDefault="00A400E1" w:rsidP="00A400E1">
            <w:pPr>
              <w:spacing w:after="0" w:line="240" w:lineRule="auto"/>
              <w:ind w:firstLine="0"/>
              <w:jc w:val="center"/>
              <w:rPr>
                <w:sz w:val="20"/>
                <w:szCs w:val="20"/>
              </w:rPr>
            </w:pPr>
            <w:proofErr w:type="spellStart"/>
            <w:r>
              <w:rPr>
                <w:sz w:val="20"/>
                <w:szCs w:val="20"/>
              </w:rPr>
              <w:t>г.п</w:t>
            </w:r>
            <w:proofErr w:type="spellEnd"/>
            <w:r>
              <w:rPr>
                <w:sz w:val="20"/>
                <w:szCs w:val="20"/>
              </w:rPr>
              <w:t>. Приобье</w:t>
            </w:r>
          </w:p>
        </w:tc>
        <w:tc>
          <w:tcPr>
            <w:tcW w:w="487" w:type="pct"/>
            <w:shd w:val="clear" w:color="auto" w:fill="auto"/>
            <w:tcMar>
              <w:left w:w="28" w:type="dxa"/>
              <w:right w:w="28" w:type="dxa"/>
            </w:tcMar>
            <w:vAlign w:val="center"/>
          </w:tcPr>
          <w:p w14:paraId="185653D1" w14:textId="0808456A" w:rsidR="00A400E1" w:rsidRPr="004F1868" w:rsidRDefault="00A400E1" w:rsidP="00A400E1">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42DA3BC3"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9338294"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8254054"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821CB2E"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64FDC9A3" w14:textId="77777777" w:rsidTr="000B5CEA">
        <w:trPr>
          <w:trHeight w:val="20"/>
        </w:trPr>
        <w:tc>
          <w:tcPr>
            <w:tcW w:w="1226" w:type="pct"/>
            <w:shd w:val="clear" w:color="000000" w:fill="FFFFFF"/>
            <w:tcMar>
              <w:left w:w="28" w:type="dxa"/>
              <w:right w:w="28" w:type="dxa"/>
            </w:tcMar>
            <w:vAlign w:val="center"/>
          </w:tcPr>
          <w:p w14:paraId="48D8482E" w14:textId="77777777" w:rsidR="00A400E1" w:rsidRDefault="00A400E1" w:rsidP="00A400E1">
            <w:pPr>
              <w:spacing w:after="0" w:line="240" w:lineRule="auto"/>
              <w:ind w:firstLine="0"/>
              <w:jc w:val="left"/>
              <w:rPr>
                <w:sz w:val="20"/>
                <w:szCs w:val="20"/>
              </w:rPr>
            </w:pPr>
            <w:r>
              <w:rPr>
                <w:sz w:val="20"/>
                <w:szCs w:val="20"/>
              </w:rPr>
              <w:t xml:space="preserve">Реализация проектного решения по водоотведению </w:t>
            </w:r>
          </w:p>
        </w:tc>
        <w:tc>
          <w:tcPr>
            <w:tcW w:w="536" w:type="pct"/>
            <w:shd w:val="clear" w:color="auto" w:fill="auto"/>
            <w:noWrap/>
            <w:tcMar>
              <w:left w:w="28" w:type="dxa"/>
              <w:right w:w="28" w:type="dxa"/>
            </w:tcMar>
            <w:vAlign w:val="center"/>
          </w:tcPr>
          <w:p w14:paraId="2C55EDF8" w14:textId="77777777" w:rsidR="00A400E1" w:rsidRPr="00EE7C44" w:rsidRDefault="00A400E1" w:rsidP="00A400E1">
            <w:pPr>
              <w:spacing w:after="0" w:line="240" w:lineRule="auto"/>
              <w:ind w:firstLine="0"/>
              <w:jc w:val="center"/>
              <w:rPr>
                <w:sz w:val="20"/>
                <w:szCs w:val="20"/>
              </w:rPr>
            </w:pPr>
            <w:r>
              <w:rPr>
                <w:sz w:val="20"/>
                <w:szCs w:val="20"/>
              </w:rPr>
              <w:t>-</w:t>
            </w:r>
          </w:p>
        </w:tc>
        <w:tc>
          <w:tcPr>
            <w:tcW w:w="1119" w:type="pct"/>
            <w:shd w:val="clear" w:color="auto" w:fill="auto"/>
            <w:tcMar>
              <w:left w:w="28" w:type="dxa"/>
              <w:right w:w="28" w:type="dxa"/>
            </w:tcMar>
            <w:vAlign w:val="center"/>
          </w:tcPr>
          <w:p w14:paraId="77971417"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w:t>
            </w:r>
            <w:r w:rsidRPr="002040EB">
              <w:rPr>
                <w:sz w:val="20"/>
                <w:szCs w:val="20"/>
              </w:rPr>
              <w:t>Приобье</w:t>
            </w:r>
            <w:r>
              <w:rPr>
                <w:sz w:val="20"/>
                <w:szCs w:val="20"/>
              </w:rPr>
              <w:t xml:space="preserve"> ул. Севастопольская, ул. Югорская, ул. Строителей, ул. Молодежная</w:t>
            </w:r>
          </w:p>
        </w:tc>
        <w:tc>
          <w:tcPr>
            <w:tcW w:w="487" w:type="pct"/>
            <w:shd w:val="clear" w:color="auto" w:fill="auto"/>
            <w:tcMar>
              <w:left w:w="28" w:type="dxa"/>
              <w:right w:w="28" w:type="dxa"/>
            </w:tcMar>
            <w:vAlign w:val="center"/>
          </w:tcPr>
          <w:p w14:paraId="79EA9DC1" w14:textId="576BCA44"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38B2E86E"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28B8C6B"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7E96B125"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616D532"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419D7981" w14:textId="77777777" w:rsidTr="000B5CEA">
        <w:trPr>
          <w:trHeight w:val="20"/>
        </w:trPr>
        <w:tc>
          <w:tcPr>
            <w:tcW w:w="1226" w:type="pct"/>
            <w:shd w:val="clear" w:color="000000" w:fill="FFFFFF"/>
            <w:tcMar>
              <w:left w:w="28" w:type="dxa"/>
              <w:right w:w="28" w:type="dxa"/>
            </w:tcMar>
            <w:vAlign w:val="center"/>
          </w:tcPr>
          <w:p w14:paraId="772D5066"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20723F42" w14:textId="77777777" w:rsidR="00A400E1" w:rsidRPr="00EE7C44" w:rsidRDefault="00A400E1" w:rsidP="00A400E1">
            <w:pPr>
              <w:spacing w:after="0" w:line="240" w:lineRule="auto"/>
              <w:ind w:firstLine="0"/>
              <w:jc w:val="center"/>
              <w:rPr>
                <w:sz w:val="20"/>
                <w:szCs w:val="20"/>
              </w:rPr>
            </w:pPr>
            <w:r>
              <w:rPr>
                <w:sz w:val="20"/>
                <w:szCs w:val="20"/>
              </w:rPr>
              <w:t>530</w:t>
            </w:r>
          </w:p>
        </w:tc>
        <w:tc>
          <w:tcPr>
            <w:tcW w:w="1119" w:type="pct"/>
            <w:shd w:val="clear" w:color="auto" w:fill="auto"/>
            <w:tcMar>
              <w:left w:w="28" w:type="dxa"/>
              <w:right w:w="28" w:type="dxa"/>
            </w:tcMar>
            <w:vAlign w:val="center"/>
          </w:tcPr>
          <w:p w14:paraId="59F19786"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Геологов</w:t>
            </w:r>
          </w:p>
        </w:tc>
        <w:tc>
          <w:tcPr>
            <w:tcW w:w="487" w:type="pct"/>
            <w:shd w:val="clear" w:color="auto" w:fill="auto"/>
            <w:tcMar>
              <w:left w:w="28" w:type="dxa"/>
              <w:right w:w="28" w:type="dxa"/>
            </w:tcMar>
            <w:vAlign w:val="center"/>
          </w:tcPr>
          <w:p w14:paraId="244ED3A3" w14:textId="3BB08951"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7F19D387"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1CD4CE8B"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2B045E93"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1ACEA18"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76B5DA4F" w14:textId="77777777" w:rsidTr="000B5CEA">
        <w:trPr>
          <w:trHeight w:val="20"/>
        </w:trPr>
        <w:tc>
          <w:tcPr>
            <w:tcW w:w="1226" w:type="pct"/>
            <w:shd w:val="clear" w:color="000000" w:fill="FFFFFF"/>
            <w:tcMar>
              <w:left w:w="28" w:type="dxa"/>
              <w:right w:w="28" w:type="dxa"/>
            </w:tcMar>
            <w:vAlign w:val="center"/>
          </w:tcPr>
          <w:p w14:paraId="514B1B16"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внутриквартальной автодороги</w:t>
            </w:r>
          </w:p>
        </w:tc>
        <w:tc>
          <w:tcPr>
            <w:tcW w:w="536" w:type="pct"/>
            <w:shd w:val="clear" w:color="auto" w:fill="auto"/>
            <w:noWrap/>
            <w:tcMar>
              <w:left w:w="28" w:type="dxa"/>
              <w:right w:w="28" w:type="dxa"/>
            </w:tcMar>
            <w:vAlign w:val="center"/>
          </w:tcPr>
          <w:p w14:paraId="495AF0EF" w14:textId="77777777" w:rsidR="00A400E1" w:rsidRPr="00EE7C44" w:rsidRDefault="00A400E1" w:rsidP="00A400E1">
            <w:pPr>
              <w:spacing w:after="0" w:line="240" w:lineRule="auto"/>
              <w:ind w:firstLine="0"/>
              <w:jc w:val="center"/>
              <w:rPr>
                <w:sz w:val="20"/>
                <w:szCs w:val="20"/>
              </w:rPr>
            </w:pPr>
            <w:r>
              <w:rPr>
                <w:sz w:val="20"/>
                <w:szCs w:val="20"/>
              </w:rPr>
              <w:t>110</w:t>
            </w:r>
          </w:p>
        </w:tc>
        <w:tc>
          <w:tcPr>
            <w:tcW w:w="1119" w:type="pct"/>
            <w:shd w:val="clear" w:color="auto" w:fill="auto"/>
            <w:tcMar>
              <w:left w:w="28" w:type="dxa"/>
              <w:right w:w="28" w:type="dxa"/>
            </w:tcMar>
            <w:vAlign w:val="center"/>
          </w:tcPr>
          <w:p w14:paraId="40D9E7C7"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Крымская</w:t>
            </w:r>
          </w:p>
        </w:tc>
        <w:tc>
          <w:tcPr>
            <w:tcW w:w="487" w:type="pct"/>
            <w:shd w:val="clear" w:color="auto" w:fill="auto"/>
            <w:tcMar>
              <w:left w:w="28" w:type="dxa"/>
              <w:right w:w="28" w:type="dxa"/>
            </w:tcMar>
            <w:vAlign w:val="center"/>
          </w:tcPr>
          <w:p w14:paraId="029D86CD" w14:textId="6BE0190F"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70492137"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08C2468"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B5D8A10"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E867150"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73A5E176" w14:textId="77777777" w:rsidTr="000B5CEA">
        <w:trPr>
          <w:trHeight w:val="20"/>
        </w:trPr>
        <w:tc>
          <w:tcPr>
            <w:tcW w:w="1226" w:type="pct"/>
            <w:shd w:val="clear" w:color="000000" w:fill="FFFFFF"/>
            <w:tcMar>
              <w:left w:w="28" w:type="dxa"/>
              <w:right w:w="28" w:type="dxa"/>
            </w:tcMar>
            <w:vAlign w:val="center"/>
          </w:tcPr>
          <w:p w14:paraId="3984F725" w14:textId="77777777" w:rsidR="00A400E1" w:rsidRPr="009C5B71" w:rsidRDefault="00A400E1" w:rsidP="00A400E1">
            <w:pPr>
              <w:spacing w:after="0" w:line="240" w:lineRule="auto"/>
              <w:ind w:firstLine="0"/>
              <w:jc w:val="left"/>
              <w:rPr>
                <w:sz w:val="20"/>
                <w:szCs w:val="20"/>
              </w:rPr>
            </w:pPr>
            <w:r>
              <w:rPr>
                <w:sz w:val="20"/>
                <w:szCs w:val="20"/>
              </w:rPr>
              <w:t xml:space="preserve">Асфальтирование участка </w:t>
            </w:r>
            <w:r>
              <w:rPr>
                <w:sz w:val="20"/>
                <w:szCs w:val="20"/>
              </w:rPr>
              <w:lastRenderedPageBreak/>
              <w:t>внутриквартальной автодороги</w:t>
            </w:r>
          </w:p>
        </w:tc>
        <w:tc>
          <w:tcPr>
            <w:tcW w:w="536" w:type="pct"/>
            <w:shd w:val="clear" w:color="auto" w:fill="auto"/>
            <w:noWrap/>
            <w:tcMar>
              <w:left w:w="28" w:type="dxa"/>
              <w:right w:w="28" w:type="dxa"/>
            </w:tcMar>
            <w:vAlign w:val="center"/>
          </w:tcPr>
          <w:p w14:paraId="3D0A1664" w14:textId="77777777" w:rsidR="00A400E1" w:rsidRPr="00EE7C44" w:rsidRDefault="00A400E1" w:rsidP="00A400E1">
            <w:pPr>
              <w:spacing w:after="0" w:line="240" w:lineRule="auto"/>
              <w:ind w:firstLine="0"/>
              <w:jc w:val="center"/>
              <w:rPr>
                <w:sz w:val="20"/>
                <w:szCs w:val="20"/>
              </w:rPr>
            </w:pPr>
            <w:r>
              <w:rPr>
                <w:sz w:val="20"/>
                <w:szCs w:val="20"/>
              </w:rPr>
              <w:lastRenderedPageBreak/>
              <w:t>200</w:t>
            </w:r>
          </w:p>
        </w:tc>
        <w:tc>
          <w:tcPr>
            <w:tcW w:w="1119" w:type="pct"/>
            <w:shd w:val="clear" w:color="auto" w:fill="auto"/>
            <w:tcMar>
              <w:left w:w="28" w:type="dxa"/>
              <w:right w:w="28" w:type="dxa"/>
            </w:tcMar>
            <w:vAlign w:val="center"/>
          </w:tcPr>
          <w:p w14:paraId="4709CCE6"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proofErr w:type="spellStart"/>
            <w:r>
              <w:rPr>
                <w:sz w:val="20"/>
                <w:szCs w:val="20"/>
              </w:rPr>
              <w:t>мкр</w:t>
            </w:r>
            <w:proofErr w:type="spellEnd"/>
            <w:r>
              <w:rPr>
                <w:sz w:val="20"/>
                <w:szCs w:val="20"/>
              </w:rPr>
              <w:t>. Газовиков</w:t>
            </w:r>
          </w:p>
        </w:tc>
        <w:tc>
          <w:tcPr>
            <w:tcW w:w="487" w:type="pct"/>
            <w:shd w:val="clear" w:color="auto" w:fill="auto"/>
            <w:tcMar>
              <w:left w:w="28" w:type="dxa"/>
              <w:right w:w="28" w:type="dxa"/>
            </w:tcMar>
            <w:vAlign w:val="center"/>
          </w:tcPr>
          <w:p w14:paraId="5E0673D6" w14:textId="16F78A93"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3896C23E"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0AA694C6"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33A63803"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0ABF9AE4"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0AEBC7EE" w14:textId="77777777" w:rsidTr="000B5CEA">
        <w:trPr>
          <w:trHeight w:val="20"/>
        </w:trPr>
        <w:tc>
          <w:tcPr>
            <w:tcW w:w="1226" w:type="pct"/>
            <w:shd w:val="clear" w:color="000000" w:fill="FFFFFF"/>
            <w:tcMar>
              <w:left w:w="28" w:type="dxa"/>
              <w:right w:w="28" w:type="dxa"/>
            </w:tcMar>
            <w:vAlign w:val="center"/>
          </w:tcPr>
          <w:p w14:paraId="3DC75465" w14:textId="77777777" w:rsidR="00A400E1" w:rsidRDefault="00A400E1" w:rsidP="00A400E1">
            <w:pPr>
              <w:spacing w:after="0" w:line="240" w:lineRule="auto"/>
              <w:ind w:firstLine="0"/>
              <w:jc w:val="left"/>
              <w:rPr>
                <w:sz w:val="20"/>
                <w:szCs w:val="20"/>
              </w:rPr>
            </w:pPr>
            <w:r>
              <w:rPr>
                <w:sz w:val="20"/>
                <w:szCs w:val="20"/>
              </w:rPr>
              <w:t>У</w:t>
            </w:r>
            <w:r w:rsidRPr="00977210">
              <w:rPr>
                <w:sz w:val="20"/>
                <w:szCs w:val="20"/>
              </w:rPr>
              <w:t xml:space="preserve">стройство подстилающих и выравнивающих слоев из песка </w:t>
            </w:r>
            <w:r>
              <w:rPr>
                <w:sz w:val="20"/>
                <w:szCs w:val="20"/>
              </w:rPr>
              <w:t>и щебня</w:t>
            </w:r>
          </w:p>
        </w:tc>
        <w:tc>
          <w:tcPr>
            <w:tcW w:w="536" w:type="pct"/>
            <w:shd w:val="clear" w:color="auto" w:fill="auto"/>
            <w:noWrap/>
            <w:tcMar>
              <w:left w:w="28" w:type="dxa"/>
              <w:right w:w="28" w:type="dxa"/>
            </w:tcMar>
            <w:vAlign w:val="center"/>
          </w:tcPr>
          <w:p w14:paraId="22FD6928" w14:textId="77777777" w:rsidR="00A400E1" w:rsidRPr="00EE7C44" w:rsidRDefault="00A400E1" w:rsidP="00A400E1">
            <w:pPr>
              <w:spacing w:after="0" w:line="240" w:lineRule="auto"/>
              <w:ind w:firstLine="0"/>
              <w:jc w:val="center"/>
              <w:rPr>
                <w:sz w:val="20"/>
                <w:szCs w:val="20"/>
              </w:rPr>
            </w:pPr>
            <w:r>
              <w:rPr>
                <w:sz w:val="20"/>
                <w:szCs w:val="20"/>
              </w:rPr>
              <w:t>1040</w:t>
            </w:r>
          </w:p>
        </w:tc>
        <w:tc>
          <w:tcPr>
            <w:tcW w:w="1119" w:type="pct"/>
            <w:shd w:val="clear" w:color="auto" w:fill="auto"/>
            <w:tcMar>
              <w:left w:w="28" w:type="dxa"/>
              <w:right w:w="28" w:type="dxa"/>
            </w:tcMar>
            <w:vAlign w:val="center"/>
          </w:tcPr>
          <w:p w14:paraId="6EB7DB6D"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50 Лет Победы</w:t>
            </w:r>
          </w:p>
        </w:tc>
        <w:tc>
          <w:tcPr>
            <w:tcW w:w="487" w:type="pct"/>
            <w:shd w:val="clear" w:color="auto" w:fill="auto"/>
            <w:tcMar>
              <w:left w:w="28" w:type="dxa"/>
              <w:right w:w="28" w:type="dxa"/>
            </w:tcMar>
            <w:vAlign w:val="center"/>
          </w:tcPr>
          <w:p w14:paraId="1E69D1C5" w14:textId="357AC2BD"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5CA13F11"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0FD5A79"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0284B1FF"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37AD358A"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03FB6DA2" w14:textId="77777777" w:rsidTr="000B5CEA">
        <w:trPr>
          <w:trHeight w:val="20"/>
        </w:trPr>
        <w:tc>
          <w:tcPr>
            <w:tcW w:w="1226" w:type="pct"/>
            <w:shd w:val="clear" w:color="000000" w:fill="FFFFFF"/>
            <w:tcMar>
              <w:left w:w="28" w:type="dxa"/>
              <w:right w:w="28" w:type="dxa"/>
            </w:tcMar>
            <w:vAlign w:val="center"/>
          </w:tcPr>
          <w:p w14:paraId="1261A2F2" w14:textId="77777777" w:rsidR="00A400E1" w:rsidRDefault="00A400E1" w:rsidP="00A400E1">
            <w:pPr>
              <w:spacing w:after="0" w:line="240" w:lineRule="auto"/>
              <w:ind w:firstLine="0"/>
              <w:jc w:val="left"/>
              <w:rPr>
                <w:sz w:val="20"/>
                <w:szCs w:val="20"/>
              </w:rPr>
            </w:pPr>
            <w:r>
              <w:rPr>
                <w:sz w:val="20"/>
                <w:szCs w:val="20"/>
              </w:rPr>
              <w:t xml:space="preserve">Реализация проектного решения по водоотведению с улиц </w:t>
            </w:r>
          </w:p>
        </w:tc>
        <w:tc>
          <w:tcPr>
            <w:tcW w:w="536" w:type="pct"/>
            <w:shd w:val="clear" w:color="auto" w:fill="auto"/>
            <w:noWrap/>
            <w:tcMar>
              <w:left w:w="28" w:type="dxa"/>
              <w:right w:w="28" w:type="dxa"/>
            </w:tcMar>
            <w:vAlign w:val="center"/>
          </w:tcPr>
          <w:p w14:paraId="46B4DB35" w14:textId="77777777" w:rsidR="00A400E1" w:rsidRPr="00EE7C44" w:rsidRDefault="00A400E1" w:rsidP="00A400E1">
            <w:pPr>
              <w:spacing w:after="0" w:line="240" w:lineRule="auto"/>
              <w:ind w:firstLine="0"/>
              <w:jc w:val="center"/>
              <w:rPr>
                <w:sz w:val="20"/>
                <w:szCs w:val="20"/>
              </w:rPr>
            </w:pPr>
            <w:r>
              <w:rPr>
                <w:sz w:val="20"/>
                <w:szCs w:val="20"/>
              </w:rPr>
              <w:t>-</w:t>
            </w:r>
          </w:p>
        </w:tc>
        <w:tc>
          <w:tcPr>
            <w:tcW w:w="1119" w:type="pct"/>
            <w:shd w:val="clear" w:color="auto" w:fill="auto"/>
            <w:tcMar>
              <w:left w:w="28" w:type="dxa"/>
              <w:right w:w="28" w:type="dxa"/>
            </w:tcMar>
            <w:vAlign w:val="center"/>
          </w:tcPr>
          <w:p w14:paraId="234A4A0F" w14:textId="77777777" w:rsidR="00A400E1" w:rsidRPr="00EE7C44" w:rsidRDefault="00A400E1" w:rsidP="00A400E1">
            <w:pPr>
              <w:spacing w:after="0" w:line="240" w:lineRule="auto"/>
              <w:ind w:firstLine="0"/>
              <w:jc w:val="center"/>
              <w:rPr>
                <w:sz w:val="20"/>
                <w:szCs w:val="20"/>
              </w:rPr>
            </w:pPr>
            <w:r>
              <w:rPr>
                <w:sz w:val="20"/>
                <w:szCs w:val="20"/>
              </w:rPr>
              <w:t xml:space="preserve">в районе </w:t>
            </w:r>
            <w:proofErr w:type="spellStart"/>
            <w:r>
              <w:rPr>
                <w:sz w:val="20"/>
                <w:szCs w:val="20"/>
              </w:rPr>
              <w:t>Мостоотряда</w:t>
            </w:r>
            <w:proofErr w:type="spellEnd"/>
            <w:r>
              <w:rPr>
                <w:sz w:val="20"/>
                <w:szCs w:val="20"/>
              </w:rPr>
              <w:t xml:space="preserve"> и </w:t>
            </w:r>
            <w:proofErr w:type="spellStart"/>
            <w:r>
              <w:rPr>
                <w:sz w:val="20"/>
                <w:szCs w:val="20"/>
              </w:rPr>
              <w:t>мкр</w:t>
            </w:r>
            <w:proofErr w:type="spellEnd"/>
            <w:r>
              <w:rPr>
                <w:sz w:val="20"/>
                <w:szCs w:val="20"/>
              </w:rPr>
              <w:t xml:space="preserve">. Черемушки </w:t>
            </w:r>
            <w:proofErr w:type="spellStart"/>
            <w:r>
              <w:rPr>
                <w:sz w:val="20"/>
                <w:szCs w:val="20"/>
              </w:rPr>
              <w:t>пгт</w:t>
            </w:r>
            <w:proofErr w:type="spellEnd"/>
            <w:r w:rsidRPr="002040EB">
              <w:rPr>
                <w:sz w:val="20"/>
                <w:szCs w:val="20"/>
              </w:rPr>
              <w:t>.</w:t>
            </w:r>
            <w:r>
              <w:rPr>
                <w:sz w:val="20"/>
                <w:szCs w:val="20"/>
              </w:rPr>
              <w:t> </w:t>
            </w:r>
            <w:r w:rsidRPr="002040EB">
              <w:rPr>
                <w:sz w:val="20"/>
                <w:szCs w:val="20"/>
              </w:rPr>
              <w:t>Приобье</w:t>
            </w:r>
          </w:p>
        </w:tc>
        <w:tc>
          <w:tcPr>
            <w:tcW w:w="487" w:type="pct"/>
            <w:shd w:val="clear" w:color="auto" w:fill="auto"/>
            <w:tcMar>
              <w:left w:w="28" w:type="dxa"/>
              <w:right w:w="28" w:type="dxa"/>
            </w:tcMar>
            <w:vAlign w:val="center"/>
          </w:tcPr>
          <w:p w14:paraId="7407F810" w14:textId="6E547A97"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70C47D1D"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D00B2C1"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ED65B45"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0785901"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2A380A88" w14:textId="77777777" w:rsidTr="000B5CEA">
        <w:trPr>
          <w:trHeight w:val="20"/>
        </w:trPr>
        <w:tc>
          <w:tcPr>
            <w:tcW w:w="1226" w:type="pct"/>
            <w:shd w:val="clear" w:color="000000" w:fill="FFFFFF"/>
            <w:tcMar>
              <w:left w:w="28" w:type="dxa"/>
              <w:right w:w="28" w:type="dxa"/>
            </w:tcMar>
            <w:vAlign w:val="center"/>
          </w:tcPr>
          <w:p w14:paraId="42294172"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43C08489" w14:textId="77777777" w:rsidR="00A400E1" w:rsidRPr="00EE7C44" w:rsidRDefault="00A400E1" w:rsidP="00A400E1">
            <w:pPr>
              <w:spacing w:after="0" w:line="240" w:lineRule="auto"/>
              <w:ind w:firstLine="0"/>
              <w:jc w:val="center"/>
              <w:rPr>
                <w:sz w:val="20"/>
                <w:szCs w:val="20"/>
              </w:rPr>
            </w:pPr>
            <w:r>
              <w:rPr>
                <w:sz w:val="20"/>
                <w:szCs w:val="20"/>
              </w:rPr>
              <w:t>207</w:t>
            </w:r>
          </w:p>
        </w:tc>
        <w:tc>
          <w:tcPr>
            <w:tcW w:w="1119" w:type="pct"/>
            <w:shd w:val="clear" w:color="auto" w:fill="auto"/>
            <w:tcMar>
              <w:left w:w="28" w:type="dxa"/>
              <w:right w:w="28" w:type="dxa"/>
            </w:tcMar>
            <w:vAlign w:val="center"/>
          </w:tcPr>
          <w:p w14:paraId="4BA9589B"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 Железнодорожный</w:t>
            </w:r>
          </w:p>
        </w:tc>
        <w:tc>
          <w:tcPr>
            <w:tcW w:w="487" w:type="pct"/>
            <w:shd w:val="clear" w:color="auto" w:fill="auto"/>
            <w:tcMar>
              <w:left w:w="28" w:type="dxa"/>
              <w:right w:w="28" w:type="dxa"/>
            </w:tcMar>
            <w:vAlign w:val="center"/>
          </w:tcPr>
          <w:p w14:paraId="3AB90E2C" w14:textId="6AC394D8"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68617BFC"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7EDE4FC1"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31A69DD1"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0013AC2"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12A3CBB9" w14:textId="77777777" w:rsidTr="000B5CEA">
        <w:trPr>
          <w:trHeight w:val="20"/>
        </w:trPr>
        <w:tc>
          <w:tcPr>
            <w:tcW w:w="1226" w:type="pct"/>
            <w:shd w:val="clear" w:color="000000" w:fill="FFFFFF"/>
            <w:tcMar>
              <w:left w:w="28" w:type="dxa"/>
              <w:right w:w="28" w:type="dxa"/>
            </w:tcMar>
            <w:vAlign w:val="center"/>
          </w:tcPr>
          <w:p w14:paraId="42F8C605"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5CD173A6" w14:textId="77777777" w:rsidR="00A400E1" w:rsidRPr="009C5B71" w:rsidRDefault="00A400E1" w:rsidP="00A400E1">
            <w:pPr>
              <w:spacing w:after="0" w:line="240" w:lineRule="auto"/>
              <w:ind w:firstLine="0"/>
              <w:jc w:val="center"/>
              <w:rPr>
                <w:sz w:val="20"/>
                <w:szCs w:val="20"/>
              </w:rPr>
            </w:pPr>
            <w:r>
              <w:rPr>
                <w:sz w:val="20"/>
                <w:szCs w:val="20"/>
              </w:rPr>
              <w:t>540</w:t>
            </w:r>
          </w:p>
        </w:tc>
        <w:tc>
          <w:tcPr>
            <w:tcW w:w="1119" w:type="pct"/>
            <w:shd w:val="clear" w:color="auto" w:fill="auto"/>
            <w:tcMar>
              <w:left w:w="28" w:type="dxa"/>
              <w:right w:w="28" w:type="dxa"/>
            </w:tcMar>
            <w:vAlign w:val="center"/>
          </w:tcPr>
          <w:p w14:paraId="6A4E8C3B" w14:textId="77777777" w:rsidR="00A400E1" w:rsidRPr="00A85441" w:rsidRDefault="00A400E1" w:rsidP="00A400E1">
            <w:pPr>
              <w:spacing w:after="0" w:line="240" w:lineRule="auto"/>
              <w:ind w:firstLine="0"/>
              <w:jc w:val="center"/>
              <w:rPr>
                <w:sz w:val="20"/>
                <w:szCs w:val="20"/>
                <w:highlight w:val="yellow"/>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proofErr w:type="spellStart"/>
            <w:r>
              <w:rPr>
                <w:sz w:val="20"/>
                <w:szCs w:val="20"/>
              </w:rPr>
              <w:t>мкр</w:t>
            </w:r>
            <w:proofErr w:type="spellEnd"/>
            <w:r>
              <w:rPr>
                <w:sz w:val="20"/>
                <w:szCs w:val="20"/>
              </w:rPr>
              <w:t>. Черемушки</w:t>
            </w:r>
          </w:p>
        </w:tc>
        <w:tc>
          <w:tcPr>
            <w:tcW w:w="487" w:type="pct"/>
            <w:shd w:val="clear" w:color="auto" w:fill="auto"/>
            <w:tcMar>
              <w:left w:w="28" w:type="dxa"/>
              <w:right w:w="28" w:type="dxa"/>
            </w:tcMar>
            <w:vAlign w:val="center"/>
          </w:tcPr>
          <w:p w14:paraId="6266A6F9" w14:textId="435707D9" w:rsidR="00A400E1" w:rsidRPr="009C5B71"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17207BBF"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54380755"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047E2385"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6255E69"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6C17D183" w14:textId="77777777" w:rsidTr="000B5CEA">
        <w:trPr>
          <w:trHeight w:val="20"/>
        </w:trPr>
        <w:tc>
          <w:tcPr>
            <w:tcW w:w="1226" w:type="pct"/>
            <w:shd w:val="clear" w:color="000000" w:fill="FFFFFF"/>
            <w:tcMar>
              <w:left w:w="28" w:type="dxa"/>
              <w:right w:w="28" w:type="dxa"/>
            </w:tcMar>
            <w:vAlign w:val="center"/>
          </w:tcPr>
          <w:p w14:paraId="30CB2923"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7CF5EEA4" w14:textId="77777777" w:rsidR="00A400E1" w:rsidRPr="009C5B71" w:rsidRDefault="00A400E1" w:rsidP="00A400E1">
            <w:pPr>
              <w:spacing w:after="0" w:line="240" w:lineRule="auto"/>
              <w:ind w:firstLine="0"/>
              <w:jc w:val="center"/>
              <w:rPr>
                <w:sz w:val="20"/>
                <w:szCs w:val="20"/>
              </w:rPr>
            </w:pPr>
            <w:r>
              <w:rPr>
                <w:sz w:val="20"/>
                <w:szCs w:val="20"/>
              </w:rPr>
              <w:t>1450</w:t>
            </w:r>
          </w:p>
        </w:tc>
        <w:tc>
          <w:tcPr>
            <w:tcW w:w="1119" w:type="pct"/>
            <w:shd w:val="clear" w:color="auto" w:fill="auto"/>
            <w:tcMar>
              <w:left w:w="28" w:type="dxa"/>
              <w:right w:w="28" w:type="dxa"/>
            </w:tcMar>
            <w:vAlign w:val="center"/>
          </w:tcPr>
          <w:p w14:paraId="01D0FBFF" w14:textId="77777777" w:rsidR="00A400E1" w:rsidRPr="00A85441" w:rsidRDefault="00A400E1" w:rsidP="00A400E1">
            <w:pPr>
              <w:spacing w:after="0" w:line="240" w:lineRule="auto"/>
              <w:ind w:firstLine="0"/>
              <w:jc w:val="center"/>
              <w:rPr>
                <w:sz w:val="20"/>
                <w:szCs w:val="20"/>
                <w:highlight w:val="yellow"/>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Набережная</w:t>
            </w:r>
          </w:p>
        </w:tc>
        <w:tc>
          <w:tcPr>
            <w:tcW w:w="487" w:type="pct"/>
            <w:shd w:val="clear" w:color="auto" w:fill="auto"/>
            <w:tcMar>
              <w:left w:w="28" w:type="dxa"/>
              <w:right w:w="28" w:type="dxa"/>
            </w:tcMar>
            <w:vAlign w:val="center"/>
          </w:tcPr>
          <w:p w14:paraId="49602733" w14:textId="5096D6F6" w:rsidR="00A400E1" w:rsidRPr="009C5B71"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08CCA6E6"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2E2B8818"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710BF95"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3892A02E"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21597C9F" w14:textId="77777777" w:rsidTr="000B5CEA">
        <w:trPr>
          <w:trHeight w:val="20"/>
        </w:trPr>
        <w:tc>
          <w:tcPr>
            <w:tcW w:w="1226" w:type="pct"/>
            <w:shd w:val="clear" w:color="000000" w:fill="FFFFFF"/>
            <w:tcMar>
              <w:left w:w="28" w:type="dxa"/>
              <w:right w:w="28" w:type="dxa"/>
            </w:tcMar>
            <w:vAlign w:val="center"/>
          </w:tcPr>
          <w:p w14:paraId="68CD6F65" w14:textId="77777777" w:rsidR="00A400E1" w:rsidRPr="00BD28B5" w:rsidRDefault="00A400E1" w:rsidP="00A400E1">
            <w:pPr>
              <w:spacing w:after="0" w:line="240" w:lineRule="auto"/>
              <w:ind w:firstLine="0"/>
              <w:jc w:val="left"/>
              <w:rPr>
                <w:sz w:val="20"/>
                <w:szCs w:val="20"/>
              </w:rPr>
            </w:pPr>
            <w:r>
              <w:rPr>
                <w:sz w:val="20"/>
                <w:szCs w:val="20"/>
              </w:rPr>
              <w:t>А</w:t>
            </w:r>
            <w:r w:rsidRPr="00BD28B5">
              <w:rPr>
                <w:sz w:val="20"/>
                <w:szCs w:val="20"/>
              </w:rPr>
              <w:t>сфальтирование у</w:t>
            </w:r>
            <w:r>
              <w:rPr>
                <w:sz w:val="20"/>
                <w:szCs w:val="20"/>
              </w:rPr>
              <w:t>частка авто дороги</w:t>
            </w:r>
          </w:p>
        </w:tc>
        <w:tc>
          <w:tcPr>
            <w:tcW w:w="536" w:type="pct"/>
            <w:shd w:val="clear" w:color="auto" w:fill="auto"/>
            <w:noWrap/>
            <w:tcMar>
              <w:left w:w="28" w:type="dxa"/>
              <w:right w:w="28" w:type="dxa"/>
            </w:tcMar>
            <w:vAlign w:val="center"/>
          </w:tcPr>
          <w:p w14:paraId="2C37699B" w14:textId="77777777" w:rsidR="00A400E1" w:rsidRPr="00EE7C44" w:rsidRDefault="00A400E1" w:rsidP="00A400E1">
            <w:pPr>
              <w:spacing w:after="0" w:line="240" w:lineRule="auto"/>
              <w:ind w:firstLine="0"/>
              <w:jc w:val="center"/>
              <w:rPr>
                <w:sz w:val="20"/>
                <w:szCs w:val="20"/>
              </w:rPr>
            </w:pPr>
            <w:r>
              <w:rPr>
                <w:sz w:val="20"/>
                <w:szCs w:val="20"/>
              </w:rPr>
              <w:t>790</w:t>
            </w:r>
          </w:p>
        </w:tc>
        <w:tc>
          <w:tcPr>
            <w:tcW w:w="1119" w:type="pct"/>
            <w:shd w:val="clear" w:color="auto" w:fill="auto"/>
            <w:tcMar>
              <w:left w:w="28" w:type="dxa"/>
              <w:right w:w="28" w:type="dxa"/>
            </w:tcMar>
            <w:vAlign w:val="center"/>
          </w:tcPr>
          <w:p w14:paraId="64DB3912"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r w:rsidRPr="00BD28B5">
              <w:rPr>
                <w:sz w:val="20"/>
                <w:szCs w:val="20"/>
              </w:rPr>
              <w:t>ул. Мостостроителей</w:t>
            </w:r>
          </w:p>
        </w:tc>
        <w:tc>
          <w:tcPr>
            <w:tcW w:w="487" w:type="pct"/>
            <w:shd w:val="clear" w:color="auto" w:fill="auto"/>
            <w:tcMar>
              <w:left w:w="28" w:type="dxa"/>
              <w:right w:w="28" w:type="dxa"/>
            </w:tcMar>
            <w:vAlign w:val="center"/>
          </w:tcPr>
          <w:p w14:paraId="4929589B" w14:textId="77777777"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52390FD1"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7220B923"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6C6B695A"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FB5826D"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61A1CC36" w14:textId="77777777" w:rsidTr="000B5CEA">
        <w:trPr>
          <w:trHeight w:val="20"/>
        </w:trPr>
        <w:tc>
          <w:tcPr>
            <w:tcW w:w="1226" w:type="pct"/>
            <w:shd w:val="clear" w:color="000000" w:fill="FFFFFF"/>
            <w:tcMar>
              <w:left w:w="28" w:type="dxa"/>
              <w:right w:w="28" w:type="dxa"/>
            </w:tcMar>
            <w:vAlign w:val="center"/>
          </w:tcPr>
          <w:p w14:paraId="010E9E55" w14:textId="77777777" w:rsidR="00A400E1" w:rsidRPr="00BD28B5" w:rsidRDefault="00A400E1" w:rsidP="00A400E1">
            <w:pPr>
              <w:spacing w:after="0" w:line="240" w:lineRule="auto"/>
              <w:ind w:firstLine="0"/>
              <w:jc w:val="left"/>
              <w:rPr>
                <w:sz w:val="20"/>
                <w:szCs w:val="20"/>
              </w:rPr>
            </w:pPr>
            <w:r>
              <w:rPr>
                <w:sz w:val="20"/>
                <w:szCs w:val="20"/>
              </w:rPr>
              <w:t>А</w:t>
            </w:r>
            <w:r w:rsidRPr="00BD28B5">
              <w:rPr>
                <w:sz w:val="20"/>
                <w:szCs w:val="20"/>
              </w:rPr>
              <w:t>сфальтирование у</w:t>
            </w:r>
            <w:r>
              <w:rPr>
                <w:sz w:val="20"/>
                <w:szCs w:val="20"/>
              </w:rPr>
              <w:t>частка авто дороги</w:t>
            </w:r>
          </w:p>
        </w:tc>
        <w:tc>
          <w:tcPr>
            <w:tcW w:w="536" w:type="pct"/>
            <w:shd w:val="clear" w:color="auto" w:fill="auto"/>
            <w:noWrap/>
            <w:tcMar>
              <w:left w:w="28" w:type="dxa"/>
              <w:right w:w="28" w:type="dxa"/>
            </w:tcMar>
            <w:vAlign w:val="center"/>
          </w:tcPr>
          <w:p w14:paraId="28DCC9B2" w14:textId="77777777" w:rsidR="00A400E1" w:rsidRPr="00EE7C44" w:rsidRDefault="00A400E1" w:rsidP="00A400E1">
            <w:pPr>
              <w:spacing w:after="0" w:line="240" w:lineRule="auto"/>
              <w:ind w:firstLine="0"/>
              <w:jc w:val="center"/>
              <w:rPr>
                <w:sz w:val="20"/>
                <w:szCs w:val="20"/>
              </w:rPr>
            </w:pPr>
            <w:r>
              <w:rPr>
                <w:sz w:val="20"/>
                <w:szCs w:val="20"/>
              </w:rPr>
              <w:t>570</w:t>
            </w:r>
          </w:p>
        </w:tc>
        <w:tc>
          <w:tcPr>
            <w:tcW w:w="1119" w:type="pct"/>
            <w:shd w:val="clear" w:color="auto" w:fill="auto"/>
            <w:tcMar>
              <w:left w:w="28" w:type="dxa"/>
              <w:right w:w="28" w:type="dxa"/>
            </w:tcMar>
            <w:vAlign w:val="center"/>
          </w:tcPr>
          <w:p w14:paraId="39326897"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r w:rsidRPr="00BD28B5">
              <w:rPr>
                <w:sz w:val="20"/>
                <w:szCs w:val="20"/>
              </w:rPr>
              <w:t>ул. Таежная</w:t>
            </w:r>
          </w:p>
        </w:tc>
        <w:tc>
          <w:tcPr>
            <w:tcW w:w="487" w:type="pct"/>
            <w:shd w:val="clear" w:color="auto" w:fill="auto"/>
            <w:tcMar>
              <w:left w:w="28" w:type="dxa"/>
              <w:right w:w="28" w:type="dxa"/>
            </w:tcMar>
            <w:vAlign w:val="center"/>
          </w:tcPr>
          <w:p w14:paraId="5DE32D4D" w14:textId="77777777"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6F4DCD38"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16C6CCEA"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63AFF251"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FEFE7F0"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6419CF95" w14:textId="77777777" w:rsidTr="000B5CEA">
        <w:trPr>
          <w:trHeight w:val="20"/>
        </w:trPr>
        <w:tc>
          <w:tcPr>
            <w:tcW w:w="1226" w:type="pct"/>
            <w:shd w:val="clear" w:color="000000" w:fill="FFFFFF"/>
            <w:tcMar>
              <w:left w:w="28" w:type="dxa"/>
              <w:right w:w="28" w:type="dxa"/>
            </w:tcMar>
            <w:vAlign w:val="center"/>
          </w:tcPr>
          <w:p w14:paraId="17240E5C" w14:textId="77777777" w:rsidR="00A400E1" w:rsidRPr="00BD28B5" w:rsidRDefault="00A400E1" w:rsidP="00A400E1">
            <w:pPr>
              <w:spacing w:after="0" w:line="240" w:lineRule="auto"/>
              <w:ind w:firstLine="0"/>
              <w:jc w:val="left"/>
              <w:rPr>
                <w:sz w:val="20"/>
                <w:szCs w:val="20"/>
              </w:rPr>
            </w:pPr>
            <w:r>
              <w:rPr>
                <w:sz w:val="20"/>
                <w:szCs w:val="20"/>
              </w:rPr>
              <w:t>А</w:t>
            </w:r>
            <w:r w:rsidRPr="00BD28B5">
              <w:rPr>
                <w:sz w:val="20"/>
                <w:szCs w:val="20"/>
              </w:rPr>
              <w:t>сфальтирование у</w:t>
            </w:r>
            <w:r>
              <w:rPr>
                <w:sz w:val="20"/>
                <w:szCs w:val="20"/>
              </w:rPr>
              <w:t>частка авто дороги</w:t>
            </w:r>
          </w:p>
        </w:tc>
        <w:tc>
          <w:tcPr>
            <w:tcW w:w="536" w:type="pct"/>
            <w:shd w:val="clear" w:color="auto" w:fill="auto"/>
            <w:noWrap/>
            <w:tcMar>
              <w:left w:w="28" w:type="dxa"/>
              <w:right w:w="28" w:type="dxa"/>
            </w:tcMar>
            <w:vAlign w:val="center"/>
          </w:tcPr>
          <w:p w14:paraId="5D47919F" w14:textId="77777777" w:rsidR="00A400E1" w:rsidRPr="00EE7C44" w:rsidRDefault="00A400E1" w:rsidP="00A400E1">
            <w:pPr>
              <w:spacing w:after="0" w:line="240" w:lineRule="auto"/>
              <w:ind w:firstLine="0"/>
              <w:jc w:val="center"/>
              <w:rPr>
                <w:sz w:val="20"/>
                <w:szCs w:val="20"/>
              </w:rPr>
            </w:pPr>
            <w:r w:rsidRPr="00BD28B5">
              <w:rPr>
                <w:sz w:val="20"/>
                <w:szCs w:val="20"/>
              </w:rPr>
              <w:t>295</w:t>
            </w:r>
          </w:p>
        </w:tc>
        <w:tc>
          <w:tcPr>
            <w:tcW w:w="1119" w:type="pct"/>
            <w:shd w:val="clear" w:color="auto" w:fill="auto"/>
            <w:tcMar>
              <w:left w:w="28" w:type="dxa"/>
              <w:right w:w="28" w:type="dxa"/>
            </w:tcMar>
            <w:vAlign w:val="center"/>
          </w:tcPr>
          <w:p w14:paraId="1DAA756D"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r w:rsidRPr="00BD28B5">
              <w:rPr>
                <w:sz w:val="20"/>
                <w:szCs w:val="20"/>
              </w:rPr>
              <w:t>пер. Российский</w:t>
            </w:r>
          </w:p>
        </w:tc>
        <w:tc>
          <w:tcPr>
            <w:tcW w:w="487" w:type="pct"/>
            <w:shd w:val="clear" w:color="auto" w:fill="auto"/>
            <w:tcMar>
              <w:left w:w="28" w:type="dxa"/>
              <w:right w:w="28" w:type="dxa"/>
            </w:tcMar>
            <w:vAlign w:val="center"/>
          </w:tcPr>
          <w:p w14:paraId="2F67A952" w14:textId="77777777"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36D776A5"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02EF7934" w14:textId="77777777" w:rsidR="00A400E1"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38096A87"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5C487E15"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1303EB72" w14:textId="77777777" w:rsidTr="000B5CEA">
        <w:trPr>
          <w:trHeight w:val="20"/>
        </w:trPr>
        <w:tc>
          <w:tcPr>
            <w:tcW w:w="1226" w:type="pct"/>
            <w:shd w:val="clear" w:color="000000" w:fill="FFFFFF"/>
            <w:tcMar>
              <w:left w:w="28" w:type="dxa"/>
              <w:right w:w="28" w:type="dxa"/>
            </w:tcMar>
            <w:vAlign w:val="center"/>
          </w:tcPr>
          <w:p w14:paraId="4D3D6CCE" w14:textId="77777777" w:rsidR="00A400E1" w:rsidRDefault="00A400E1" w:rsidP="00A400E1">
            <w:pPr>
              <w:spacing w:after="0" w:line="240" w:lineRule="auto"/>
              <w:ind w:firstLine="0"/>
              <w:jc w:val="left"/>
              <w:rPr>
                <w:sz w:val="20"/>
                <w:szCs w:val="20"/>
              </w:rPr>
            </w:pPr>
            <w:r>
              <w:rPr>
                <w:sz w:val="20"/>
                <w:szCs w:val="20"/>
              </w:rPr>
              <w:t>Строительство дорог</w:t>
            </w:r>
          </w:p>
        </w:tc>
        <w:tc>
          <w:tcPr>
            <w:tcW w:w="536" w:type="pct"/>
            <w:shd w:val="clear" w:color="auto" w:fill="auto"/>
            <w:noWrap/>
            <w:tcMar>
              <w:left w:w="28" w:type="dxa"/>
              <w:right w:w="28" w:type="dxa"/>
            </w:tcMar>
            <w:vAlign w:val="center"/>
          </w:tcPr>
          <w:p w14:paraId="48840755" w14:textId="77777777" w:rsidR="00A400E1" w:rsidRPr="00EE7C44" w:rsidRDefault="00A400E1" w:rsidP="00A400E1">
            <w:pPr>
              <w:spacing w:after="0" w:line="240" w:lineRule="auto"/>
              <w:ind w:firstLine="0"/>
              <w:jc w:val="center"/>
              <w:rPr>
                <w:sz w:val="20"/>
                <w:szCs w:val="20"/>
              </w:rPr>
            </w:pPr>
            <w:r>
              <w:rPr>
                <w:sz w:val="20"/>
                <w:szCs w:val="20"/>
              </w:rPr>
              <w:t>1000-1500</w:t>
            </w:r>
          </w:p>
        </w:tc>
        <w:tc>
          <w:tcPr>
            <w:tcW w:w="1119" w:type="pct"/>
            <w:shd w:val="clear" w:color="auto" w:fill="auto"/>
            <w:tcMar>
              <w:left w:w="28" w:type="dxa"/>
              <w:right w:w="28" w:type="dxa"/>
            </w:tcMar>
            <w:vAlign w:val="center"/>
          </w:tcPr>
          <w:p w14:paraId="0C1A2252" w14:textId="77777777" w:rsidR="00A400E1" w:rsidRPr="00EE7C44" w:rsidRDefault="00A400E1" w:rsidP="00A400E1">
            <w:pPr>
              <w:spacing w:after="0" w:line="240" w:lineRule="auto"/>
              <w:ind w:firstLine="0"/>
              <w:jc w:val="center"/>
              <w:rPr>
                <w:sz w:val="20"/>
                <w:szCs w:val="20"/>
              </w:rPr>
            </w:pPr>
            <w:r>
              <w:rPr>
                <w:sz w:val="20"/>
                <w:szCs w:val="20"/>
              </w:rPr>
              <w:t xml:space="preserve">в </w:t>
            </w:r>
            <w:proofErr w:type="spellStart"/>
            <w:r>
              <w:rPr>
                <w:sz w:val="20"/>
                <w:szCs w:val="20"/>
              </w:rPr>
              <w:t>мкр</w:t>
            </w:r>
            <w:proofErr w:type="spellEnd"/>
            <w:r>
              <w:rPr>
                <w:sz w:val="20"/>
                <w:szCs w:val="20"/>
              </w:rPr>
              <w:t xml:space="preserve">. Южный </w:t>
            </w: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auto" w:fill="auto"/>
            <w:tcMar>
              <w:left w:w="28" w:type="dxa"/>
              <w:right w:w="28" w:type="dxa"/>
            </w:tcMar>
            <w:vAlign w:val="center"/>
          </w:tcPr>
          <w:p w14:paraId="61A3607B" w14:textId="77777777"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53B92D78"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021225D2" w14:textId="77777777" w:rsidR="00A400E1"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0D4198DF"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892639B"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57937432" w14:textId="77777777" w:rsidTr="000B5CEA">
        <w:trPr>
          <w:trHeight w:val="20"/>
        </w:trPr>
        <w:tc>
          <w:tcPr>
            <w:tcW w:w="1226" w:type="pct"/>
            <w:shd w:val="clear" w:color="000000" w:fill="FFFFFF"/>
            <w:tcMar>
              <w:left w:w="28" w:type="dxa"/>
              <w:right w:w="28" w:type="dxa"/>
            </w:tcMar>
            <w:vAlign w:val="center"/>
          </w:tcPr>
          <w:p w14:paraId="186C3D36" w14:textId="77777777" w:rsidR="00A400E1" w:rsidRDefault="00A400E1" w:rsidP="00A400E1">
            <w:pPr>
              <w:spacing w:after="0" w:line="240" w:lineRule="auto"/>
              <w:ind w:firstLine="0"/>
              <w:jc w:val="left"/>
              <w:rPr>
                <w:sz w:val="20"/>
                <w:szCs w:val="20"/>
              </w:rPr>
            </w:pPr>
            <w:r>
              <w:rPr>
                <w:sz w:val="20"/>
                <w:szCs w:val="20"/>
              </w:rPr>
              <w:t>Строительство дорог</w:t>
            </w:r>
          </w:p>
        </w:tc>
        <w:tc>
          <w:tcPr>
            <w:tcW w:w="536" w:type="pct"/>
            <w:shd w:val="clear" w:color="auto" w:fill="auto"/>
            <w:noWrap/>
            <w:tcMar>
              <w:left w:w="28" w:type="dxa"/>
              <w:right w:w="28" w:type="dxa"/>
            </w:tcMar>
            <w:vAlign w:val="center"/>
          </w:tcPr>
          <w:p w14:paraId="0B74F2B6" w14:textId="77777777" w:rsidR="00A400E1" w:rsidRPr="00EE7C44" w:rsidRDefault="00A400E1" w:rsidP="00A400E1">
            <w:pPr>
              <w:spacing w:after="0" w:line="240" w:lineRule="auto"/>
              <w:ind w:firstLine="0"/>
              <w:jc w:val="center"/>
              <w:rPr>
                <w:sz w:val="20"/>
                <w:szCs w:val="20"/>
              </w:rPr>
            </w:pPr>
            <w:r>
              <w:rPr>
                <w:sz w:val="20"/>
                <w:szCs w:val="20"/>
              </w:rPr>
              <w:t>1000-1500</w:t>
            </w:r>
          </w:p>
        </w:tc>
        <w:tc>
          <w:tcPr>
            <w:tcW w:w="1119" w:type="pct"/>
            <w:shd w:val="clear" w:color="auto" w:fill="auto"/>
            <w:tcMar>
              <w:left w:w="28" w:type="dxa"/>
              <w:right w:w="28" w:type="dxa"/>
            </w:tcMar>
            <w:vAlign w:val="center"/>
          </w:tcPr>
          <w:p w14:paraId="208FE0C9" w14:textId="77777777" w:rsidR="00A400E1" w:rsidRPr="00EE7C44" w:rsidRDefault="00A400E1" w:rsidP="00A400E1">
            <w:pPr>
              <w:spacing w:after="0" w:line="240" w:lineRule="auto"/>
              <w:ind w:firstLine="0"/>
              <w:jc w:val="center"/>
              <w:rPr>
                <w:sz w:val="20"/>
                <w:szCs w:val="20"/>
              </w:rPr>
            </w:pPr>
            <w:r>
              <w:rPr>
                <w:sz w:val="20"/>
                <w:szCs w:val="20"/>
              </w:rPr>
              <w:t xml:space="preserve">в </w:t>
            </w:r>
            <w:proofErr w:type="spellStart"/>
            <w:r>
              <w:rPr>
                <w:sz w:val="20"/>
                <w:szCs w:val="20"/>
              </w:rPr>
              <w:t>мкр</w:t>
            </w:r>
            <w:proofErr w:type="spellEnd"/>
            <w:r>
              <w:rPr>
                <w:sz w:val="20"/>
                <w:szCs w:val="20"/>
              </w:rPr>
              <w:t xml:space="preserve">. Юбилейный </w:t>
            </w: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auto" w:fill="auto"/>
            <w:tcMar>
              <w:left w:w="28" w:type="dxa"/>
              <w:right w:w="28" w:type="dxa"/>
            </w:tcMar>
            <w:vAlign w:val="center"/>
          </w:tcPr>
          <w:p w14:paraId="4AAF44BD" w14:textId="77777777"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40ECF451"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5D65ADED" w14:textId="77777777" w:rsidR="00A400E1"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20CE4985"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4E746CA" w14:textId="77777777" w:rsidR="00A400E1" w:rsidRPr="00F56424" w:rsidRDefault="00A400E1" w:rsidP="00A400E1">
            <w:pPr>
              <w:spacing w:after="0" w:line="240" w:lineRule="auto"/>
              <w:ind w:firstLine="0"/>
              <w:jc w:val="center"/>
              <w:rPr>
                <w:rFonts w:eastAsia="Times New Roman"/>
                <w:b/>
                <w:bCs/>
                <w:color w:val="000000"/>
                <w:sz w:val="20"/>
                <w:szCs w:val="20"/>
              </w:rPr>
            </w:pPr>
          </w:p>
        </w:tc>
      </w:tr>
    </w:tbl>
    <w:p w14:paraId="4EDD8093" w14:textId="77777777" w:rsidR="00D957E7" w:rsidRDefault="00D957E7" w:rsidP="00D957E7">
      <w:pPr>
        <w:pStyle w:val="S5"/>
        <w:sectPr w:rsidR="00D957E7" w:rsidSect="005A3EB2">
          <w:pgSz w:w="16838" w:h="11906" w:orient="landscape"/>
          <w:pgMar w:top="1701" w:right="1134" w:bottom="567" w:left="1134" w:header="709" w:footer="170" w:gutter="0"/>
          <w:cols w:space="708"/>
          <w:docGrid w:linePitch="360"/>
        </w:sectPr>
      </w:pPr>
    </w:p>
    <w:p w14:paraId="229A5C26" w14:textId="158F0BA3" w:rsidR="00D957E7" w:rsidRPr="00ED6AB7" w:rsidRDefault="00D957E7" w:rsidP="00D957E7">
      <w:pPr>
        <w:pStyle w:val="S1"/>
      </w:pPr>
      <w:bookmarkStart w:id="69" w:name="_Toc479596027"/>
      <w:r w:rsidRPr="00ED6AB7">
        <w:rPr>
          <w:caps w:val="0"/>
        </w:rPr>
        <w:lastRenderedPageBreak/>
        <w:t>МЕРОПРИЯТИЯ ПО РАЗВИТИЮ ТРАНСПОРТНОЙ ИНФРАСТРУКТУРЫ</w:t>
      </w:r>
      <w:bookmarkEnd w:id="69"/>
    </w:p>
    <w:p w14:paraId="16CDE1FE" w14:textId="77777777" w:rsidR="00D957E7" w:rsidRDefault="00D957E7" w:rsidP="00D957E7">
      <w:pPr>
        <w:pStyle w:val="S2"/>
      </w:pPr>
      <w:bookmarkStart w:id="70" w:name="_Toc479596028"/>
      <w:r w:rsidRPr="00827C11">
        <w:t xml:space="preserve">Подпрограмма </w:t>
      </w:r>
      <w:r>
        <w:t>7</w:t>
      </w:r>
      <w:r w:rsidRPr="00827C11">
        <w:t xml:space="preserve"> «</w:t>
      </w:r>
      <w:r w:rsidRPr="00583D94">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t>»</w:t>
      </w:r>
      <w:bookmarkEnd w:id="70"/>
    </w:p>
    <w:p w14:paraId="73638BFC" w14:textId="77777777" w:rsidR="00D957E7" w:rsidRDefault="00D957E7" w:rsidP="00D957E7">
      <w:pPr>
        <w:pStyle w:val="S5"/>
        <w:jc w:val="right"/>
      </w:pPr>
      <w:r>
        <w:t>Таблица 6.1</w:t>
      </w:r>
    </w:p>
    <w:p w14:paraId="4CFE4406" w14:textId="77777777" w:rsidR="00D957E7" w:rsidRDefault="00D957E7" w:rsidP="00D957E7">
      <w:pPr>
        <w:pStyle w:val="S5"/>
        <w:ind w:firstLine="0"/>
        <w:jc w:val="center"/>
      </w:pPr>
      <w:r w:rsidRPr="00827C11">
        <w:t xml:space="preserve">Подпрограмма </w:t>
      </w:r>
      <w:r>
        <w:t>7</w:t>
      </w:r>
      <w:r w:rsidRPr="00827C11">
        <w:t xml:space="preserve"> «</w:t>
      </w:r>
      <w:r w:rsidRPr="00583D94">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t>»</w:t>
      </w:r>
    </w:p>
    <w:tbl>
      <w:tblPr>
        <w:tblW w:w="9672" w:type="dxa"/>
        <w:tblInd w:w="-5" w:type="dxa"/>
        <w:tblLayout w:type="fixed"/>
        <w:tblLook w:val="04A0" w:firstRow="1" w:lastRow="0" w:firstColumn="1" w:lastColumn="0" w:noHBand="0" w:noVBand="1"/>
      </w:tblPr>
      <w:tblGrid>
        <w:gridCol w:w="3152"/>
        <w:gridCol w:w="1559"/>
        <w:gridCol w:w="1134"/>
        <w:gridCol w:w="1559"/>
        <w:gridCol w:w="1134"/>
        <w:gridCol w:w="1134"/>
      </w:tblGrid>
      <w:tr w:rsidR="00D957E7" w:rsidRPr="00EC65EC" w14:paraId="71725AB8" w14:textId="77777777" w:rsidTr="000B5CEA">
        <w:tc>
          <w:tcPr>
            <w:tcW w:w="3152" w:type="dxa"/>
            <w:vMerge w:val="restart"/>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51846F39" w14:textId="77777777" w:rsidR="00D957E7" w:rsidRPr="00EC65EC" w:rsidRDefault="00D957E7" w:rsidP="000B5CEA">
            <w:pPr>
              <w:spacing w:after="0" w:line="240" w:lineRule="auto"/>
              <w:ind w:firstLine="0"/>
              <w:jc w:val="center"/>
              <w:rPr>
                <w:rFonts w:eastAsia="Times New Roman"/>
                <w:b/>
                <w:sz w:val="20"/>
                <w:szCs w:val="20"/>
              </w:rPr>
            </w:pPr>
            <w:r w:rsidRPr="00EC65EC">
              <w:rPr>
                <w:rFonts w:eastAsia="Times New Roman"/>
                <w:b/>
                <w:sz w:val="20"/>
                <w:szCs w:val="20"/>
              </w:rPr>
              <w:t>Наименование мероприятия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ABBDC3" w14:textId="77777777" w:rsidR="00D957E7" w:rsidRPr="00EC65EC" w:rsidRDefault="00D957E7" w:rsidP="000B5CEA">
            <w:pPr>
              <w:spacing w:after="0" w:line="240" w:lineRule="auto"/>
              <w:ind w:firstLine="0"/>
              <w:jc w:val="center"/>
              <w:rPr>
                <w:rFonts w:eastAsia="Times New Roman"/>
                <w:b/>
                <w:sz w:val="20"/>
                <w:szCs w:val="20"/>
              </w:rPr>
            </w:pPr>
            <w:r w:rsidRPr="00EC65EC">
              <w:rPr>
                <w:rFonts w:eastAsia="Times New Roman"/>
                <w:b/>
                <w:sz w:val="20"/>
                <w:szCs w:val="20"/>
              </w:rPr>
              <w:t>Планируемые сроки</w:t>
            </w:r>
          </w:p>
        </w:tc>
        <w:tc>
          <w:tcPr>
            <w:tcW w:w="4961" w:type="dxa"/>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9BDCCC" w14:textId="77777777" w:rsidR="00D957E7" w:rsidRPr="00EC65EC" w:rsidRDefault="00D957E7" w:rsidP="000B5CEA">
            <w:pPr>
              <w:spacing w:after="0" w:line="240" w:lineRule="auto"/>
              <w:ind w:firstLine="0"/>
              <w:jc w:val="center"/>
              <w:rPr>
                <w:rFonts w:eastAsia="Times New Roman"/>
                <w:b/>
                <w:sz w:val="20"/>
                <w:szCs w:val="20"/>
              </w:rPr>
            </w:pPr>
            <w:r w:rsidRPr="00EC65EC">
              <w:rPr>
                <w:rFonts w:eastAsia="Times New Roman"/>
                <w:b/>
                <w:sz w:val="20"/>
                <w:szCs w:val="20"/>
              </w:rPr>
              <w:t>Источники финансирования, %</w:t>
            </w:r>
          </w:p>
        </w:tc>
      </w:tr>
      <w:tr w:rsidR="00D957E7" w:rsidRPr="00EC65EC" w14:paraId="779FA266" w14:textId="77777777" w:rsidTr="000B5CEA">
        <w:tc>
          <w:tcPr>
            <w:tcW w:w="3152" w:type="dxa"/>
            <w:vMerge/>
            <w:tcBorders>
              <w:top w:val="single" w:sz="4" w:space="0" w:color="auto"/>
              <w:left w:val="single" w:sz="4" w:space="0" w:color="auto"/>
              <w:bottom w:val="single" w:sz="4" w:space="0" w:color="000000"/>
              <w:right w:val="single" w:sz="4" w:space="0" w:color="000000"/>
            </w:tcBorders>
            <w:tcMar>
              <w:left w:w="28" w:type="dxa"/>
              <w:right w:w="28" w:type="dxa"/>
            </w:tcMar>
            <w:vAlign w:val="center"/>
            <w:hideMark/>
          </w:tcPr>
          <w:p w14:paraId="4B0F322A" w14:textId="77777777" w:rsidR="00D957E7" w:rsidRPr="00EC65EC" w:rsidRDefault="00D957E7" w:rsidP="000B5CEA">
            <w:pPr>
              <w:spacing w:after="0" w:line="240" w:lineRule="auto"/>
              <w:ind w:firstLine="0"/>
              <w:rPr>
                <w:rFonts w:eastAsia="Times New Roman"/>
                <w:b/>
                <w:sz w:val="20"/>
                <w:szCs w:val="20"/>
              </w:rPr>
            </w:pPr>
          </w:p>
        </w:tc>
        <w:tc>
          <w:tcPr>
            <w:tcW w:w="155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1044FB3" w14:textId="77777777" w:rsidR="00D957E7" w:rsidRPr="00EC65EC" w:rsidRDefault="00D957E7" w:rsidP="000B5CEA">
            <w:pPr>
              <w:spacing w:after="0" w:line="240" w:lineRule="auto"/>
              <w:ind w:firstLine="0"/>
              <w:rPr>
                <w:rFonts w:eastAsia="Times New Roman"/>
                <w:b/>
                <w:sz w:val="20"/>
                <w:szCs w:val="20"/>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7242B8"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фед</w:t>
            </w:r>
            <w:proofErr w:type="spellEnd"/>
            <w:r w:rsidRPr="00F56424">
              <w:rPr>
                <w:rFonts w:eastAsia="Times New Roman"/>
                <w:b/>
                <w:bCs/>
                <w:color w:val="000000"/>
                <w:sz w:val="20"/>
                <w:szCs w:val="20"/>
              </w:rPr>
              <w:t>.</w:t>
            </w:r>
            <w:r>
              <w:rPr>
                <w:rFonts w:eastAsia="Times New Roman"/>
                <w:b/>
                <w:bCs/>
                <w:color w:val="000000"/>
                <w:sz w:val="20"/>
                <w:szCs w:val="20"/>
              </w:rPr>
              <w:t xml:space="preserve"> </w:t>
            </w:r>
            <w:proofErr w:type="spellStart"/>
            <w:r w:rsidRPr="00F56424">
              <w:rPr>
                <w:rFonts w:eastAsia="Times New Roman"/>
                <w:b/>
                <w:bCs/>
                <w:color w:val="000000"/>
                <w:sz w:val="20"/>
                <w:szCs w:val="20"/>
              </w:rPr>
              <w:t>бюдж</w:t>
            </w:r>
            <w:proofErr w:type="spellEnd"/>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766BA0"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субъекта</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0BD0B6"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МО</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52AC0F"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внебюдж</w:t>
            </w:r>
            <w:proofErr w:type="spellEnd"/>
          </w:p>
        </w:tc>
      </w:tr>
      <w:tr w:rsidR="00D957E7" w:rsidRPr="00EC65EC" w14:paraId="0036BAEE" w14:textId="77777777" w:rsidTr="000B5CEA">
        <w:tc>
          <w:tcPr>
            <w:tcW w:w="31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2612EC" w14:textId="77777777" w:rsidR="00D957E7" w:rsidRPr="00891BEA" w:rsidRDefault="00D957E7" w:rsidP="000B5CEA">
            <w:pPr>
              <w:spacing w:after="0" w:line="240" w:lineRule="auto"/>
              <w:ind w:firstLine="0"/>
              <w:jc w:val="left"/>
              <w:rPr>
                <w:rFonts w:eastAsia="Times New Roman"/>
                <w:sz w:val="20"/>
                <w:szCs w:val="20"/>
              </w:rPr>
            </w:pPr>
            <w:r w:rsidRPr="00891BEA">
              <w:rPr>
                <w:sz w:val="20"/>
                <w:szCs w:val="20"/>
              </w:rPr>
              <w:t>Выполнение работ по содержанию автомобильных дорог общего пользования местного значения, внутриквартальных автомобильных дорог, тротуаров в городском поселении Приобье</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49B0C8EB" w14:textId="0E97B313" w:rsidR="00D957E7" w:rsidRPr="00EC65EC" w:rsidRDefault="00100E2E" w:rsidP="000B5CEA">
            <w:pPr>
              <w:spacing w:after="0" w:line="240" w:lineRule="auto"/>
              <w:ind w:firstLine="0"/>
              <w:jc w:val="center"/>
              <w:rPr>
                <w:rFonts w:eastAsia="Times New Roman"/>
                <w:color w:val="000000"/>
                <w:sz w:val="20"/>
                <w:szCs w:val="20"/>
              </w:rPr>
            </w:pPr>
            <w:r>
              <w:rPr>
                <w:rFonts w:eastAsia="Times New Roman"/>
                <w:color w:val="000000"/>
                <w:sz w:val="20"/>
                <w:szCs w:val="20"/>
              </w:rPr>
              <w:t>2017-2025</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E18A967" w14:textId="77777777" w:rsidR="00D957E7" w:rsidRPr="00EC65EC" w:rsidRDefault="00D957E7" w:rsidP="000B5CEA">
            <w:pPr>
              <w:spacing w:after="0" w:line="240" w:lineRule="auto"/>
              <w:ind w:firstLine="0"/>
              <w:jc w:val="center"/>
              <w:rPr>
                <w:rFonts w:eastAsia="Times New Roman"/>
                <w:sz w:val="20"/>
                <w:szCs w:val="20"/>
              </w:rPr>
            </w:pP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33279994" w14:textId="77777777" w:rsidR="00D957E7" w:rsidRPr="00EC65EC" w:rsidRDefault="00D957E7" w:rsidP="000B5CEA">
            <w:pPr>
              <w:spacing w:after="0" w:line="240" w:lineRule="auto"/>
              <w:ind w:firstLine="0"/>
              <w:jc w:val="center"/>
              <w:rPr>
                <w:rFonts w:eastAsia="Times New Roman"/>
                <w:sz w:val="20"/>
                <w:szCs w:val="20"/>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13B8F58" w14:textId="77777777" w:rsidR="00D957E7" w:rsidRPr="00EC65EC" w:rsidRDefault="00D957E7" w:rsidP="000B5CEA">
            <w:pPr>
              <w:spacing w:after="0" w:line="240" w:lineRule="auto"/>
              <w:ind w:firstLine="0"/>
              <w:jc w:val="center"/>
              <w:rPr>
                <w:rFonts w:eastAsia="Times New Roman"/>
                <w:sz w:val="20"/>
                <w:szCs w:val="20"/>
              </w:rPr>
            </w:pPr>
            <w:r>
              <w:rPr>
                <w:rFonts w:eastAsia="Times New Roman"/>
                <w:sz w:val="20"/>
                <w:szCs w:val="20"/>
              </w:rPr>
              <w:t>100</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4F6EEDF" w14:textId="77777777" w:rsidR="00D957E7" w:rsidRPr="00EC65EC" w:rsidRDefault="00D957E7" w:rsidP="000B5CEA">
            <w:pPr>
              <w:spacing w:after="0" w:line="240" w:lineRule="auto"/>
              <w:ind w:firstLine="0"/>
              <w:jc w:val="center"/>
              <w:rPr>
                <w:rFonts w:eastAsia="Times New Roman"/>
                <w:sz w:val="20"/>
                <w:szCs w:val="20"/>
              </w:rPr>
            </w:pPr>
          </w:p>
        </w:tc>
      </w:tr>
    </w:tbl>
    <w:p w14:paraId="4EADEEBD" w14:textId="77777777" w:rsidR="00D957E7" w:rsidRDefault="00D957E7" w:rsidP="00D957E7">
      <w:pPr>
        <w:pStyle w:val="S5"/>
        <w:spacing w:after="0"/>
      </w:pPr>
    </w:p>
    <w:p w14:paraId="01AC9DEF" w14:textId="77777777" w:rsidR="00D957E7" w:rsidRDefault="00D957E7" w:rsidP="00D957E7">
      <w:pPr>
        <w:pStyle w:val="S2"/>
      </w:pPr>
      <w:bookmarkStart w:id="71" w:name="_Toc479596029"/>
      <w:r w:rsidRPr="00827C11">
        <w:t xml:space="preserve">Подпрограмма </w:t>
      </w:r>
      <w:r>
        <w:t>8</w:t>
      </w:r>
      <w:r w:rsidRPr="00827C11">
        <w:t xml:space="preserve"> «</w:t>
      </w:r>
      <w:r w:rsidRPr="00583D94">
        <w:t>Мероприятия по внедрению интеллектуальных транспортных систем</w:t>
      </w:r>
      <w:r>
        <w:t>»</w:t>
      </w:r>
      <w:bookmarkEnd w:id="71"/>
    </w:p>
    <w:p w14:paraId="56339072" w14:textId="77777777" w:rsidR="00D957E7" w:rsidRPr="00C75729" w:rsidRDefault="00D957E7" w:rsidP="00D957E7">
      <w:pPr>
        <w:rPr>
          <w:lang w:eastAsia="ru-RU"/>
        </w:rPr>
      </w:pPr>
      <w:r>
        <w:rPr>
          <w:lang w:eastAsia="ru-RU"/>
        </w:rPr>
        <w:t>На сегодняшний день м</w:t>
      </w:r>
      <w:r w:rsidRPr="00C75729">
        <w:rPr>
          <w:lang w:eastAsia="ru-RU"/>
        </w:rPr>
        <w:t>ероприятия по внедрению интеллектуальных транспортных систем на</w:t>
      </w:r>
      <w:r>
        <w:rPr>
          <w:lang w:eastAsia="ru-RU"/>
        </w:rPr>
        <w:t xml:space="preserve"> </w:t>
      </w:r>
      <w:r w:rsidRPr="00C75729">
        <w:rPr>
          <w:lang w:eastAsia="ru-RU"/>
        </w:rPr>
        <w:t xml:space="preserve">территории </w:t>
      </w:r>
      <w:r>
        <w:rPr>
          <w:lang w:eastAsia="ru-RU"/>
        </w:rPr>
        <w:t>городского поселения Приобье</w:t>
      </w:r>
      <w:r w:rsidRPr="00C75729">
        <w:rPr>
          <w:lang w:eastAsia="ru-RU"/>
        </w:rPr>
        <w:t xml:space="preserve"> не</w:t>
      </w:r>
      <w:r>
        <w:rPr>
          <w:lang w:eastAsia="ru-RU"/>
        </w:rPr>
        <w:t xml:space="preserve"> </w:t>
      </w:r>
      <w:r w:rsidRPr="00C75729">
        <w:rPr>
          <w:lang w:eastAsia="ru-RU"/>
        </w:rPr>
        <w:t>планируются ввиду их нецелесообразности.</w:t>
      </w:r>
    </w:p>
    <w:p w14:paraId="13394F38" w14:textId="77777777" w:rsidR="00D957E7" w:rsidRDefault="00D957E7" w:rsidP="00D957E7">
      <w:pPr>
        <w:pStyle w:val="S2"/>
      </w:pPr>
      <w:bookmarkStart w:id="72" w:name="_Toc479596030"/>
      <w:r w:rsidRPr="00827C11">
        <w:t xml:space="preserve">Подпрограмма </w:t>
      </w:r>
      <w:r>
        <w:t>9</w:t>
      </w:r>
      <w:r w:rsidRPr="00827C11">
        <w:t xml:space="preserve"> «</w:t>
      </w:r>
      <w:r w:rsidRPr="00583D94">
        <w:t>Мероприятия по снижению негативного воздействия транспорта на окружающую среду и здоровье населения</w:t>
      </w:r>
      <w:r>
        <w:t>»</w:t>
      </w:r>
      <w:bookmarkEnd w:id="72"/>
    </w:p>
    <w:p w14:paraId="18A0CDBF" w14:textId="77777777" w:rsidR="00D957E7" w:rsidRDefault="00D957E7" w:rsidP="00D957E7">
      <w:pPr>
        <w:pStyle w:val="S5"/>
        <w:jc w:val="right"/>
      </w:pPr>
      <w:r>
        <w:t>Таблица 6.2</w:t>
      </w:r>
    </w:p>
    <w:p w14:paraId="6C01C6EA" w14:textId="77777777" w:rsidR="00D957E7" w:rsidRDefault="00D957E7" w:rsidP="00D957E7">
      <w:pPr>
        <w:pStyle w:val="S5"/>
        <w:ind w:firstLine="0"/>
        <w:jc w:val="center"/>
      </w:pPr>
      <w:r w:rsidRPr="00827C11">
        <w:t xml:space="preserve">Подпрограмма </w:t>
      </w:r>
      <w:r>
        <w:t>9</w:t>
      </w:r>
      <w:r w:rsidRPr="00827C11">
        <w:t xml:space="preserve"> «</w:t>
      </w:r>
      <w:r>
        <w:t>Мероприятия по снижению негативного воздействия транспорта на окружающую среду и здоровье населения»</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9"/>
        <w:gridCol w:w="1559"/>
        <w:gridCol w:w="1134"/>
        <w:gridCol w:w="1559"/>
        <w:gridCol w:w="1134"/>
        <w:gridCol w:w="1104"/>
      </w:tblGrid>
      <w:tr w:rsidR="00D957E7" w:rsidRPr="00EC65EC" w14:paraId="737A22EB" w14:textId="77777777" w:rsidTr="000B5CEA">
        <w:trPr>
          <w:jc w:val="center"/>
        </w:trPr>
        <w:tc>
          <w:tcPr>
            <w:tcW w:w="3089" w:type="dxa"/>
            <w:vMerge w:val="restart"/>
            <w:shd w:val="clear" w:color="auto" w:fill="auto"/>
            <w:tcMar>
              <w:left w:w="28" w:type="dxa"/>
              <w:right w:w="28" w:type="dxa"/>
            </w:tcMar>
            <w:vAlign w:val="center"/>
            <w:hideMark/>
          </w:tcPr>
          <w:p w14:paraId="1B38F77F" w14:textId="77777777" w:rsidR="00D957E7" w:rsidRPr="00EC65EC" w:rsidRDefault="00D957E7" w:rsidP="000B5CEA">
            <w:pPr>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Наименование мероприятия</w:t>
            </w:r>
          </w:p>
        </w:tc>
        <w:tc>
          <w:tcPr>
            <w:tcW w:w="1559" w:type="dxa"/>
            <w:vMerge w:val="restart"/>
            <w:shd w:val="clear" w:color="auto" w:fill="auto"/>
            <w:tcMar>
              <w:left w:w="28" w:type="dxa"/>
              <w:right w:w="28" w:type="dxa"/>
            </w:tcMar>
            <w:vAlign w:val="center"/>
            <w:hideMark/>
          </w:tcPr>
          <w:p w14:paraId="737B799B" w14:textId="77777777" w:rsidR="00D957E7" w:rsidRPr="00EC65EC" w:rsidRDefault="00D957E7" w:rsidP="000B5CEA">
            <w:pPr>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Планируемые сроки</w:t>
            </w:r>
          </w:p>
        </w:tc>
        <w:tc>
          <w:tcPr>
            <w:tcW w:w="4931" w:type="dxa"/>
            <w:gridSpan w:val="4"/>
            <w:shd w:val="clear" w:color="auto" w:fill="auto"/>
            <w:tcMar>
              <w:left w:w="28" w:type="dxa"/>
              <w:right w:w="28" w:type="dxa"/>
            </w:tcMar>
            <w:vAlign w:val="center"/>
            <w:hideMark/>
          </w:tcPr>
          <w:p w14:paraId="62F53188" w14:textId="77777777" w:rsidR="00D957E7" w:rsidRPr="00EC65EC" w:rsidRDefault="00D957E7" w:rsidP="000B5CEA">
            <w:pPr>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Источники финансирования, %</w:t>
            </w:r>
          </w:p>
        </w:tc>
      </w:tr>
      <w:tr w:rsidR="00D957E7" w:rsidRPr="00EC65EC" w14:paraId="24974A03" w14:textId="77777777" w:rsidTr="000B5CEA">
        <w:trPr>
          <w:jc w:val="center"/>
        </w:trPr>
        <w:tc>
          <w:tcPr>
            <w:tcW w:w="3089" w:type="dxa"/>
            <w:vMerge/>
            <w:tcMar>
              <w:left w:w="28" w:type="dxa"/>
              <w:right w:w="28" w:type="dxa"/>
            </w:tcMar>
            <w:vAlign w:val="center"/>
            <w:hideMark/>
          </w:tcPr>
          <w:p w14:paraId="2F9A7C85" w14:textId="77777777" w:rsidR="00D957E7" w:rsidRPr="00EC65EC" w:rsidRDefault="00D957E7" w:rsidP="000B5CEA">
            <w:pPr>
              <w:spacing w:after="0" w:line="240" w:lineRule="auto"/>
              <w:ind w:firstLine="0"/>
              <w:rPr>
                <w:rFonts w:eastAsia="Times New Roman"/>
                <w:b/>
                <w:color w:val="000000" w:themeColor="text1"/>
                <w:sz w:val="20"/>
                <w:szCs w:val="20"/>
              </w:rPr>
            </w:pPr>
          </w:p>
        </w:tc>
        <w:tc>
          <w:tcPr>
            <w:tcW w:w="1559" w:type="dxa"/>
            <w:vMerge/>
            <w:tcMar>
              <w:left w:w="28" w:type="dxa"/>
              <w:right w:w="28" w:type="dxa"/>
            </w:tcMar>
            <w:vAlign w:val="center"/>
            <w:hideMark/>
          </w:tcPr>
          <w:p w14:paraId="54A7CA90" w14:textId="77777777" w:rsidR="00D957E7" w:rsidRPr="00EC65EC" w:rsidRDefault="00D957E7" w:rsidP="000B5CEA">
            <w:pPr>
              <w:spacing w:after="0" w:line="240" w:lineRule="auto"/>
              <w:ind w:firstLine="0"/>
              <w:rPr>
                <w:rFonts w:eastAsia="Times New Roman"/>
                <w:b/>
                <w:color w:val="000000" w:themeColor="text1"/>
                <w:sz w:val="20"/>
                <w:szCs w:val="20"/>
              </w:rPr>
            </w:pPr>
          </w:p>
        </w:tc>
        <w:tc>
          <w:tcPr>
            <w:tcW w:w="1134" w:type="dxa"/>
            <w:shd w:val="clear" w:color="auto" w:fill="auto"/>
            <w:tcMar>
              <w:left w:w="28" w:type="dxa"/>
              <w:right w:w="28" w:type="dxa"/>
            </w:tcMar>
            <w:vAlign w:val="center"/>
            <w:hideMark/>
          </w:tcPr>
          <w:p w14:paraId="4412E4C2"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фед</w:t>
            </w:r>
            <w:proofErr w:type="spellEnd"/>
            <w:r w:rsidRPr="00F56424">
              <w:rPr>
                <w:rFonts w:eastAsia="Times New Roman"/>
                <w:b/>
                <w:bCs/>
                <w:color w:val="000000"/>
                <w:sz w:val="20"/>
                <w:szCs w:val="20"/>
              </w:rPr>
              <w:t>.</w:t>
            </w:r>
            <w:r>
              <w:rPr>
                <w:rFonts w:eastAsia="Times New Roman"/>
                <w:b/>
                <w:bCs/>
                <w:color w:val="000000"/>
                <w:sz w:val="20"/>
                <w:szCs w:val="20"/>
              </w:rPr>
              <w:t xml:space="preserve"> </w:t>
            </w:r>
            <w:proofErr w:type="spellStart"/>
            <w:r w:rsidRPr="00F56424">
              <w:rPr>
                <w:rFonts w:eastAsia="Times New Roman"/>
                <w:b/>
                <w:bCs/>
                <w:color w:val="000000"/>
                <w:sz w:val="20"/>
                <w:szCs w:val="20"/>
              </w:rPr>
              <w:t>бюдж</w:t>
            </w:r>
            <w:proofErr w:type="spellEnd"/>
          </w:p>
        </w:tc>
        <w:tc>
          <w:tcPr>
            <w:tcW w:w="1559" w:type="dxa"/>
            <w:shd w:val="clear" w:color="auto" w:fill="auto"/>
            <w:tcMar>
              <w:left w:w="28" w:type="dxa"/>
              <w:right w:w="28" w:type="dxa"/>
            </w:tcMar>
            <w:vAlign w:val="center"/>
            <w:hideMark/>
          </w:tcPr>
          <w:p w14:paraId="23DEB647"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субъекта</w:t>
            </w:r>
          </w:p>
        </w:tc>
        <w:tc>
          <w:tcPr>
            <w:tcW w:w="1134" w:type="dxa"/>
            <w:shd w:val="clear" w:color="auto" w:fill="auto"/>
            <w:tcMar>
              <w:left w:w="28" w:type="dxa"/>
              <w:right w:w="28" w:type="dxa"/>
            </w:tcMar>
            <w:vAlign w:val="center"/>
            <w:hideMark/>
          </w:tcPr>
          <w:p w14:paraId="3203866E"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МО</w:t>
            </w:r>
          </w:p>
        </w:tc>
        <w:tc>
          <w:tcPr>
            <w:tcW w:w="1104" w:type="dxa"/>
            <w:shd w:val="clear" w:color="auto" w:fill="auto"/>
            <w:tcMar>
              <w:left w:w="28" w:type="dxa"/>
              <w:right w:w="28" w:type="dxa"/>
            </w:tcMar>
            <w:vAlign w:val="center"/>
            <w:hideMark/>
          </w:tcPr>
          <w:p w14:paraId="4C48EC1F"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внебюдж</w:t>
            </w:r>
            <w:proofErr w:type="spellEnd"/>
          </w:p>
        </w:tc>
      </w:tr>
      <w:tr w:rsidR="00D957E7" w:rsidRPr="00EC65EC" w14:paraId="15C4783D" w14:textId="77777777" w:rsidTr="000B5CEA">
        <w:trPr>
          <w:jc w:val="center"/>
        </w:trPr>
        <w:tc>
          <w:tcPr>
            <w:tcW w:w="3089" w:type="dxa"/>
            <w:shd w:val="clear" w:color="auto" w:fill="auto"/>
            <w:tcMar>
              <w:left w:w="28" w:type="dxa"/>
              <w:right w:w="28" w:type="dxa"/>
            </w:tcMar>
            <w:vAlign w:val="center"/>
          </w:tcPr>
          <w:p w14:paraId="5AFF2C61" w14:textId="77777777" w:rsidR="00D957E7" w:rsidRPr="00745533" w:rsidRDefault="00D957E7" w:rsidP="000B5CEA">
            <w:pPr>
              <w:spacing w:after="0" w:line="240" w:lineRule="auto"/>
              <w:ind w:firstLine="0"/>
              <w:jc w:val="left"/>
              <w:rPr>
                <w:rFonts w:eastAsia="Times New Roman"/>
                <w:color w:val="000000"/>
                <w:sz w:val="20"/>
                <w:szCs w:val="20"/>
              </w:rPr>
            </w:pPr>
            <w:r w:rsidRPr="003F408E">
              <w:rPr>
                <w:rFonts w:eastAsia="Times New Roman"/>
                <w:sz w:val="20"/>
                <w:szCs w:val="20"/>
              </w:rPr>
              <w:t>Применение экологических добавок в дорожном полотне</w:t>
            </w:r>
          </w:p>
        </w:tc>
        <w:tc>
          <w:tcPr>
            <w:tcW w:w="1559" w:type="dxa"/>
            <w:shd w:val="clear" w:color="auto" w:fill="auto"/>
            <w:tcMar>
              <w:left w:w="28" w:type="dxa"/>
              <w:right w:w="28" w:type="dxa"/>
            </w:tcMar>
            <w:vAlign w:val="center"/>
          </w:tcPr>
          <w:p w14:paraId="0A567689" w14:textId="1D07B69D" w:rsidR="00D957E7" w:rsidRPr="00EC65EC" w:rsidRDefault="00D957E7" w:rsidP="000B5CEA">
            <w:pPr>
              <w:spacing w:after="0" w:line="240" w:lineRule="auto"/>
              <w:ind w:firstLine="0"/>
              <w:jc w:val="center"/>
              <w:rPr>
                <w:rFonts w:eastAsia="Times New Roman"/>
                <w:color w:val="000000"/>
                <w:sz w:val="20"/>
                <w:szCs w:val="20"/>
              </w:rPr>
            </w:pPr>
            <w:r w:rsidRPr="00EC65EC">
              <w:rPr>
                <w:rFonts w:eastAsia="Times New Roman"/>
                <w:color w:val="000000"/>
                <w:sz w:val="20"/>
                <w:szCs w:val="20"/>
              </w:rPr>
              <w:t>20</w:t>
            </w:r>
            <w:r w:rsidR="00100E2E">
              <w:rPr>
                <w:rFonts w:eastAsia="Times New Roman"/>
                <w:color w:val="000000"/>
                <w:sz w:val="20"/>
                <w:szCs w:val="20"/>
              </w:rPr>
              <w:t>24</w:t>
            </w:r>
            <w:r>
              <w:rPr>
                <w:rFonts w:eastAsia="Times New Roman"/>
                <w:color w:val="000000"/>
                <w:sz w:val="20"/>
                <w:szCs w:val="20"/>
              </w:rPr>
              <w:t>-2025</w:t>
            </w:r>
          </w:p>
        </w:tc>
        <w:tc>
          <w:tcPr>
            <w:tcW w:w="1134" w:type="dxa"/>
            <w:shd w:val="clear" w:color="auto" w:fill="auto"/>
            <w:tcMar>
              <w:left w:w="28" w:type="dxa"/>
              <w:right w:w="28" w:type="dxa"/>
            </w:tcMar>
            <w:vAlign w:val="center"/>
          </w:tcPr>
          <w:p w14:paraId="320E0B76" w14:textId="77777777" w:rsidR="00D957E7" w:rsidRPr="00EC65EC" w:rsidRDefault="00D957E7" w:rsidP="000B5CEA">
            <w:pPr>
              <w:spacing w:after="0" w:line="240" w:lineRule="auto"/>
              <w:ind w:firstLine="0"/>
              <w:jc w:val="center"/>
              <w:rPr>
                <w:rFonts w:eastAsia="Times New Roman"/>
                <w:color w:val="000000"/>
                <w:sz w:val="20"/>
                <w:szCs w:val="20"/>
              </w:rPr>
            </w:pPr>
          </w:p>
        </w:tc>
        <w:tc>
          <w:tcPr>
            <w:tcW w:w="1559" w:type="dxa"/>
            <w:shd w:val="clear" w:color="auto" w:fill="auto"/>
            <w:tcMar>
              <w:left w:w="28" w:type="dxa"/>
              <w:right w:w="28" w:type="dxa"/>
            </w:tcMar>
            <w:vAlign w:val="center"/>
          </w:tcPr>
          <w:p w14:paraId="5FDA6F5A" w14:textId="77777777" w:rsidR="00D957E7" w:rsidRPr="00EC65EC"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1134" w:type="dxa"/>
            <w:shd w:val="clear" w:color="auto" w:fill="auto"/>
            <w:tcMar>
              <w:left w:w="28" w:type="dxa"/>
              <w:right w:w="28" w:type="dxa"/>
            </w:tcMar>
            <w:vAlign w:val="center"/>
          </w:tcPr>
          <w:p w14:paraId="59EEC675" w14:textId="77777777" w:rsidR="00D957E7" w:rsidRPr="00EC65EC" w:rsidRDefault="00D957E7" w:rsidP="000B5CEA">
            <w:pPr>
              <w:spacing w:after="0" w:line="240" w:lineRule="auto"/>
              <w:ind w:firstLine="0"/>
              <w:jc w:val="center"/>
              <w:rPr>
                <w:rFonts w:eastAsia="Times New Roman"/>
                <w:color w:val="000000"/>
                <w:sz w:val="20"/>
                <w:szCs w:val="20"/>
              </w:rPr>
            </w:pPr>
          </w:p>
        </w:tc>
        <w:tc>
          <w:tcPr>
            <w:tcW w:w="1104" w:type="dxa"/>
            <w:shd w:val="clear" w:color="auto" w:fill="auto"/>
            <w:tcMar>
              <w:left w:w="28" w:type="dxa"/>
              <w:right w:w="28" w:type="dxa"/>
            </w:tcMar>
            <w:vAlign w:val="center"/>
          </w:tcPr>
          <w:p w14:paraId="38404C86" w14:textId="77777777" w:rsidR="00D957E7" w:rsidRPr="00EC65EC" w:rsidRDefault="00D957E7" w:rsidP="000B5CEA">
            <w:pPr>
              <w:spacing w:after="0" w:line="240" w:lineRule="auto"/>
              <w:ind w:firstLine="0"/>
              <w:jc w:val="center"/>
              <w:rPr>
                <w:rFonts w:eastAsia="Times New Roman"/>
                <w:color w:val="000000"/>
                <w:sz w:val="20"/>
                <w:szCs w:val="20"/>
              </w:rPr>
            </w:pPr>
          </w:p>
        </w:tc>
      </w:tr>
    </w:tbl>
    <w:p w14:paraId="2D45818C" w14:textId="77777777" w:rsidR="00D957E7" w:rsidRDefault="00D957E7" w:rsidP="00D957E7">
      <w:pPr>
        <w:pStyle w:val="S5"/>
        <w:spacing w:after="0"/>
      </w:pPr>
    </w:p>
    <w:p w14:paraId="5E8792FA" w14:textId="77777777" w:rsidR="00D957E7" w:rsidRDefault="00D957E7" w:rsidP="00D957E7">
      <w:pPr>
        <w:pStyle w:val="S2"/>
      </w:pPr>
      <w:bookmarkStart w:id="73" w:name="_Toc479596031"/>
      <w:r w:rsidRPr="00827C11">
        <w:t xml:space="preserve">Подпрограмма </w:t>
      </w:r>
      <w:r>
        <w:t>10</w:t>
      </w:r>
      <w:r w:rsidRPr="00827C11">
        <w:t xml:space="preserve"> «</w:t>
      </w:r>
      <w:r w:rsidRPr="00583D94">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t>»</w:t>
      </w:r>
      <w:bookmarkEnd w:id="73"/>
    </w:p>
    <w:p w14:paraId="121E66BA" w14:textId="77777777" w:rsidR="00D957E7" w:rsidRDefault="00D957E7" w:rsidP="00D957E7">
      <w:pPr>
        <w:keepNext/>
        <w:jc w:val="right"/>
      </w:pPr>
      <w:r>
        <w:t>Таблица 6.3</w:t>
      </w:r>
    </w:p>
    <w:p w14:paraId="3357A23F" w14:textId="77777777" w:rsidR="00D957E7" w:rsidRDefault="00D957E7" w:rsidP="00D957E7">
      <w:pPr>
        <w:keepNext/>
        <w:ind w:firstLine="0"/>
        <w:jc w:val="center"/>
      </w:pPr>
      <w:r w:rsidRPr="00827C11">
        <w:t>Подпрограмма 1</w:t>
      </w:r>
      <w:r>
        <w:t>0</w:t>
      </w:r>
      <w:r w:rsidRPr="00827C11">
        <w:t xml:space="preserve"> «</w:t>
      </w:r>
      <w: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4"/>
        <w:gridCol w:w="1418"/>
        <w:gridCol w:w="992"/>
        <w:gridCol w:w="1559"/>
        <w:gridCol w:w="1134"/>
        <w:gridCol w:w="962"/>
      </w:tblGrid>
      <w:tr w:rsidR="00D957E7" w:rsidRPr="00EC65EC" w14:paraId="7E381365" w14:textId="77777777" w:rsidTr="000B5CEA">
        <w:trPr>
          <w:tblHeader/>
          <w:jc w:val="center"/>
        </w:trPr>
        <w:tc>
          <w:tcPr>
            <w:tcW w:w="3514" w:type="dxa"/>
            <w:vMerge w:val="restart"/>
            <w:shd w:val="clear" w:color="auto" w:fill="auto"/>
            <w:tcMar>
              <w:left w:w="28" w:type="dxa"/>
              <w:right w:w="28" w:type="dxa"/>
            </w:tcMar>
            <w:vAlign w:val="center"/>
            <w:hideMark/>
          </w:tcPr>
          <w:p w14:paraId="43F818F6" w14:textId="77777777" w:rsidR="00D957E7" w:rsidRPr="00EC65EC" w:rsidRDefault="00D957E7" w:rsidP="000B5CEA">
            <w:pPr>
              <w:keepNext/>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Наименование мероприятия</w:t>
            </w:r>
          </w:p>
        </w:tc>
        <w:tc>
          <w:tcPr>
            <w:tcW w:w="1418" w:type="dxa"/>
            <w:vMerge w:val="restart"/>
            <w:shd w:val="clear" w:color="auto" w:fill="auto"/>
            <w:tcMar>
              <w:left w:w="28" w:type="dxa"/>
              <w:right w:w="28" w:type="dxa"/>
            </w:tcMar>
            <w:vAlign w:val="center"/>
            <w:hideMark/>
          </w:tcPr>
          <w:p w14:paraId="1FE2798C" w14:textId="77777777" w:rsidR="00D957E7" w:rsidRPr="00EC65EC" w:rsidRDefault="00D957E7" w:rsidP="000B5CEA">
            <w:pPr>
              <w:keepNext/>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Планируемые сроки</w:t>
            </w:r>
          </w:p>
        </w:tc>
        <w:tc>
          <w:tcPr>
            <w:tcW w:w="4647" w:type="dxa"/>
            <w:gridSpan w:val="4"/>
            <w:shd w:val="clear" w:color="auto" w:fill="auto"/>
            <w:tcMar>
              <w:left w:w="28" w:type="dxa"/>
              <w:right w:w="28" w:type="dxa"/>
            </w:tcMar>
            <w:vAlign w:val="center"/>
            <w:hideMark/>
          </w:tcPr>
          <w:p w14:paraId="4E5DC414" w14:textId="77777777" w:rsidR="00D957E7" w:rsidRPr="00EC65EC" w:rsidRDefault="00D957E7" w:rsidP="000B5CEA">
            <w:pPr>
              <w:keepNext/>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Источники финансирования, %</w:t>
            </w:r>
          </w:p>
        </w:tc>
      </w:tr>
      <w:tr w:rsidR="00D957E7" w:rsidRPr="00EC65EC" w14:paraId="1305D90D" w14:textId="77777777" w:rsidTr="000B5CEA">
        <w:trPr>
          <w:tblHeader/>
          <w:jc w:val="center"/>
        </w:trPr>
        <w:tc>
          <w:tcPr>
            <w:tcW w:w="3514" w:type="dxa"/>
            <w:vMerge/>
            <w:tcMar>
              <w:left w:w="28" w:type="dxa"/>
              <w:right w:w="28" w:type="dxa"/>
            </w:tcMar>
            <w:vAlign w:val="center"/>
            <w:hideMark/>
          </w:tcPr>
          <w:p w14:paraId="484D0B9E" w14:textId="77777777" w:rsidR="00D957E7" w:rsidRPr="00EC65EC" w:rsidRDefault="00D957E7" w:rsidP="000B5CEA">
            <w:pPr>
              <w:keepNext/>
              <w:spacing w:after="0" w:line="240" w:lineRule="auto"/>
              <w:ind w:firstLine="0"/>
              <w:rPr>
                <w:rFonts w:eastAsia="Times New Roman"/>
                <w:b/>
                <w:color w:val="000000" w:themeColor="text1"/>
                <w:sz w:val="20"/>
                <w:szCs w:val="20"/>
              </w:rPr>
            </w:pPr>
          </w:p>
        </w:tc>
        <w:tc>
          <w:tcPr>
            <w:tcW w:w="1418" w:type="dxa"/>
            <w:vMerge/>
            <w:tcMar>
              <w:left w:w="28" w:type="dxa"/>
              <w:right w:w="28" w:type="dxa"/>
            </w:tcMar>
            <w:vAlign w:val="center"/>
            <w:hideMark/>
          </w:tcPr>
          <w:p w14:paraId="4EC3850A" w14:textId="77777777" w:rsidR="00D957E7" w:rsidRPr="00EC65EC" w:rsidRDefault="00D957E7" w:rsidP="000B5CEA">
            <w:pPr>
              <w:keepNext/>
              <w:spacing w:after="0" w:line="240" w:lineRule="auto"/>
              <w:ind w:firstLine="0"/>
              <w:rPr>
                <w:rFonts w:eastAsia="Times New Roman"/>
                <w:b/>
                <w:color w:val="000000" w:themeColor="text1"/>
                <w:sz w:val="20"/>
                <w:szCs w:val="20"/>
              </w:rPr>
            </w:pPr>
          </w:p>
        </w:tc>
        <w:tc>
          <w:tcPr>
            <w:tcW w:w="992" w:type="dxa"/>
            <w:shd w:val="clear" w:color="auto" w:fill="auto"/>
            <w:tcMar>
              <w:left w:w="28" w:type="dxa"/>
              <w:right w:w="28" w:type="dxa"/>
            </w:tcMar>
            <w:vAlign w:val="center"/>
            <w:hideMark/>
          </w:tcPr>
          <w:p w14:paraId="3DD3A5E7"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фед</w:t>
            </w:r>
            <w:proofErr w:type="spellEnd"/>
            <w:r w:rsidRPr="00F56424">
              <w:rPr>
                <w:rFonts w:eastAsia="Times New Roman"/>
                <w:b/>
                <w:bCs/>
                <w:color w:val="000000"/>
                <w:sz w:val="20"/>
                <w:szCs w:val="20"/>
              </w:rPr>
              <w:t>.</w:t>
            </w:r>
            <w:r>
              <w:rPr>
                <w:rFonts w:eastAsia="Times New Roman"/>
                <w:b/>
                <w:bCs/>
                <w:color w:val="000000"/>
                <w:sz w:val="20"/>
                <w:szCs w:val="20"/>
              </w:rPr>
              <w:t xml:space="preserve"> </w:t>
            </w:r>
            <w:proofErr w:type="spellStart"/>
            <w:r w:rsidRPr="00F56424">
              <w:rPr>
                <w:rFonts w:eastAsia="Times New Roman"/>
                <w:b/>
                <w:bCs/>
                <w:color w:val="000000"/>
                <w:sz w:val="20"/>
                <w:szCs w:val="20"/>
              </w:rPr>
              <w:t>бюдж</w:t>
            </w:r>
            <w:proofErr w:type="spellEnd"/>
          </w:p>
        </w:tc>
        <w:tc>
          <w:tcPr>
            <w:tcW w:w="1559" w:type="dxa"/>
            <w:shd w:val="clear" w:color="auto" w:fill="auto"/>
            <w:tcMar>
              <w:left w:w="28" w:type="dxa"/>
              <w:right w:w="28" w:type="dxa"/>
            </w:tcMar>
            <w:vAlign w:val="center"/>
            <w:hideMark/>
          </w:tcPr>
          <w:p w14:paraId="7B905D84"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субъекта</w:t>
            </w:r>
          </w:p>
        </w:tc>
        <w:tc>
          <w:tcPr>
            <w:tcW w:w="1134" w:type="dxa"/>
            <w:shd w:val="clear" w:color="auto" w:fill="auto"/>
            <w:tcMar>
              <w:left w:w="28" w:type="dxa"/>
              <w:right w:w="28" w:type="dxa"/>
            </w:tcMar>
            <w:vAlign w:val="center"/>
            <w:hideMark/>
          </w:tcPr>
          <w:p w14:paraId="6C607F8B"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МО</w:t>
            </w:r>
          </w:p>
        </w:tc>
        <w:tc>
          <w:tcPr>
            <w:tcW w:w="962" w:type="dxa"/>
            <w:shd w:val="clear" w:color="auto" w:fill="auto"/>
            <w:tcMar>
              <w:left w:w="28" w:type="dxa"/>
              <w:right w:w="28" w:type="dxa"/>
            </w:tcMar>
            <w:vAlign w:val="center"/>
            <w:hideMark/>
          </w:tcPr>
          <w:p w14:paraId="4D09FB98"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внебюдж</w:t>
            </w:r>
            <w:proofErr w:type="spellEnd"/>
          </w:p>
        </w:tc>
      </w:tr>
      <w:tr w:rsidR="00D957E7" w:rsidRPr="00EC65EC" w14:paraId="40BE584D" w14:textId="77777777" w:rsidTr="000B5CEA">
        <w:trPr>
          <w:jc w:val="center"/>
        </w:trPr>
        <w:tc>
          <w:tcPr>
            <w:tcW w:w="3514" w:type="dxa"/>
            <w:shd w:val="clear" w:color="auto" w:fill="auto"/>
            <w:tcMar>
              <w:left w:w="28" w:type="dxa"/>
              <w:right w:w="28" w:type="dxa"/>
            </w:tcMar>
            <w:vAlign w:val="center"/>
            <w:hideMark/>
          </w:tcPr>
          <w:p w14:paraId="6264919A" w14:textId="77777777" w:rsidR="00D957E7" w:rsidRPr="00A3062D" w:rsidRDefault="00D957E7" w:rsidP="000B5CEA">
            <w:pPr>
              <w:spacing w:after="0" w:line="240" w:lineRule="auto"/>
              <w:ind w:firstLine="0"/>
              <w:jc w:val="left"/>
              <w:rPr>
                <w:rFonts w:eastAsia="Times New Roman"/>
                <w:color w:val="000000"/>
                <w:sz w:val="20"/>
                <w:szCs w:val="20"/>
              </w:rPr>
            </w:pPr>
            <w:r w:rsidRPr="00A3062D">
              <w:rPr>
                <w:rFonts w:eastAsia="Times New Roman"/>
                <w:color w:val="000000"/>
                <w:sz w:val="20"/>
                <w:szCs w:val="20"/>
              </w:rPr>
              <w:t>Актуализация проекта дорожного движения «</w:t>
            </w:r>
            <w:proofErr w:type="spellStart"/>
            <w:r w:rsidRPr="00A3062D">
              <w:rPr>
                <w:rFonts w:eastAsia="Times New Roman"/>
                <w:color w:val="000000"/>
                <w:sz w:val="20"/>
                <w:szCs w:val="20"/>
              </w:rPr>
              <w:t>ДорМостПроект</w:t>
            </w:r>
            <w:proofErr w:type="spellEnd"/>
            <w:r w:rsidRPr="00A3062D">
              <w:rPr>
                <w:rFonts w:eastAsia="Times New Roman"/>
                <w:color w:val="000000"/>
                <w:sz w:val="20"/>
                <w:szCs w:val="20"/>
              </w:rPr>
              <w:t>» от 2012 г.</w:t>
            </w:r>
          </w:p>
        </w:tc>
        <w:tc>
          <w:tcPr>
            <w:tcW w:w="1418" w:type="dxa"/>
            <w:shd w:val="clear" w:color="auto" w:fill="auto"/>
            <w:tcMar>
              <w:left w:w="28" w:type="dxa"/>
              <w:right w:w="28" w:type="dxa"/>
            </w:tcMar>
            <w:vAlign w:val="center"/>
            <w:hideMark/>
          </w:tcPr>
          <w:p w14:paraId="47329E88"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2019</w:t>
            </w:r>
          </w:p>
        </w:tc>
        <w:tc>
          <w:tcPr>
            <w:tcW w:w="992" w:type="dxa"/>
            <w:shd w:val="clear" w:color="auto" w:fill="auto"/>
            <w:tcMar>
              <w:left w:w="28" w:type="dxa"/>
              <w:right w:w="28" w:type="dxa"/>
            </w:tcMar>
            <w:vAlign w:val="center"/>
          </w:tcPr>
          <w:p w14:paraId="7BF89C39" w14:textId="77777777" w:rsidR="00D957E7" w:rsidRPr="00A3062D" w:rsidRDefault="00D957E7" w:rsidP="000B5CEA">
            <w:pPr>
              <w:spacing w:after="0" w:line="240" w:lineRule="auto"/>
              <w:ind w:firstLine="0"/>
              <w:jc w:val="center"/>
              <w:rPr>
                <w:rFonts w:eastAsia="Times New Roman"/>
                <w:color w:val="000000"/>
                <w:sz w:val="20"/>
                <w:szCs w:val="20"/>
              </w:rPr>
            </w:pPr>
          </w:p>
        </w:tc>
        <w:tc>
          <w:tcPr>
            <w:tcW w:w="1559" w:type="dxa"/>
            <w:shd w:val="clear" w:color="auto" w:fill="auto"/>
            <w:tcMar>
              <w:left w:w="28" w:type="dxa"/>
              <w:right w:w="28" w:type="dxa"/>
            </w:tcMar>
            <w:vAlign w:val="center"/>
          </w:tcPr>
          <w:p w14:paraId="0B8E283A" w14:textId="77777777" w:rsidR="00D957E7" w:rsidRPr="00A3062D" w:rsidRDefault="00D957E7" w:rsidP="000B5CEA">
            <w:pPr>
              <w:spacing w:after="0" w:line="240" w:lineRule="auto"/>
              <w:ind w:firstLine="0"/>
              <w:jc w:val="center"/>
              <w:rPr>
                <w:rFonts w:eastAsia="Times New Roman"/>
                <w:color w:val="000000"/>
                <w:sz w:val="20"/>
                <w:szCs w:val="20"/>
              </w:rPr>
            </w:pPr>
          </w:p>
        </w:tc>
        <w:tc>
          <w:tcPr>
            <w:tcW w:w="1134" w:type="dxa"/>
            <w:shd w:val="clear" w:color="auto" w:fill="auto"/>
            <w:tcMar>
              <w:left w:w="28" w:type="dxa"/>
              <w:right w:w="28" w:type="dxa"/>
            </w:tcMar>
            <w:vAlign w:val="center"/>
            <w:hideMark/>
          </w:tcPr>
          <w:p w14:paraId="67A9F3B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100</w:t>
            </w:r>
          </w:p>
        </w:tc>
        <w:tc>
          <w:tcPr>
            <w:tcW w:w="962" w:type="dxa"/>
            <w:shd w:val="clear" w:color="auto" w:fill="auto"/>
            <w:tcMar>
              <w:left w:w="28" w:type="dxa"/>
              <w:right w:w="28" w:type="dxa"/>
            </w:tcMar>
            <w:vAlign w:val="center"/>
          </w:tcPr>
          <w:p w14:paraId="7DF87C1D" w14:textId="77777777" w:rsidR="00D957E7" w:rsidRPr="00A3062D" w:rsidRDefault="00D957E7" w:rsidP="000B5CEA">
            <w:pPr>
              <w:spacing w:after="0" w:line="240" w:lineRule="auto"/>
              <w:ind w:firstLine="0"/>
              <w:jc w:val="center"/>
              <w:rPr>
                <w:rFonts w:eastAsia="Times New Roman"/>
                <w:color w:val="000000"/>
                <w:sz w:val="20"/>
                <w:szCs w:val="20"/>
              </w:rPr>
            </w:pPr>
          </w:p>
        </w:tc>
      </w:tr>
      <w:tr w:rsidR="00D957E7" w:rsidRPr="00EC65EC" w14:paraId="5D1242B3" w14:textId="77777777" w:rsidTr="000B5CEA">
        <w:trPr>
          <w:jc w:val="center"/>
        </w:trPr>
        <w:tc>
          <w:tcPr>
            <w:tcW w:w="3514" w:type="dxa"/>
            <w:shd w:val="clear" w:color="auto" w:fill="auto"/>
            <w:tcMar>
              <w:left w:w="28" w:type="dxa"/>
              <w:right w:w="28" w:type="dxa"/>
            </w:tcMar>
            <w:vAlign w:val="center"/>
          </w:tcPr>
          <w:p w14:paraId="614E4DE0" w14:textId="77777777" w:rsidR="00D957E7" w:rsidRPr="009309A9" w:rsidRDefault="00D957E7" w:rsidP="000B5CEA">
            <w:pPr>
              <w:spacing w:after="0" w:line="240" w:lineRule="auto"/>
              <w:ind w:firstLine="0"/>
              <w:jc w:val="left"/>
              <w:rPr>
                <w:rFonts w:eastAsia="Times New Roman"/>
                <w:color w:val="000000"/>
                <w:sz w:val="20"/>
                <w:szCs w:val="20"/>
                <w:highlight w:val="yellow"/>
              </w:rPr>
            </w:pPr>
            <w:r w:rsidRPr="00B139A3">
              <w:rPr>
                <w:rFonts w:eastAsia="Times New Roman"/>
                <w:color w:val="000000"/>
                <w:sz w:val="20"/>
                <w:szCs w:val="20"/>
              </w:rPr>
              <w:t>Выполнение работ по разработке проекта</w:t>
            </w:r>
            <w:r>
              <w:rPr>
                <w:rFonts w:eastAsia="Times New Roman"/>
                <w:color w:val="000000"/>
                <w:sz w:val="20"/>
                <w:szCs w:val="20"/>
              </w:rPr>
              <w:t xml:space="preserve"> </w:t>
            </w:r>
            <w:proofErr w:type="spellStart"/>
            <w:r w:rsidRPr="00B139A3">
              <w:rPr>
                <w:rFonts w:eastAsia="Times New Roman"/>
                <w:color w:val="000000"/>
                <w:sz w:val="20"/>
                <w:szCs w:val="20"/>
              </w:rPr>
              <w:t>проекта</w:t>
            </w:r>
            <w:proofErr w:type="spellEnd"/>
            <w:r w:rsidRPr="00B139A3">
              <w:rPr>
                <w:rFonts w:eastAsia="Times New Roman"/>
                <w:color w:val="000000"/>
                <w:sz w:val="20"/>
                <w:szCs w:val="20"/>
              </w:rPr>
              <w:t xml:space="preserve"> для обустройства </w:t>
            </w:r>
            <w:r w:rsidRPr="00B139A3">
              <w:rPr>
                <w:rFonts w:eastAsia="Times New Roman"/>
                <w:color w:val="000000"/>
                <w:sz w:val="20"/>
                <w:szCs w:val="20"/>
              </w:rPr>
              <w:lastRenderedPageBreak/>
              <w:t>улично-дорожной сети и проведения ремонта автомобильных дорог на территории городского поселения Приобье</w:t>
            </w:r>
          </w:p>
        </w:tc>
        <w:tc>
          <w:tcPr>
            <w:tcW w:w="1418" w:type="dxa"/>
            <w:shd w:val="clear" w:color="auto" w:fill="auto"/>
            <w:tcMar>
              <w:left w:w="28" w:type="dxa"/>
              <w:right w:w="28" w:type="dxa"/>
            </w:tcMar>
            <w:vAlign w:val="center"/>
          </w:tcPr>
          <w:p w14:paraId="140E644B" w14:textId="77777777" w:rsidR="00D957E7" w:rsidRPr="00A3062D"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lastRenderedPageBreak/>
              <w:t>2019</w:t>
            </w:r>
          </w:p>
        </w:tc>
        <w:tc>
          <w:tcPr>
            <w:tcW w:w="992" w:type="dxa"/>
            <w:shd w:val="clear" w:color="auto" w:fill="auto"/>
            <w:tcMar>
              <w:left w:w="28" w:type="dxa"/>
              <w:right w:w="28" w:type="dxa"/>
            </w:tcMar>
            <w:vAlign w:val="center"/>
          </w:tcPr>
          <w:p w14:paraId="072A4387" w14:textId="77777777" w:rsidR="00D957E7" w:rsidRPr="00A3062D" w:rsidRDefault="00D957E7" w:rsidP="000B5CEA">
            <w:pPr>
              <w:spacing w:after="0" w:line="240" w:lineRule="auto"/>
              <w:ind w:firstLine="0"/>
              <w:jc w:val="center"/>
              <w:rPr>
                <w:rFonts w:eastAsia="Times New Roman"/>
                <w:color w:val="000000"/>
                <w:sz w:val="20"/>
                <w:szCs w:val="20"/>
              </w:rPr>
            </w:pPr>
          </w:p>
        </w:tc>
        <w:tc>
          <w:tcPr>
            <w:tcW w:w="1559" w:type="dxa"/>
            <w:shd w:val="clear" w:color="auto" w:fill="auto"/>
            <w:tcMar>
              <w:left w:w="28" w:type="dxa"/>
              <w:right w:w="28" w:type="dxa"/>
            </w:tcMar>
            <w:vAlign w:val="center"/>
          </w:tcPr>
          <w:p w14:paraId="7B6D40F2" w14:textId="77777777" w:rsidR="00D957E7" w:rsidRPr="00A3062D" w:rsidRDefault="00D957E7" w:rsidP="000B5CEA">
            <w:pPr>
              <w:spacing w:after="0" w:line="240" w:lineRule="auto"/>
              <w:ind w:firstLine="0"/>
              <w:jc w:val="center"/>
              <w:rPr>
                <w:rFonts w:eastAsia="Times New Roman"/>
                <w:color w:val="000000"/>
                <w:sz w:val="20"/>
                <w:szCs w:val="20"/>
              </w:rPr>
            </w:pPr>
          </w:p>
        </w:tc>
        <w:tc>
          <w:tcPr>
            <w:tcW w:w="1134" w:type="dxa"/>
            <w:shd w:val="clear" w:color="auto" w:fill="auto"/>
            <w:tcMar>
              <w:left w:w="28" w:type="dxa"/>
              <w:right w:w="28" w:type="dxa"/>
            </w:tcMar>
            <w:vAlign w:val="center"/>
          </w:tcPr>
          <w:p w14:paraId="296178E1" w14:textId="77777777" w:rsidR="00D957E7" w:rsidRPr="00A3062D"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962" w:type="dxa"/>
            <w:shd w:val="clear" w:color="auto" w:fill="auto"/>
            <w:tcMar>
              <w:left w:w="28" w:type="dxa"/>
              <w:right w:w="28" w:type="dxa"/>
            </w:tcMar>
            <w:vAlign w:val="center"/>
          </w:tcPr>
          <w:p w14:paraId="1B67180C" w14:textId="77777777" w:rsidR="00D957E7" w:rsidRPr="00A3062D" w:rsidRDefault="00D957E7" w:rsidP="000B5CEA">
            <w:pPr>
              <w:spacing w:after="0" w:line="240" w:lineRule="auto"/>
              <w:ind w:firstLine="0"/>
              <w:jc w:val="center"/>
              <w:rPr>
                <w:rFonts w:eastAsia="Times New Roman"/>
                <w:color w:val="000000"/>
                <w:sz w:val="20"/>
                <w:szCs w:val="20"/>
              </w:rPr>
            </w:pPr>
          </w:p>
        </w:tc>
      </w:tr>
      <w:tr w:rsidR="00D957E7" w:rsidRPr="00EC65EC" w14:paraId="508ABDCF" w14:textId="77777777" w:rsidTr="000B5CEA">
        <w:trPr>
          <w:jc w:val="center"/>
        </w:trPr>
        <w:tc>
          <w:tcPr>
            <w:tcW w:w="3514" w:type="dxa"/>
            <w:shd w:val="clear" w:color="auto" w:fill="auto"/>
            <w:tcMar>
              <w:left w:w="28" w:type="dxa"/>
              <w:right w:w="28" w:type="dxa"/>
            </w:tcMar>
            <w:vAlign w:val="center"/>
            <w:hideMark/>
          </w:tcPr>
          <w:p w14:paraId="2095ABAA" w14:textId="77777777" w:rsidR="00D957E7" w:rsidRPr="00EC65EC" w:rsidRDefault="00D957E7" w:rsidP="000B5CEA">
            <w:pPr>
              <w:spacing w:after="0" w:line="240" w:lineRule="auto"/>
              <w:ind w:firstLine="0"/>
              <w:jc w:val="left"/>
              <w:rPr>
                <w:rFonts w:eastAsia="Times New Roman"/>
                <w:color w:val="000000"/>
                <w:sz w:val="20"/>
                <w:szCs w:val="20"/>
              </w:rPr>
            </w:pPr>
            <w:r w:rsidRPr="00EC65EC">
              <w:rPr>
                <w:rFonts w:eastAsia="Times New Roman"/>
                <w:color w:val="000000"/>
                <w:sz w:val="20"/>
                <w:szCs w:val="20"/>
              </w:rPr>
              <w:t>Мониторинг реализации программы</w:t>
            </w:r>
          </w:p>
        </w:tc>
        <w:tc>
          <w:tcPr>
            <w:tcW w:w="1418" w:type="dxa"/>
            <w:shd w:val="clear" w:color="auto" w:fill="auto"/>
            <w:tcMar>
              <w:left w:w="28" w:type="dxa"/>
              <w:right w:w="28" w:type="dxa"/>
            </w:tcMar>
            <w:vAlign w:val="center"/>
            <w:hideMark/>
          </w:tcPr>
          <w:p w14:paraId="28E75C0C" w14:textId="77777777" w:rsidR="00D957E7" w:rsidRPr="00EC65EC" w:rsidRDefault="00D957E7" w:rsidP="000B5CEA">
            <w:pPr>
              <w:spacing w:after="0" w:line="240" w:lineRule="auto"/>
              <w:ind w:firstLine="0"/>
              <w:jc w:val="center"/>
              <w:rPr>
                <w:rFonts w:eastAsia="Times New Roman"/>
                <w:color w:val="000000"/>
                <w:sz w:val="20"/>
                <w:szCs w:val="20"/>
              </w:rPr>
            </w:pPr>
            <w:r w:rsidRPr="00EC65EC">
              <w:rPr>
                <w:rFonts w:eastAsia="Times New Roman"/>
                <w:color w:val="000000"/>
                <w:sz w:val="20"/>
                <w:szCs w:val="20"/>
              </w:rPr>
              <w:t>201</w:t>
            </w:r>
            <w:r>
              <w:rPr>
                <w:rFonts w:eastAsia="Times New Roman"/>
                <w:color w:val="000000"/>
                <w:sz w:val="20"/>
                <w:szCs w:val="20"/>
              </w:rPr>
              <w:t>7</w:t>
            </w:r>
            <w:r w:rsidRPr="00EC65EC">
              <w:rPr>
                <w:rFonts w:eastAsia="Times New Roman"/>
                <w:color w:val="000000"/>
                <w:sz w:val="20"/>
                <w:szCs w:val="20"/>
              </w:rPr>
              <w:t>-20</w:t>
            </w:r>
            <w:r>
              <w:rPr>
                <w:rFonts w:eastAsia="Times New Roman"/>
                <w:color w:val="000000"/>
                <w:sz w:val="20"/>
                <w:szCs w:val="20"/>
              </w:rPr>
              <w:t>25</w:t>
            </w:r>
          </w:p>
        </w:tc>
        <w:tc>
          <w:tcPr>
            <w:tcW w:w="992" w:type="dxa"/>
            <w:shd w:val="clear" w:color="auto" w:fill="auto"/>
            <w:tcMar>
              <w:left w:w="28" w:type="dxa"/>
              <w:right w:w="28" w:type="dxa"/>
            </w:tcMar>
            <w:vAlign w:val="center"/>
          </w:tcPr>
          <w:p w14:paraId="4EC2F02E" w14:textId="77777777" w:rsidR="00D957E7" w:rsidRPr="00EC65EC" w:rsidRDefault="00D957E7" w:rsidP="000B5CEA">
            <w:pPr>
              <w:spacing w:after="0" w:line="240" w:lineRule="auto"/>
              <w:ind w:firstLine="0"/>
              <w:jc w:val="center"/>
              <w:rPr>
                <w:rFonts w:eastAsia="Times New Roman"/>
                <w:color w:val="000000"/>
                <w:sz w:val="20"/>
                <w:szCs w:val="20"/>
              </w:rPr>
            </w:pPr>
          </w:p>
        </w:tc>
        <w:tc>
          <w:tcPr>
            <w:tcW w:w="1559" w:type="dxa"/>
            <w:shd w:val="clear" w:color="auto" w:fill="auto"/>
            <w:tcMar>
              <w:left w:w="28" w:type="dxa"/>
              <w:right w:w="28" w:type="dxa"/>
            </w:tcMar>
            <w:vAlign w:val="center"/>
          </w:tcPr>
          <w:p w14:paraId="2784FAEA" w14:textId="77777777" w:rsidR="00D957E7" w:rsidRPr="00EC65EC" w:rsidRDefault="00D957E7" w:rsidP="000B5CEA">
            <w:pPr>
              <w:spacing w:after="0" w:line="240" w:lineRule="auto"/>
              <w:ind w:firstLine="0"/>
              <w:jc w:val="center"/>
              <w:rPr>
                <w:rFonts w:eastAsia="Times New Roman"/>
                <w:color w:val="000000"/>
                <w:sz w:val="20"/>
                <w:szCs w:val="20"/>
              </w:rPr>
            </w:pPr>
          </w:p>
        </w:tc>
        <w:tc>
          <w:tcPr>
            <w:tcW w:w="1134" w:type="dxa"/>
            <w:shd w:val="clear" w:color="auto" w:fill="auto"/>
            <w:tcMar>
              <w:left w:w="28" w:type="dxa"/>
              <w:right w:w="28" w:type="dxa"/>
            </w:tcMar>
            <w:vAlign w:val="center"/>
            <w:hideMark/>
          </w:tcPr>
          <w:p w14:paraId="339AB38F" w14:textId="77777777" w:rsidR="00D957E7" w:rsidRPr="00EC65EC" w:rsidRDefault="00D957E7" w:rsidP="000B5CEA">
            <w:pPr>
              <w:spacing w:after="0" w:line="240" w:lineRule="auto"/>
              <w:ind w:firstLine="0"/>
              <w:jc w:val="center"/>
              <w:rPr>
                <w:rFonts w:eastAsia="Times New Roman"/>
                <w:color w:val="000000"/>
                <w:sz w:val="20"/>
                <w:szCs w:val="20"/>
              </w:rPr>
            </w:pPr>
          </w:p>
        </w:tc>
        <w:tc>
          <w:tcPr>
            <w:tcW w:w="962" w:type="dxa"/>
            <w:shd w:val="clear" w:color="auto" w:fill="auto"/>
            <w:tcMar>
              <w:left w:w="28" w:type="dxa"/>
              <w:right w:w="28" w:type="dxa"/>
            </w:tcMar>
            <w:vAlign w:val="center"/>
          </w:tcPr>
          <w:p w14:paraId="50E7328A" w14:textId="77777777" w:rsidR="00D957E7" w:rsidRPr="00EC65EC" w:rsidRDefault="00D957E7" w:rsidP="000B5CEA">
            <w:pPr>
              <w:spacing w:after="0" w:line="240" w:lineRule="auto"/>
              <w:ind w:firstLine="0"/>
              <w:jc w:val="center"/>
              <w:rPr>
                <w:rFonts w:eastAsia="Times New Roman"/>
                <w:color w:val="000000"/>
                <w:sz w:val="20"/>
                <w:szCs w:val="20"/>
              </w:rPr>
            </w:pPr>
          </w:p>
        </w:tc>
      </w:tr>
    </w:tbl>
    <w:p w14:paraId="75A09AB1" w14:textId="77777777" w:rsidR="00D957E7" w:rsidRPr="00ED6AB7" w:rsidRDefault="00D957E7" w:rsidP="00D957E7"/>
    <w:p w14:paraId="2D5B791B" w14:textId="77777777" w:rsidR="00D957E7" w:rsidRDefault="00D957E7" w:rsidP="00D957E7">
      <w:pPr>
        <w:pStyle w:val="S1"/>
        <w:numPr>
          <w:ilvl w:val="0"/>
          <w:numId w:val="0"/>
        </w:numPr>
        <w:rPr>
          <w:caps w:val="0"/>
        </w:rPr>
        <w:sectPr w:rsidR="00D957E7" w:rsidSect="00583128">
          <w:pgSz w:w="11906" w:h="16838"/>
          <w:pgMar w:top="1134" w:right="566" w:bottom="1134" w:left="1701" w:header="708" w:footer="170" w:gutter="0"/>
          <w:cols w:space="708"/>
          <w:docGrid w:linePitch="360"/>
        </w:sectPr>
      </w:pPr>
    </w:p>
    <w:p w14:paraId="2941BD94" w14:textId="7841FC44" w:rsidR="00D957E7" w:rsidRPr="00663ACD" w:rsidRDefault="00D957E7" w:rsidP="00D957E7">
      <w:pPr>
        <w:pStyle w:val="S1"/>
      </w:pPr>
      <w:bookmarkStart w:id="74" w:name="_Toc479596032"/>
      <w:r w:rsidRPr="00430A18">
        <w:rPr>
          <w:caps w:val="0"/>
        </w:rPr>
        <w:lastRenderedPageBreak/>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74"/>
    </w:p>
    <w:p w14:paraId="5A129627" w14:textId="77777777" w:rsidR="00D957E7" w:rsidRDefault="00D957E7" w:rsidP="00D957E7">
      <w:pPr>
        <w:jc w:val="right"/>
      </w:pPr>
      <w:r>
        <w:t>Таблица 7.1</w:t>
      </w:r>
    </w:p>
    <w:p w14:paraId="161749A3" w14:textId="77777777" w:rsidR="00D957E7" w:rsidRPr="00697192" w:rsidRDefault="00D957E7" w:rsidP="00D957E7">
      <w:pPr>
        <w:spacing w:after="0" w:line="240" w:lineRule="auto"/>
        <w:ind w:firstLine="0"/>
        <w:jc w:val="center"/>
      </w:pPr>
      <w:r w:rsidRPr="00697192">
        <w:t xml:space="preserve">Оценка объемов и источников финансирования мероприятий программы комплексного </w:t>
      </w:r>
    </w:p>
    <w:p w14:paraId="1670A22C" w14:textId="77777777" w:rsidR="00D957E7" w:rsidRPr="00697192" w:rsidRDefault="00D957E7" w:rsidP="00D957E7">
      <w:pPr>
        <w:spacing w:after="0" w:line="240" w:lineRule="auto"/>
        <w:ind w:firstLine="0"/>
        <w:jc w:val="center"/>
      </w:pPr>
      <w:r w:rsidRPr="00697192">
        <w:t>развития транспортной инфраструктуры городское поселение Приобье</w:t>
      </w:r>
    </w:p>
    <w:p w14:paraId="7A0A2F0C" w14:textId="77777777" w:rsidR="00D957E7" w:rsidRPr="00697192" w:rsidRDefault="00D957E7" w:rsidP="00D957E7">
      <w:pPr>
        <w:spacing w:after="0" w:line="240" w:lineRule="auto"/>
        <w:ind w:firstLine="0"/>
        <w:jc w:val="center"/>
      </w:pPr>
      <w:r w:rsidRPr="00697192">
        <w:t>Октябрьского района Ханты-Мансийского автономного округа-Югры</w:t>
      </w:r>
    </w:p>
    <w:p w14:paraId="73BBE0FC" w14:textId="77777777" w:rsidR="00D957E7" w:rsidRDefault="00D957E7" w:rsidP="00D957E7">
      <w:pPr>
        <w:ind w:firstLine="0"/>
        <w:jc w:val="center"/>
      </w:pPr>
      <w:r w:rsidRPr="00697192">
        <w:t>на 2017-2021 годы и на период до 2025 года</w:t>
      </w:r>
    </w:p>
    <w:p w14:paraId="4C799BD0" w14:textId="354B38B8" w:rsidR="0010348D" w:rsidRDefault="0010348D" w:rsidP="00D957E7">
      <w:pPr>
        <w:ind w:firstLine="0"/>
        <w:rPr>
          <w:rFonts w:asciiTheme="minorHAnsi" w:eastAsiaTheme="minorHAnsi" w:hAnsiTheme="minorHAnsi" w:cstheme="minorBidi"/>
          <w:sz w:val="22"/>
        </w:rPr>
      </w:pPr>
    </w:p>
    <w:tbl>
      <w:tblPr>
        <w:tblStyle w:val="af2"/>
        <w:tblW w:w="15795" w:type="dxa"/>
        <w:tblInd w:w="-856" w:type="dxa"/>
        <w:tblLook w:val="04A0" w:firstRow="1" w:lastRow="0" w:firstColumn="1" w:lastColumn="0" w:noHBand="0" w:noVBand="1"/>
      </w:tblPr>
      <w:tblGrid>
        <w:gridCol w:w="2346"/>
        <w:gridCol w:w="961"/>
        <w:gridCol w:w="170"/>
        <w:gridCol w:w="1166"/>
        <w:gridCol w:w="1267"/>
        <w:gridCol w:w="1041"/>
        <w:gridCol w:w="1070"/>
        <w:gridCol w:w="1166"/>
        <w:gridCol w:w="1166"/>
        <w:gridCol w:w="1166"/>
        <w:gridCol w:w="1166"/>
        <w:gridCol w:w="1066"/>
        <w:gridCol w:w="778"/>
        <w:gridCol w:w="1266"/>
      </w:tblGrid>
      <w:tr w:rsidR="0010348D" w:rsidRPr="00427035" w14:paraId="4EF5CF99" w14:textId="77777777" w:rsidTr="0010348D">
        <w:trPr>
          <w:divId w:val="1950968136"/>
          <w:trHeight w:val="315"/>
        </w:trPr>
        <w:tc>
          <w:tcPr>
            <w:tcW w:w="2346" w:type="dxa"/>
            <w:vMerge w:val="restart"/>
            <w:shd w:val="clear" w:color="auto" w:fill="auto"/>
            <w:hideMark/>
          </w:tcPr>
          <w:p w14:paraId="0A2CC286" w14:textId="0D59E382" w:rsidR="0010348D" w:rsidRPr="00427035" w:rsidRDefault="0010348D" w:rsidP="0010348D">
            <w:pPr>
              <w:ind w:firstLine="0"/>
              <w:rPr>
                <w:b/>
                <w:bCs/>
                <w:sz w:val="18"/>
                <w:szCs w:val="18"/>
              </w:rPr>
            </w:pPr>
            <w:r w:rsidRPr="00427035">
              <w:rPr>
                <w:b/>
                <w:bCs/>
                <w:sz w:val="18"/>
                <w:szCs w:val="18"/>
              </w:rPr>
              <w:t>Мероприятия</w:t>
            </w:r>
          </w:p>
        </w:tc>
        <w:tc>
          <w:tcPr>
            <w:tcW w:w="961" w:type="dxa"/>
            <w:shd w:val="clear" w:color="auto" w:fill="auto"/>
            <w:hideMark/>
          </w:tcPr>
          <w:p w14:paraId="722F55DC" w14:textId="77777777" w:rsidR="0010348D" w:rsidRPr="00427035" w:rsidRDefault="0010348D" w:rsidP="0010348D">
            <w:pPr>
              <w:ind w:firstLine="0"/>
              <w:rPr>
                <w:b/>
                <w:bCs/>
                <w:sz w:val="18"/>
                <w:szCs w:val="18"/>
              </w:rPr>
            </w:pPr>
            <w:r w:rsidRPr="00427035">
              <w:rPr>
                <w:b/>
                <w:bCs/>
                <w:sz w:val="18"/>
                <w:szCs w:val="18"/>
              </w:rPr>
              <w:t> </w:t>
            </w:r>
          </w:p>
        </w:tc>
        <w:tc>
          <w:tcPr>
            <w:tcW w:w="12488" w:type="dxa"/>
            <w:gridSpan w:val="12"/>
            <w:shd w:val="clear" w:color="auto" w:fill="auto"/>
            <w:hideMark/>
          </w:tcPr>
          <w:p w14:paraId="1CFDC831" w14:textId="77777777" w:rsidR="0010348D" w:rsidRPr="00427035" w:rsidRDefault="0010348D" w:rsidP="0010348D">
            <w:pPr>
              <w:ind w:firstLine="0"/>
              <w:rPr>
                <w:b/>
                <w:bCs/>
                <w:sz w:val="18"/>
                <w:szCs w:val="18"/>
              </w:rPr>
            </w:pPr>
            <w:r w:rsidRPr="00427035">
              <w:rPr>
                <w:b/>
                <w:bCs/>
                <w:sz w:val="18"/>
                <w:szCs w:val="18"/>
              </w:rPr>
              <w:t>Объем капитальных вложений, тыс. руб.</w:t>
            </w:r>
          </w:p>
        </w:tc>
      </w:tr>
      <w:tr w:rsidR="0010348D" w:rsidRPr="00427035" w14:paraId="4F7D2DD6" w14:textId="77777777" w:rsidTr="0010348D">
        <w:trPr>
          <w:divId w:val="1950968136"/>
          <w:trHeight w:val="315"/>
        </w:trPr>
        <w:tc>
          <w:tcPr>
            <w:tcW w:w="2346" w:type="dxa"/>
            <w:vMerge/>
            <w:shd w:val="clear" w:color="auto" w:fill="auto"/>
            <w:hideMark/>
          </w:tcPr>
          <w:p w14:paraId="472A0B94" w14:textId="77777777" w:rsidR="0010348D" w:rsidRPr="00427035" w:rsidRDefault="0010348D" w:rsidP="0010348D">
            <w:pPr>
              <w:ind w:firstLine="0"/>
              <w:rPr>
                <w:b/>
                <w:bCs/>
                <w:sz w:val="18"/>
                <w:szCs w:val="18"/>
              </w:rPr>
            </w:pPr>
          </w:p>
        </w:tc>
        <w:tc>
          <w:tcPr>
            <w:tcW w:w="4605" w:type="dxa"/>
            <w:gridSpan w:val="5"/>
            <w:shd w:val="clear" w:color="auto" w:fill="auto"/>
            <w:hideMark/>
          </w:tcPr>
          <w:p w14:paraId="330B154B" w14:textId="77777777" w:rsidR="0010348D" w:rsidRPr="00427035" w:rsidRDefault="0010348D" w:rsidP="0010348D">
            <w:pPr>
              <w:ind w:firstLine="0"/>
              <w:rPr>
                <w:b/>
                <w:bCs/>
                <w:sz w:val="18"/>
                <w:szCs w:val="18"/>
              </w:rPr>
            </w:pPr>
            <w:r w:rsidRPr="00427035">
              <w:rPr>
                <w:b/>
                <w:bCs/>
                <w:sz w:val="18"/>
                <w:szCs w:val="18"/>
              </w:rPr>
              <w:t>Итого</w:t>
            </w:r>
          </w:p>
        </w:tc>
        <w:tc>
          <w:tcPr>
            <w:tcW w:w="1070" w:type="dxa"/>
            <w:vMerge w:val="restart"/>
            <w:shd w:val="clear" w:color="auto" w:fill="auto"/>
            <w:hideMark/>
          </w:tcPr>
          <w:p w14:paraId="4B3CA0A2" w14:textId="77777777" w:rsidR="0010348D" w:rsidRPr="00427035" w:rsidRDefault="0010348D" w:rsidP="0010348D">
            <w:pPr>
              <w:ind w:firstLine="0"/>
              <w:rPr>
                <w:b/>
                <w:bCs/>
                <w:sz w:val="18"/>
                <w:szCs w:val="18"/>
              </w:rPr>
            </w:pPr>
            <w:r w:rsidRPr="00427035">
              <w:rPr>
                <w:b/>
                <w:bCs/>
                <w:sz w:val="18"/>
                <w:szCs w:val="18"/>
              </w:rPr>
              <w:t>2017</w:t>
            </w:r>
          </w:p>
        </w:tc>
        <w:tc>
          <w:tcPr>
            <w:tcW w:w="1166" w:type="dxa"/>
            <w:vMerge w:val="restart"/>
            <w:shd w:val="clear" w:color="auto" w:fill="auto"/>
            <w:hideMark/>
          </w:tcPr>
          <w:p w14:paraId="6FEB3E24" w14:textId="77777777" w:rsidR="0010348D" w:rsidRPr="00427035" w:rsidRDefault="0010348D" w:rsidP="0010348D">
            <w:pPr>
              <w:ind w:firstLine="0"/>
              <w:rPr>
                <w:b/>
                <w:bCs/>
                <w:sz w:val="18"/>
                <w:szCs w:val="18"/>
              </w:rPr>
            </w:pPr>
            <w:r w:rsidRPr="00427035">
              <w:rPr>
                <w:b/>
                <w:bCs/>
                <w:sz w:val="18"/>
                <w:szCs w:val="18"/>
              </w:rPr>
              <w:t>2018</w:t>
            </w:r>
          </w:p>
        </w:tc>
        <w:tc>
          <w:tcPr>
            <w:tcW w:w="1166" w:type="dxa"/>
            <w:vMerge w:val="restart"/>
            <w:shd w:val="clear" w:color="auto" w:fill="auto"/>
            <w:hideMark/>
          </w:tcPr>
          <w:p w14:paraId="2EBBDC5F" w14:textId="77777777" w:rsidR="0010348D" w:rsidRPr="00427035" w:rsidRDefault="0010348D" w:rsidP="0010348D">
            <w:pPr>
              <w:ind w:firstLine="0"/>
              <w:rPr>
                <w:b/>
                <w:bCs/>
                <w:sz w:val="18"/>
                <w:szCs w:val="18"/>
              </w:rPr>
            </w:pPr>
            <w:r w:rsidRPr="00427035">
              <w:rPr>
                <w:b/>
                <w:bCs/>
                <w:sz w:val="18"/>
                <w:szCs w:val="18"/>
              </w:rPr>
              <w:t>2019</w:t>
            </w:r>
          </w:p>
        </w:tc>
        <w:tc>
          <w:tcPr>
            <w:tcW w:w="1166" w:type="dxa"/>
            <w:vMerge w:val="restart"/>
            <w:shd w:val="clear" w:color="auto" w:fill="auto"/>
            <w:hideMark/>
          </w:tcPr>
          <w:p w14:paraId="7801F490" w14:textId="77777777" w:rsidR="0010348D" w:rsidRPr="00427035" w:rsidRDefault="0010348D" w:rsidP="0010348D">
            <w:pPr>
              <w:ind w:firstLine="0"/>
              <w:rPr>
                <w:b/>
                <w:bCs/>
                <w:sz w:val="18"/>
                <w:szCs w:val="18"/>
              </w:rPr>
            </w:pPr>
            <w:r w:rsidRPr="00427035">
              <w:rPr>
                <w:b/>
                <w:bCs/>
                <w:sz w:val="18"/>
                <w:szCs w:val="18"/>
              </w:rPr>
              <w:t>2020</w:t>
            </w:r>
          </w:p>
        </w:tc>
        <w:tc>
          <w:tcPr>
            <w:tcW w:w="1166" w:type="dxa"/>
            <w:vMerge w:val="restart"/>
            <w:shd w:val="clear" w:color="auto" w:fill="auto"/>
            <w:hideMark/>
          </w:tcPr>
          <w:p w14:paraId="7E102029" w14:textId="77777777" w:rsidR="0010348D" w:rsidRPr="00427035" w:rsidRDefault="0010348D" w:rsidP="0010348D">
            <w:pPr>
              <w:ind w:firstLine="0"/>
              <w:rPr>
                <w:b/>
                <w:bCs/>
                <w:sz w:val="18"/>
                <w:szCs w:val="18"/>
              </w:rPr>
            </w:pPr>
            <w:r w:rsidRPr="00427035">
              <w:rPr>
                <w:b/>
                <w:bCs/>
                <w:sz w:val="18"/>
                <w:szCs w:val="18"/>
              </w:rPr>
              <w:t>2021</w:t>
            </w:r>
          </w:p>
        </w:tc>
        <w:tc>
          <w:tcPr>
            <w:tcW w:w="1066" w:type="dxa"/>
            <w:vMerge w:val="restart"/>
            <w:shd w:val="clear" w:color="auto" w:fill="auto"/>
            <w:hideMark/>
          </w:tcPr>
          <w:p w14:paraId="4BAEBBCE" w14:textId="77777777" w:rsidR="0010348D" w:rsidRPr="00427035" w:rsidRDefault="0010348D" w:rsidP="0010348D">
            <w:pPr>
              <w:ind w:firstLine="0"/>
              <w:rPr>
                <w:b/>
                <w:bCs/>
                <w:sz w:val="18"/>
                <w:szCs w:val="18"/>
              </w:rPr>
            </w:pPr>
            <w:r w:rsidRPr="00427035">
              <w:rPr>
                <w:b/>
                <w:bCs/>
                <w:sz w:val="18"/>
                <w:szCs w:val="18"/>
              </w:rPr>
              <w:t>2022</w:t>
            </w:r>
          </w:p>
        </w:tc>
        <w:tc>
          <w:tcPr>
            <w:tcW w:w="778" w:type="dxa"/>
            <w:vMerge w:val="restart"/>
            <w:shd w:val="clear" w:color="auto" w:fill="auto"/>
            <w:hideMark/>
          </w:tcPr>
          <w:p w14:paraId="0967B1DE" w14:textId="77777777" w:rsidR="0010348D" w:rsidRPr="00427035" w:rsidRDefault="0010348D" w:rsidP="0010348D">
            <w:pPr>
              <w:ind w:firstLine="0"/>
              <w:rPr>
                <w:b/>
                <w:bCs/>
                <w:sz w:val="18"/>
                <w:szCs w:val="18"/>
              </w:rPr>
            </w:pPr>
            <w:r w:rsidRPr="00427035">
              <w:rPr>
                <w:b/>
                <w:bCs/>
                <w:sz w:val="18"/>
                <w:szCs w:val="18"/>
                <w:lang w:val="en-US"/>
              </w:rPr>
              <w:t>2023</w:t>
            </w:r>
          </w:p>
        </w:tc>
        <w:tc>
          <w:tcPr>
            <w:tcW w:w="1266" w:type="dxa"/>
            <w:vMerge w:val="restart"/>
            <w:shd w:val="clear" w:color="auto" w:fill="auto"/>
            <w:hideMark/>
          </w:tcPr>
          <w:p w14:paraId="6A1F57EE" w14:textId="77777777" w:rsidR="0010348D" w:rsidRPr="00427035" w:rsidRDefault="0010348D" w:rsidP="0010348D">
            <w:pPr>
              <w:ind w:firstLine="0"/>
              <w:rPr>
                <w:b/>
                <w:bCs/>
                <w:sz w:val="18"/>
                <w:szCs w:val="18"/>
              </w:rPr>
            </w:pPr>
            <w:r w:rsidRPr="00427035">
              <w:rPr>
                <w:b/>
                <w:bCs/>
                <w:sz w:val="18"/>
                <w:szCs w:val="18"/>
                <w:lang w:val="en-US"/>
              </w:rPr>
              <w:t>2024 - 2026</w:t>
            </w:r>
          </w:p>
        </w:tc>
      </w:tr>
      <w:tr w:rsidR="0010348D" w:rsidRPr="00427035" w14:paraId="68A1CF33" w14:textId="77777777" w:rsidTr="0010348D">
        <w:trPr>
          <w:divId w:val="1950968136"/>
          <w:trHeight w:val="525"/>
        </w:trPr>
        <w:tc>
          <w:tcPr>
            <w:tcW w:w="2346" w:type="dxa"/>
            <w:vMerge/>
            <w:shd w:val="clear" w:color="auto" w:fill="auto"/>
            <w:hideMark/>
          </w:tcPr>
          <w:p w14:paraId="1054458F" w14:textId="77777777" w:rsidR="0010348D" w:rsidRPr="00427035" w:rsidRDefault="0010348D" w:rsidP="0010348D">
            <w:pPr>
              <w:ind w:firstLine="0"/>
              <w:rPr>
                <w:b/>
                <w:bCs/>
                <w:sz w:val="18"/>
                <w:szCs w:val="18"/>
              </w:rPr>
            </w:pPr>
          </w:p>
        </w:tc>
        <w:tc>
          <w:tcPr>
            <w:tcW w:w="1131" w:type="dxa"/>
            <w:gridSpan w:val="2"/>
            <w:shd w:val="clear" w:color="auto" w:fill="auto"/>
            <w:hideMark/>
          </w:tcPr>
          <w:p w14:paraId="0BFD381F" w14:textId="77777777" w:rsidR="0010348D" w:rsidRPr="00427035" w:rsidRDefault="0010348D" w:rsidP="0010348D">
            <w:pPr>
              <w:ind w:firstLine="0"/>
              <w:rPr>
                <w:b/>
                <w:bCs/>
                <w:sz w:val="18"/>
                <w:szCs w:val="18"/>
              </w:rPr>
            </w:pPr>
            <w:proofErr w:type="spellStart"/>
            <w:r w:rsidRPr="00427035">
              <w:rPr>
                <w:b/>
                <w:bCs/>
                <w:sz w:val="18"/>
                <w:szCs w:val="18"/>
              </w:rPr>
              <w:t>фед</w:t>
            </w:r>
            <w:proofErr w:type="spellEnd"/>
            <w:r w:rsidRPr="00427035">
              <w:rPr>
                <w:b/>
                <w:bCs/>
                <w:sz w:val="18"/>
                <w:szCs w:val="18"/>
              </w:rPr>
              <w:t xml:space="preserve">. </w:t>
            </w:r>
            <w:proofErr w:type="spellStart"/>
            <w:r w:rsidRPr="00427035">
              <w:rPr>
                <w:b/>
                <w:bCs/>
                <w:sz w:val="18"/>
                <w:szCs w:val="18"/>
              </w:rPr>
              <w:t>бюдж</w:t>
            </w:r>
            <w:proofErr w:type="spellEnd"/>
          </w:p>
        </w:tc>
        <w:tc>
          <w:tcPr>
            <w:tcW w:w="1166" w:type="dxa"/>
            <w:shd w:val="clear" w:color="auto" w:fill="auto"/>
            <w:hideMark/>
          </w:tcPr>
          <w:p w14:paraId="0C5EC772" w14:textId="77777777" w:rsidR="0010348D" w:rsidRPr="00427035" w:rsidRDefault="0010348D" w:rsidP="0010348D">
            <w:pPr>
              <w:ind w:firstLine="0"/>
              <w:rPr>
                <w:b/>
                <w:bCs/>
                <w:sz w:val="18"/>
                <w:szCs w:val="18"/>
              </w:rPr>
            </w:pPr>
            <w:proofErr w:type="spellStart"/>
            <w:r w:rsidRPr="00427035">
              <w:rPr>
                <w:b/>
                <w:bCs/>
                <w:sz w:val="18"/>
                <w:szCs w:val="18"/>
              </w:rPr>
              <w:t>бюдж</w:t>
            </w:r>
            <w:proofErr w:type="spellEnd"/>
            <w:r w:rsidRPr="00427035">
              <w:rPr>
                <w:b/>
                <w:bCs/>
                <w:sz w:val="18"/>
                <w:szCs w:val="18"/>
              </w:rPr>
              <w:t>. субъекта</w:t>
            </w:r>
          </w:p>
        </w:tc>
        <w:tc>
          <w:tcPr>
            <w:tcW w:w="1267" w:type="dxa"/>
            <w:shd w:val="clear" w:color="auto" w:fill="auto"/>
            <w:hideMark/>
          </w:tcPr>
          <w:p w14:paraId="2B160D26" w14:textId="77777777" w:rsidR="0010348D" w:rsidRPr="00427035" w:rsidRDefault="0010348D" w:rsidP="0010348D">
            <w:pPr>
              <w:ind w:firstLine="0"/>
              <w:rPr>
                <w:b/>
                <w:bCs/>
                <w:sz w:val="18"/>
                <w:szCs w:val="18"/>
              </w:rPr>
            </w:pPr>
            <w:proofErr w:type="spellStart"/>
            <w:r w:rsidRPr="00427035">
              <w:rPr>
                <w:b/>
                <w:bCs/>
                <w:sz w:val="18"/>
                <w:szCs w:val="18"/>
              </w:rPr>
              <w:t>бюдж</w:t>
            </w:r>
            <w:proofErr w:type="spellEnd"/>
            <w:r w:rsidRPr="00427035">
              <w:rPr>
                <w:b/>
                <w:bCs/>
                <w:sz w:val="18"/>
                <w:szCs w:val="18"/>
              </w:rPr>
              <w:t>. МО</w:t>
            </w:r>
          </w:p>
        </w:tc>
        <w:tc>
          <w:tcPr>
            <w:tcW w:w="1041" w:type="dxa"/>
            <w:shd w:val="clear" w:color="auto" w:fill="auto"/>
            <w:hideMark/>
          </w:tcPr>
          <w:p w14:paraId="08032F25" w14:textId="77777777" w:rsidR="0010348D" w:rsidRPr="00427035" w:rsidRDefault="0010348D" w:rsidP="0010348D">
            <w:pPr>
              <w:ind w:firstLine="0"/>
              <w:rPr>
                <w:b/>
                <w:bCs/>
                <w:sz w:val="18"/>
                <w:szCs w:val="18"/>
              </w:rPr>
            </w:pPr>
            <w:proofErr w:type="spellStart"/>
            <w:r w:rsidRPr="00427035">
              <w:rPr>
                <w:b/>
                <w:bCs/>
                <w:sz w:val="18"/>
                <w:szCs w:val="18"/>
              </w:rPr>
              <w:t>внебюдж</w:t>
            </w:r>
            <w:proofErr w:type="spellEnd"/>
          </w:p>
        </w:tc>
        <w:tc>
          <w:tcPr>
            <w:tcW w:w="1070" w:type="dxa"/>
            <w:vMerge/>
            <w:shd w:val="clear" w:color="auto" w:fill="auto"/>
            <w:hideMark/>
          </w:tcPr>
          <w:p w14:paraId="7D3444BA" w14:textId="77777777" w:rsidR="0010348D" w:rsidRPr="00427035" w:rsidRDefault="0010348D" w:rsidP="0010348D">
            <w:pPr>
              <w:ind w:firstLine="0"/>
              <w:rPr>
                <w:b/>
                <w:bCs/>
                <w:sz w:val="18"/>
                <w:szCs w:val="18"/>
              </w:rPr>
            </w:pPr>
          </w:p>
        </w:tc>
        <w:tc>
          <w:tcPr>
            <w:tcW w:w="1166" w:type="dxa"/>
            <w:vMerge/>
            <w:shd w:val="clear" w:color="auto" w:fill="auto"/>
            <w:hideMark/>
          </w:tcPr>
          <w:p w14:paraId="593D8CCE" w14:textId="77777777" w:rsidR="0010348D" w:rsidRPr="00427035" w:rsidRDefault="0010348D" w:rsidP="0010348D">
            <w:pPr>
              <w:ind w:firstLine="0"/>
              <w:rPr>
                <w:b/>
                <w:bCs/>
                <w:sz w:val="18"/>
                <w:szCs w:val="18"/>
              </w:rPr>
            </w:pPr>
          </w:p>
        </w:tc>
        <w:tc>
          <w:tcPr>
            <w:tcW w:w="1166" w:type="dxa"/>
            <w:vMerge/>
            <w:shd w:val="clear" w:color="auto" w:fill="auto"/>
            <w:hideMark/>
          </w:tcPr>
          <w:p w14:paraId="294F90C8" w14:textId="77777777" w:rsidR="0010348D" w:rsidRPr="00427035" w:rsidRDefault="0010348D" w:rsidP="0010348D">
            <w:pPr>
              <w:ind w:firstLine="0"/>
              <w:rPr>
                <w:b/>
                <w:bCs/>
                <w:sz w:val="18"/>
                <w:szCs w:val="18"/>
              </w:rPr>
            </w:pPr>
          </w:p>
        </w:tc>
        <w:tc>
          <w:tcPr>
            <w:tcW w:w="1166" w:type="dxa"/>
            <w:vMerge/>
            <w:shd w:val="clear" w:color="auto" w:fill="auto"/>
            <w:hideMark/>
          </w:tcPr>
          <w:p w14:paraId="6C72093E" w14:textId="77777777" w:rsidR="0010348D" w:rsidRPr="00427035" w:rsidRDefault="0010348D" w:rsidP="0010348D">
            <w:pPr>
              <w:ind w:firstLine="0"/>
              <w:rPr>
                <w:b/>
                <w:bCs/>
                <w:sz w:val="18"/>
                <w:szCs w:val="18"/>
              </w:rPr>
            </w:pPr>
          </w:p>
        </w:tc>
        <w:tc>
          <w:tcPr>
            <w:tcW w:w="1166" w:type="dxa"/>
            <w:vMerge/>
            <w:shd w:val="clear" w:color="auto" w:fill="auto"/>
            <w:hideMark/>
          </w:tcPr>
          <w:p w14:paraId="6DD97F64" w14:textId="77777777" w:rsidR="0010348D" w:rsidRPr="00427035" w:rsidRDefault="0010348D" w:rsidP="0010348D">
            <w:pPr>
              <w:ind w:firstLine="0"/>
              <w:rPr>
                <w:b/>
                <w:bCs/>
                <w:sz w:val="18"/>
                <w:szCs w:val="18"/>
              </w:rPr>
            </w:pPr>
          </w:p>
        </w:tc>
        <w:tc>
          <w:tcPr>
            <w:tcW w:w="1066" w:type="dxa"/>
            <w:vMerge/>
            <w:shd w:val="clear" w:color="auto" w:fill="auto"/>
            <w:hideMark/>
          </w:tcPr>
          <w:p w14:paraId="4BF90082" w14:textId="77777777" w:rsidR="0010348D" w:rsidRPr="00427035" w:rsidRDefault="0010348D" w:rsidP="0010348D">
            <w:pPr>
              <w:ind w:firstLine="0"/>
              <w:rPr>
                <w:b/>
                <w:bCs/>
                <w:sz w:val="18"/>
                <w:szCs w:val="18"/>
              </w:rPr>
            </w:pPr>
          </w:p>
        </w:tc>
        <w:tc>
          <w:tcPr>
            <w:tcW w:w="778" w:type="dxa"/>
            <w:vMerge/>
            <w:shd w:val="clear" w:color="auto" w:fill="auto"/>
            <w:hideMark/>
          </w:tcPr>
          <w:p w14:paraId="2A956BB2" w14:textId="77777777" w:rsidR="0010348D" w:rsidRPr="00427035" w:rsidRDefault="0010348D" w:rsidP="0010348D">
            <w:pPr>
              <w:ind w:firstLine="0"/>
              <w:rPr>
                <w:b/>
                <w:bCs/>
                <w:sz w:val="18"/>
                <w:szCs w:val="18"/>
              </w:rPr>
            </w:pPr>
          </w:p>
        </w:tc>
        <w:tc>
          <w:tcPr>
            <w:tcW w:w="1266" w:type="dxa"/>
            <w:vMerge/>
            <w:shd w:val="clear" w:color="auto" w:fill="auto"/>
            <w:hideMark/>
          </w:tcPr>
          <w:p w14:paraId="415157CB" w14:textId="77777777" w:rsidR="0010348D" w:rsidRPr="00427035" w:rsidRDefault="0010348D" w:rsidP="0010348D">
            <w:pPr>
              <w:ind w:firstLine="0"/>
              <w:rPr>
                <w:b/>
                <w:bCs/>
                <w:sz w:val="18"/>
                <w:szCs w:val="18"/>
              </w:rPr>
            </w:pPr>
          </w:p>
        </w:tc>
      </w:tr>
      <w:tr w:rsidR="0010348D" w:rsidRPr="00427035" w14:paraId="7F451F7C" w14:textId="77777777" w:rsidTr="0010348D">
        <w:trPr>
          <w:divId w:val="1950968136"/>
          <w:trHeight w:val="315"/>
        </w:trPr>
        <w:tc>
          <w:tcPr>
            <w:tcW w:w="15795" w:type="dxa"/>
            <w:gridSpan w:val="14"/>
            <w:shd w:val="clear" w:color="auto" w:fill="auto"/>
            <w:hideMark/>
          </w:tcPr>
          <w:p w14:paraId="2296CA2B" w14:textId="77777777" w:rsidR="0010348D" w:rsidRPr="00427035" w:rsidRDefault="0010348D" w:rsidP="0010348D">
            <w:pPr>
              <w:ind w:firstLine="0"/>
              <w:rPr>
                <w:b/>
                <w:bCs/>
                <w:sz w:val="18"/>
                <w:szCs w:val="18"/>
              </w:rPr>
            </w:pPr>
            <w:proofErr w:type="spellStart"/>
            <w:r w:rsidRPr="00427035">
              <w:rPr>
                <w:b/>
                <w:bCs/>
                <w:sz w:val="18"/>
                <w:szCs w:val="18"/>
              </w:rPr>
              <w:t>Подпраграмма</w:t>
            </w:r>
            <w:proofErr w:type="spellEnd"/>
            <w:r w:rsidRPr="00427035">
              <w:rPr>
                <w:b/>
                <w:bCs/>
                <w:sz w:val="18"/>
                <w:szCs w:val="18"/>
              </w:rPr>
              <w:t xml:space="preserve"> 1 «Мероприятия по развитию транспортной инфраструктуры по видам транспорта»</w:t>
            </w:r>
          </w:p>
        </w:tc>
      </w:tr>
      <w:tr w:rsidR="0010348D" w:rsidRPr="00427035" w14:paraId="1C979772" w14:textId="77777777" w:rsidTr="0010348D">
        <w:trPr>
          <w:divId w:val="1950968136"/>
          <w:trHeight w:val="315"/>
        </w:trPr>
        <w:tc>
          <w:tcPr>
            <w:tcW w:w="15795" w:type="dxa"/>
            <w:gridSpan w:val="14"/>
            <w:shd w:val="clear" w:color="auto" w:fill="auto"/>
            <w:hideMark/>
          </w:tcPr>
          <w:p w14:paraId="19D5D58E" w14:textId="77777777" w:rsidR="0010348D" w:rsidRPr="00427035" w:rsidRDefault="0010348D" w:rsidP="0010348D">
            <w:pPr>
              <w:ind w:firstLine="0"/>
              <w:rPr>
                <w:i/>
                <w:iCs/>
                <w:sz w:val="18"/>
                <w:szCs w:val="18"/>
              </w:rPr>
            </w:pPr>
            <w:r w:rsidRPr="00427035">
              <w:rPr>
                <w:i/>
                <w:iCs/>
                <w:sz w:val="18"/>
                <w:szCs w:val="18"/>
              </w:rPr>
              <w:t>Задача 1 «Автомобильный транспорт»</w:t>
            </w:r>
          </w:p>
        </w:tc>
      </w:tr>
      <w:tr w:rsidR="0010348D" w:rsidRPr="00427035" w14:paraId="6E494424" w14:textId="77777777" w:rsidTr="0010348D">
        <w:trPr>
          <w:divId w:val="1950968136"/>
          <w:trHeight w:val="795"/>
        </w:trPr>
        <w:tc>
          <w:tcPr>
            <w:tcW w:w="2346" w:type="dxa"/>
            <w:shd w:val="clear" w:color="auto" w:fill="auto"/>
            <w:hideMark/>
          </w:tcPr>
          <w:p w14:paraId="7E99A1DD" w14:textId="77777777" w:rsidR="0010348D" w:rsidRPr="00427035" w:rsidRDefault="0010348D" w:rsidP="0010348D">
            <w:pPr>
              <w:ind w:firstLine="0"/>
              <w:rPr>
                <w:sz w:val="18"/>
                <w:szCs w:val="18"/>
              </w:rPr>
            </w:pPr>
            <w:r w:rsidRPr="00427035">
              <w:rPr>
                <w:sz w:val="18"/>
                <w:szCs w:val="18"/>
              </w:rPr>
              <w:t>Мероприятия не предусматриваются</w:t>
            </w:r>
          </w:p>
        </w:tc>
        <w:tc>
          <w:tcPr>
            <w:tcW w:w="1131" w:type="dxa"/>
            <w:gridSpan w:val="2"/>
            <w:shd w:val="clear" w:color="auto" w:fill="auto"/>
            <w:noWrap/>
            <w:hideMark/>
          </w:tcPr>
          <w:p w14:paraId="66E396FD"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442463EB" w14:textId="77777777" w:rsidR="0010348D" w:rsidRPr="00427035" w:rsidRDefault="0010348D" w:rsidP="0010348D">
            <w:pPr>
              <w:ind w:firstLine="0"/>
              <w:rPr>
                <w:sz w:val="18"/>
                <w:szCs w:val="18"/>
              </w:rPr>
            </w:pPr>
            <w:r w:rsidRPr="00427035">
              <w:rPr>
                <w:bCs/>
                <w:sz w:val="18"/>
                <w:szCs w:val="18"/>
              </w:rPr>
              <w:t> </w:t>
            </w:r>
          </w:p>
        </w:tc>
        <w:tc>
          <w:tcPr>
            <w:tcW w:w="1267" w:type="dxa"/>
            <w:shd w:val="clear" w:color="auto" w:fill="auto"/>
            <w:hideMark/>
          </w:tcPr>
          <w:p w14:paraId="4319F973" w14:textId="77777777" w:rsidR="0010348D" w:rsidRPr="00427035" w:rsidRDefault="0010348D" w:rsidP="0010348D">
            <w:pPr>
              <w:ind w:firstLine="0"/>
              <w:rPr>
                <w:sz w:val="18"/>
                <w:szCs w:val="18"/>
              </w:rPr>
            </w:pPr>
            <w:r w:rsidRPr="00427035">
              <w:rPr>
                <w:bCs/>
                <w:sz w:val="18"/>
                <w:szCs w:val="18"/>
              </w:rPr>
              <w:t> </w:t>
            </w:r>
          </w:p>
        </w:tc>
        <w:tc>
          <w:tcPr>
            <w:tcW w:w="1041" w:type="dxa"/>
            <w:shd w:val="clear" w:color="auto" w:fill="auto"/>
            <w:hideMark/>
          </w:tcPr>
          <w:p w14:paraId="56838AC4" w14:textId="77777777" w:rsidR="0010348D" w:rsidRPr="00427035" w:rsidRDefault="0010348D" w:rsidP="0010348D">
            <w:pPr>
              <w:ind w:firstLine="0"/>
              <w:rPr>
                <w:sz w:val="18"/>
                <w:szCs w:val="18"/>
              </w:rPr>
            </w:pPr>
            <w:r w:rsidRPr="00427035">
              <w:rPr>
                <w:bCs/>
                <w:sz w:val="18"/>
                <w:szCs w:val="18"/>
              </w:rPr>
              <w:t> </w:t>
            </w:r>
          </w:p>
        </w:tc>
        <w:tc>
          <w:tcPr>
            <w:tcW w:w="1070" w:type="dxa"/>
            <w:shd w:val="clear" w:color="auto" w:fill="auto"/>
            <w:hideMark/>
          </w:tcPr>
          <w:p w14:paraId="0F6F60D1"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3EE1DCB6"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79DD0117"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2E7FBA6E"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751FD72A" w14:textId="77777777" w:rsidR="0010348D" w:rsidRPr="00427035" w:rsidRDefault="0010348D" w:rsidP="0010348D">
            <w:pPr>
              <w:ind w:firstLine="0"/>
              <w:rPr>
                <w:sz w:val="18"/>
                <w:szCs w:val="18"/>
              </w:rPr>
            </w:pPr>
            <w:r w:rsidRPr="00427035">
              <w:rPr>
                <w:bCs/>
                <w:sz w:val="18"/>
                <w:szCs w:val="18"/>
              </w:rPr>
              <w:t> </w:t>
            </w:r>
          </w:p>
        </w:tc>
        <w:tc>
          <w:tcPr>
            <w:tcW w:w="1066" w:type="dxa"/>
            <w:shd w:val="clear" w:color="auto" w:fill="auto"/>
            <w:hideMark/>
          </w:tcPr>
          <w:p w14:paraId="618E51DA" w14:textId="77777777" w:rsidR="0010348D" w:rsidRPr="00427035" w:rsidRDefault="0010348D" w:rsidP="0010348D">
            <w:pPr>
              <w:ind w:firstLine="0"/>
              <w:rPr>
                <w:sz w:val="18"/>
                <w:szCs w:val="18"/>
              </w:rPr>
            </w:pPr>
            <w:r w:rsidRPr="00427035">
              <w:rPr>
                <w:bCs/>
                <w:sz w:val="18"/>
                <w:szCs w:val="18"/>
              </w:rPr>
              <w:t> </w:t>
            </w:r>
          </w:p>
        </w:tc>
        <w:tc>
          <w:tcPr>
            <w:tcW w:w="778" w:type="dxa"/>
            <w:shd w:val="clear" w:color="auto" w:fill="auto"/>
            <w:hideMark/>
          </w:tcPr>
          <w:p w14:paraId="2BE7121B" w14:textId="77777777" w:rsidR="0010348D" w:rsidRPr="00427035" w:rsidRDefault="0010348D" w:rsidP="0010348D">
            <w:pPr>
              <w:ind w:firstLine="0"/>
              <w:rPr>
                <w:sz w:val="18"/>
                <w:szCs w:val="18"/>
              </w:rPr>
            </w:pPr>
            <w:r w:rsidRPr="00427035">
              <w:rPr>
                <w:bCs/>
                <w:sz w:val="18"/>
                <w:szCs w:val="18"/>
              </w:rPr>
              <w:t> </w:t>
            </w:r>
          </w:p>
        </w:tc>
        <w:tc>
          <w:tcPr>
            <w:tcW w:w="1266" w:type="dxa"/>
            <w:shd w:val="clear" w:color="auto" w:fill="auto"/>
            <w:hideMark/>
          </w:tcPr>
          <w:p w14:paraId="5AAE5D97" w14:textId="77777777" w:rsidR="0010348D" w:rsidRPr="00427035" w:rsidRDefault="0010348D" w:rsidP="0010348D">
            <w:pPr>
              <w:ind w:firstLine="0"/>
              <w:rPr>
                <w:sz w:val="18"/>
                <w:szCs w:val="18"/>
              </w:rPr>
            </w:pPr>
            <w:r w:rsidRPr="00427035">
              <w:rPr>
                <w:bCs/>
                <w:sz w:val="18"/>
                <w:szCs w:val="18"/>
              </w:rPr>
              <w:t> </w:t>
            </w:r>
          </w:p>
        </w:tc>
      </w:tr>
      <w:tr w:rsidR="0010348D" w:rsidRPr="00427035" w14:paraId="4B663D3B" w14:textId="77777777" w:rsidTr="0010348D">
        <w:trPr>
          <w:divId w:val="1950968136"/>
          <w:trHeight w:val="315"/>
        </w:trPr>
        <w:tc>
          <w:tcPr>
            <w:tcW w:w="15795" w:type="dxa"/>
            <w:gridSpan w:val="14"/>
            <w:shd w:val="clear" w:color="auto" w:fill="auto"/>
            <w:hideMark/>
          </w:tcPr>
          <w:p w14:paraId="0BC81490" w14:textId="77777777" w:rsidR="0010348D" w:rsidRPr="00427035" w:rsidRDefault="0010348D" w:rsidP="0010348D">
            <w:pPr>
              <w:ind w:firstLine="0"/>
              <w:rPr>
                <w:i/>
                <w:iCs/>
                <w:sz w:val="18"/>
                <w:szCs w:val="18"/>
              </w:rPr>
            </w:pPr>
            <w:r w:rsidRPr="00427035">
              <w:rPr>
                <w:i/>
                <w:iCs/>
                <w:sz w:val="18"/>
                <w:szCs w:val="18"/>
              </w:rPr>
              <w:t>Задача 2 «Водный транспорт»</w:t>
            </w:r>
          </w:p>
        </w:tc>
      </w:tr>
      <w:tr w:rsidR="0010348D" w:rsidRPr="00427035" w14:paraId="2254595A" w14:textId="77777777" w:rsidTr="0010348D">
        <w:trPr>
          <w:divId w:val="1950968136"/>
          <w:trHeight w:val="727"/>
        </w:trPr>
        <w:tc>
          <w:tcPr>
            <w:tcW w:w="2346" w:type="dxa"/>
            <w:shd w:val="clear" w:color="auto" w:fill="auto"/>
            <w:hideMark/>
          </w:tcPr>
          <w:p w14:paraId="2C47EA4F" w14:textId="77777777" w:rsidR="0010348D" w:rsidRPr="00427035" w:rsidRDefault="0010348D" w:rsidP="0010348D">
            <w:pPr>
              <w:ind w:firstLine="0"/>
              <w:rPr>
                <w:sz w:val="18"/>
                <w:szCs w:val="18"/>
              </w:rPr>
            </w:pPr>
            <w:r w:rsidRPr="00427035">
              <w:rPr>
                <w:sz w:val="18"/>
                <w:szCs w:val="18"/>
              </w:rPr>
              <w:t>Мероприятия не предусматриваются</w:t>
            </w:r>
          </w:p>
        </w:tc>
        <w:tc>
          <w:tcPr>
            <w:tcW w:w="1131" w:type="dxa"/>
            <w:gridSpan w:val="2"/>
            <w:shd w:val="clear" w:color="auto" w:fill="auto"/>
            <w:noWrap/>
            <w:hideMark/>
          </w:tcPr>
          <w:p w14:paraId="5DF4A56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D7B2071"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7983A5C" w14:textId="77777777" w:rsidR="0010348D" w:rsidRPr="00427035" w:rsidRDefault="0010348D" w:rsidP="0010348D">
            <w:pPr>
              <w:ind w:firstLine="0"/>
              <w:rPr>
                <w:sz w:val="18"/>
                <w:szCs w:val="18"/>
              </w:rPr>
            </w:pPr>
            <w:r w:rsidRPr="00427035">
              <w:rPr>
                <w:sz w:val="18"/>
                <w:szCs w:val="18"/>
              </w:rPr>
              <w:t> </w:t>
            </w:r>
          </w:p>
        </w:tc>
        <w:tc>
          <w:tcPr>
            <w:tcW w:w="1041" w:type="dxa"/>
            <w:shd w:val="clear" w:color="auto" w:fill="auto"/>
            <w:hideMark/>
          </w:tcPr>
          <w:p w14:paraId="3603B4D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73C5DC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1E6DA2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04B3CB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164335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C122656"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F557EA4"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DE84BC6"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3AF9784" w14:textId="77777777" w:rsidR="0010348D" w:rsidRPr="00427035" w:rsidRDefault="0010348D" w:rsidP="0010348D">
            <w:pPr>
              <w:ind w:firstLine="0"/>
              <w:rPr>
                <w:sz w:val="18"/>
                <w:szCs w:val="18"/>
              </w:rPr>
            </w:pPr>
            <w:r w:rsidRPr="00427035">
              <w:rPr>
                <w:sz w:val="18"/>
                <w:szCs w:val="18"/>
              </w:rPr>
              <w:t> </w:t>
            </w:r>
          </w:p>
        </w:tc>
      </w:tr>
      <w:tr w:rsidR="0010348D" w:rsidRPr="00427035" w14:paraId="6D35EFF7" w14:textId="77777777" w:rsidTr="0010348D">
        <w:trPr>
          <w:divId w:val="1950968136"/>
          <w:trHeight w:val="315"/>
        </w:trPr>
        <w:tc>
          <w:tcPr>
            <w:tcW w:w="15795" w:type="dxa"/>
            <w:gridSpan w:val="14"/>
            <w:shd w:val="clear" w:color="auto" w:fill="auto"/>
            <w:hideMark/>
          </w:tcPr>
          <w:p w14:paraId="18F4A697" w14:textId="77777777" w:rsidR="0010348D" w:rsidRPr="00427035" w:rsidRDefault="0010348D" w:rsidP="0010348D">
            <w:pPr>
              <w:ind w:firstLine="0"/>
              <w:rPr>
                <w:i/>
                <w:iCs/>
                <w:sz w:val="18"/>
                <w:szCs w:val="18"/>
              </w:rPr>
            </w:pPr>
            <w:r w:rsidRPr="00427035">
              <w:rPr>
                <w:i/>
                <w:iCs/>
                <w:sz w:val="18"/>
                <w:szCs w:val="18"/>
              </w:rPr>
              <w:t>Задача 3 «Воздушный транспорт»</w:t>
            </w:r>
          </w:p>
        </w:tc>
      </w:tr>
      <w:tr w:rsidR="0010348D" w:rsidRPr="00427035" w14:paraId="0542D9CA" w14:textId="77777777" w:rsidTr="0010348D">
        <w:trPr>
          <w:divId w:val="1950968136"/>
          <w:trHeight w:val="1290"/>
        </w:trPr>
        <w:tc>
          <w:tcPr>
            <w:tcW w:w="2346" w:type="dxa"/>
            <w:shd w:val="clear" w:color="auto" w:fill="auto"/>
            <w:hideMark/>
          </w:tcPr>
          <w:p w14:paraId="4943D210" w14:textId="77777777" w:rsidR="0010348D" w:rsidRPr="00427035" w:rsidRDefault="0010348D" w:rsidP="0010348D">
            <w:pPr>
              <w:ind w:firstLine="0"/>
              <w:rPr>
                <w:sz w:val="18"/>
                <w:szCs w:val="18"/>
              </w:rPr>
            </w:pPr>
            <w:r w:rsidRPr="00427035">
              <w:rPr>
                <w:sz w:val="18"/>
                <w:szCs w:val="18"/>
              </w:rPr>
              <w:t>Мероприятия не предусматриваются</w:t>
            </w:r>
          </w:p>
        </w:tc>
        <w:tc>
          <w:tcPr>
            <w:tcW w:w="1131" w:type="dxa"/>
            <w:gridSpan w:val="2"/>
            <w:shd w:val="clear" w:color="auto" w:fill="auto"/>
            <w:noWrap/>
            <w:hideMark/>
          </w:tcPr>
          <w:p w14:paraId="49DE890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93C9E5F"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25949CDF" w14:textId="77777777" w:rsidR="0010348D" w:rsidRPr="00427035" w:rsidRDefault="0010348D" w:rsidP="0010348D">
            <w:pPr>
              <w:ind w:firstLine="0"/>
              <w:rPr>
                <w:sz w:val="18"/>
                <w:szCs w:val="18"/>
              </w:rPr>
            </w:pPr>
            <w:r w:rsidRPr="00427035">
              <w:rPr>
                <w:sz w:val="18"/>
                <w:szCs w:val="18"/>
              </w:rPr>
              <w:t> </w:t>
            </w:r>
          </w:p>
        </w:tc>
        <w:tc>
          <w:tcPr>
            <w:tcW w:w="1041" w:type="dxa"/>
            <w:shd w:val="clear" w:color="auto" w:fill="auto"/>
            <w:hideMark/>
          </w:tcPr>
          <w:p w14:paraId="5152E25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73C105F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F0E5B4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4CF789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65250F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EF8BD04"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7781F84"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65DD55B"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8CEEC10" w14:textId="77777777" w:rsidR="0010348D" w:rsidRPr="00427035" w:rsidRDefault="0010348D" w:rsidP="0010348D">
            <w:pPr>
              <w:ind w:firstLine="0"/>
              <w:rPr>
                <w:sz w:val="18"/>
                <w:szCs w:val="18"/>
              </w:rPr>
            </w:pPr>
            <w:r w:rsidRPr="00427035">
              <w:rPr>
                <w:sz w:val="18"/>
                <w:szCs w:val="18"/>
              </w:rPr>
              <w:t> </w:t>
            </w:r>
          </w:p>
        </w:tc>
      </w:tr>
      <w:tr w:rsidR="0010348D" w:rsidRPr="00427035" w14:paraId="1BAA9020" w14:textId="77777777" w:rsidTr="0010348D">
        <w:trPr>
          <w:divId w:val="1950968136"/>
          <w:trHeight w:val="315"/>
        </w:trPr>
        <w:tc>
          <w:tcPr>
            <w:tcW w:w="15795" w:type="dxa"/>
            <w:gridSpan w:val="14"/>
            <w:shd w:val="clear" w:color="auto" w:fill="auto"/>
            <w:hideMark/>
          </w:tcPr>
          <w:p w14:paraId="70A9C1CB" w14:textId="77777777" w:rsidR="0010348D" w:rsidRPr="00427035" w:rsidRDefault="0010348D" w:rsidP="0010348D">
            <w:pPr>
              <w:ind w:firstLine="0"/>
              <w:rPr>
                <w:i/>
                <w:iCs/>
                <w:sz w:val="18"/>
                <w:szCs w:val="18"/>
              </w:rPr>
            </w:pPr>
            <w:r w:rsidRPr="00427035">
              <w:rPr>
                <w:i/>
                <w:iCs/>
                <w:sz w:val="18"/>
                <w:szCs w:val="18"/>
              </w:rPr>
              <w:lastRenderedPageBreak/>
              <w:t>Задача 4 «Железнодорожный транспорт»</w:t>
            </w:r>
          </w:p>
        </w:tc>
      </w:tr>
      <w:tr w:rsidR="0010348D" w:rsidRPr="00427035" w14:paraId="079760B7" w14:textId="77777777" w:rsidTr="00427035">
        <w:trPr>
          <w:divId w:val="1950968136"/>
          <w:trHeight w:val="624"/>
        </w:trPr>
        <w:tc>
          <w:tcPr>
            <w:tcW w:w="2346" w:type="dxa"/>
            <w:shd w:val="clear" w:color="auto" w:fill="auto"/>
            <w:hideMark/>
          </w:tcPr>
          <w:p w14:paraId="7967DAC9" w14:textId="77777777" w:rsidR="0010348D" w:rsidRPr="00427035" w:rsidRDefault="0010348D" w:rsidP="0010348D">
            <w:pPr>
              <w:ind w:firstLine="0"/>
              <w:rPr>
                <w:sz w:val="18"/>
                <w:szCs w:val="18"/>
              </w:rPr>
            </w:pPr>
            <w:r w:rsidRPr="00427035">
              <w:rPr>
                <w:sz w:val="18"/>
                <w:szCs w:val="18"/>
              </w:rPr>
              <w:t>Мероприятия не предусматриваются</w:t>
            </w:r>
          </w:p>
        </w:tc>
        <w:tc>
          <w:tcPr>
            <w:tcW w:w="1131" w:type="dxa"/>
            <w:gridSpan w:val="2"/>
            <w:shd w:val="clear" w:color="auto" w:fill="auto"/>
            <w:noWrap/>
            <w:hideMark/>
          </w:tcPr>
          <w:p w14:paraId="204155F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58AE163"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3BF5367B" w14:textId="77777777" w:rsidR="0010348D" w:rsidRPr="00427035" w:rsidRDefault="0010348D" w:rsidP="0010348D">
            <w:pPr>
              <w:ind w:firstLine="0"/>
              <w:rPr>
                <w:sz w:val="18"/>
                <w:szCs w:val="18"/>
              </w:rPr>
            </w:pPr>
            <w:r w:rsidRPr="00427035">
              <w:rPr>
                <w:sz w:val="18"/>
                <w:szCs w:val="18"/>
              </w:rPr>
              <w:t> </w:t>
            </w:r>
          </w:p>
        </w:tc>
        <w:tc>
          <w:tcPr>
            <w:tcW w:w="1041" w:type="dxa"/>
            <w:shd w:val="clear" w:color="auto" w:fill="auto"/>
            <w:hideMark/>
          </w:tcPr>
          <w:p w14:paraId="4937EA45"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1232DE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DA4289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DB7165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3E1880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2BA499"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3B563C54"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6552593"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3B8F680C" w14:textId="77777777" w:rsidR="0010348D" w:rsidRPr="00427035" w:rsidRDefault="0010348D" w:rsidP="0010348D">
            <w:pPr>
              <w:ind w:firstLine="0"/>
              <w:rPr>
                <w:sz w:val="18"/>
                <w:szCs w:val="18"/>
              </w:rPr>
            </w:pPr>
            <w:r w:rsidRPr="00427035">
              <w:rPr>
                <w:sz w:val="18"/>
                <w:szCs w:val="18"/>
              </w:rPr>
              <w:t> </w:t>
            </w:r>
          </w:p>
        </w:tc>
      </w:tr>
      <w:tr w:rsidR="0010348D" w:rsidRPr="00427035" w14:paraId="3F145CEA" w14:textId="77777777" w:rsidTr="0010348D">
        <w:trPr>
          <w:divId w:val="1950968136"/>
          <w:trHeight w:val="315"/>
        </w:trPr>
        <w:tc>
          <w:tcPr>
            <w:tcW w:w="15795" w:type="dxa"/>
            <w:gridSpan w:val="14"/>
            <w:shd w:val="clear" w:color="auto" w:fill="auto"/>
            <w:hideMark/>
          </w:tcPr>
          <w:p w14:paraId="5566037A" w14:textId="77777777" w:rsidR="0010348D" w:rsidRPr="00427035" w:rsidRDefault="0010348D" w:rsidP="0010348D">
            <w:pPr>
              <w:ind w:firstLine="0"/>
              <w:rPr>
                <w:b/>
                <w:bCs/>
                <w:sz w:val="18"/>
                <w:szCs w:val="18"/>
              </w:rPr>
            </w:pPr>
            <w:r w:rsidRPr="00427035">
              <w:rPr>
                <w:b/>
                <w:bCs/>
                <w:sz w:val="18"/>
                <w:szCs w:val="18"/>
              </w:rPr>
              <w:t>Подпрограмма 2 «Мероприятия по развитию транспорта общего пользования, созданию транспортно-пересадочных узлов»</w:t>
            </w:r>
          </w:p>
        </w:tc>
      </w:tr>
      <w:tr w:rsidR="0010348D" w:rsidRPr="00427035" w14:paraId="13E41DD5" w14:textId="77777777" w:rsidTr="0010348D">
        <w:trPr>
          <w:divId w:val="1950968136"/>
          <w:trHeight w:val="746"/>
        </w:trPr>
        <w:tc>
          <w:tcPr>
            <w:tcW w:w="2346" w:type="dxa"/>
            <w:shd w:val="clear" w:color="auto" w:fill="auto"/>
            <w:hideMark/>
          </w:tcPr>
          <w:p w14:paraId="0B3D6310" w14:textId="77777777" w:rsidR="0010348D" w:rsidRPr="00427035" w:rsidRDefault="0010348D" w:rsidP="0010348D">
            <w:pPr>
              <w:ind w:firstLine="0"/>
              <w:rPr>
                <w:sz w:val="18"/>
                <w:szCs w:val="18"/>
              </w:rPr>
            </w:pPr>
            <w:r w:rsidRPr="00427035">
              <w:rPr>
                <w:sz w:val="18"/>
                <w:szCs w:val="18"/>
              </w:rPr>
              <w:t>Строительство остановочного пункта по ул. Югорская</w:t>
            </w:r>
          </w:p>
        </w:tc>
        <w:tc>
          <w:tcPr>
            <w:tcW w:w="1131" w:type="dxa"/>
            <w:gridSpan w:val="2"/>
            <w:shd w:val="clear" w:color="auto" w:fill="auto"/>
            <w:noWrap/>
            <w:hideMark/>
          </w:tcPr>
          <w:p w14:paraId="4D0E1F6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1D85E6F"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54AB86E3" w14:textId="77777777" w:rsidR="0010348D" w:rsidRPr="00427035" w:rsidRDefault="0010348D" w:rsidP="0010348D">
            <w:pPr>
              <w:ind w:firstLine="0"/>
              <w:rPr>
                <w:sz w:val="18"/>
                <w:szCs w:val="18"/>
              </w:rPr>
            </w:pPr>
            <w:r w:rsidRPr="00427035">
              <w:rPr>
                <w:sz w:val="18"/>
                <w:szCs w:val="18"/>
                <w:lang w:val="en-US"/>
              </w:rPr>
              <w:t>40</w:t>
            </w:r>
          </w:p>
        </w:tc>
        <w:tc>
          <w:tcPr>
            <w:tcW w:w="1041" w:type="dxa"/>
            <w:shd w:val="clear" w:color="auto" w:fill="auto"/>
            <w:hideMark/>
          </w:tcPr>
          <w:p w14:paraId="5362A601"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A8751A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4542C9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C405EA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C7CCBF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AA8C621" w14:textId="77777777" w:rsidR="0010348D" w:rsidRPr="00427035" w:rsidRDefault="0010348D" w:rsidP="0010348D">
            <w:pPr>
              <w:ind w:firstLine="0"/>
              <w:rPr>
                <w:sz w:val="18"/>
                <w:szCs w:val="18"/>
              </w:rPr>
            </w:pPr>
            <w:r w:rsidRPr="00427035">
              <w:rPr>
                <w:sz w:val="18"/>
                <w:szCs w:val="18"/>
                <w:lang w:val="en-US"/>
              </w:rPr>
              <w:t> </w:t>
            </w:r>
          </w:p>
        </w:tc>
        <w:tc>
          <w:tcPr>
            <w:tcW w:w="1066" w:type="dxa"/>
            <w:shd w:val="clear" w:color="auto" w:fill="auto"/>
            <w:hideMark/>
          </w:tcPr>
          <w:p w14:paraId="57C590D7"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152726E" w14:textId="77777777" w:rsidR="0010348D" w:rsidRPr="00427035" w:rsidRDefault="0010348D" w:rsidP="0010348D">
            <w:pPr>
              <w:ind w:firstLine="0"/>
              <w:rPr>
                <w:sz w:val="18"/>
                <w:szCs w:val="18"/>
              </w:rPr>
            </w:pPr>
            <w:r w:rsidRPr="00427035">
              <w:rPr>
                <w:sz w:val="18"/>
                <w:szCs w:val="18"/>
                <w:lang w:val="en-US"/>
              </w:rPr>
              <w:t> </w:t>
            </w:r>
          </w:p>
        </w:tc>
        <w:tc>
          <w:tcPr>
            <w:tcW w:w="1266" w:type="dxa"/>
            <w:shd w:val="clear" w:color="auto" w:fill="auto"/>
            <w:hideMark/>
          </w:tcPr>
          <w:p w14:paraId="62FCB622" w14:textId="77777777" w:rsidR="0010348D" w:rsidRPr="00427035" w:rsidRDefault="0010348D" w:rsidP="0010348D">
            <w:pPr>
              <w:ind w:firstLine="0"/>
              <w:rPr>
                <w:sz w:val="18"/>
                <w:szCs w:val="18"/>
              </w:rPr>
            </w:pPr>
            <w:r w:rsidRPr="00427035">
              <w:rPr>
                <w:sz w:val="18"/>
                <w:szCs w:val="18"/>
                <w:lang w:val="en-US"/>
              </w:rPr>
              <w:t>40</w:t>
            </w:r>
          </w:p>
        </w:tc>
      </w:tr>
      <w:tr w:rsidR="0010348D" w:rsidRPr="00427035" w14:paraId="29D9CB37" w14:textId="77777777" w:rsidTr="0010348D">
        <w:trPr>
          <w:divId w:val="1950968136"/>
          <w:trHeight w:val="803"/>
        </w:trPr>
        <w:tc>
          <w:tcPr>
            <w:tcW w:w="2346" w:type="dxa"/>
            <w:shd w:val="clear" w:color="auto" w:fill="auto"/>
            <w:hideMark/>
          </w:tcPr>
          <w:p w14:paraId="315921F0" w14:textId="77777777" w:rsidR="0010348D" w:rsidRPr="00427035" w:rsidRDefault="0010348D" w:rsidP="0010348D">
            <w:pPr>
              <w:ind w:firstLine="0"/>
              <w:rPr>
                <w:sz w:val="18"/>
                <w:szCs w:val="18"/>
              </w:rPr>
            </w:pPr>
            <w:r w:rsidRPr="00427035">
              <w:rPr>
                <w:sz w:val="18"/>
                <w:szCs w:val="18"/>
              </w:rPr>
              <w:t>Строительство остановочного пункта по ул. Строителей вблизи «ЮТЭК»</w:t>
            </w:r>
          </w:p>
        </w:tc>
        <w:tc>
          <w:tcPr>
            <w:tcW w:w="1131" w:type="dxa"/>
            <w:gridSpan w:val="2"/>
            <w:shd w:val="clear" w:color="auto" w:fill="auto"/>
            <w:noWrap/>
            <w:hideMark/>
          </w:tcPr>
          <w:p w14:paraId="4377B87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2EBD975"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D025ADD" w14:textId="77777777" w:rsidR="0010348D" w:rsidRPr="00427035" w:rsidRDefault="0010348D" w:rsidP="0010348D">
            <w:pPr>
              <w:ind w:firstLine="0"/>
              <w:rPr>
                <w:sz w:val="18"/>
                <w:szCs w:val="18"/>
              </w:rPr>
            </w:pPr>
            <w:r w:rsidRPr="00427035">
              <w:rPr>
                <w:sz w:val="18"/>
                <w:szCs w:val="18"/>
              </w:rPr>
              <w:t>40</w:t>
            </w:r>
          </w:p>
        </w:tc>
        <w:tc>
          <w:tcPr>
            <w:tcW w:w="1041" w:type="dxa"/>
            <w:shd w:val="clear" w:color="auto" w:fill="auto"/>
            <w:hideMark/>
          </w:tcPr>
          <w:p w14:paraId="2E647F57"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076092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B49906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036AA7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C35B32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325B90E" w14:textId="77777777" w:rsidR="0010348D" w:rsidRPr="00427035" w:rsidRDefault="0010348D" w:rsidP="0010348D">
            <w:pPr>
              <w:ind w:firstLine="0"/>
              <w:rPr>
                <w:sz w:val="18"/>
                <w:szCs w:val="18"/>
              </w:rPr>
            </w:pPr>
            <w:r w:rsidRPr="00427035">
              <w:rPr>
                <w:sz w:val="18"/>
                <w:szCs w:val="18"/>
                <w:lang w:val="en-US"/>
              </w:rPr>
              <w:t> </w:t>
            </w:r>
          </w:p>
        </w:tc>
        <w:tc>
          <w:tcPr>
            <w:tcW w:w="1066" w:type="dxa"/>
            <w:shd w:val="clear" w:color="auto" w:fill="auto"/>
            <w:hideMark/>
          </w:tcPr>
          <w:p w14:paraId="59390D2D" w14:textId="77777777" w:rsidR="0010348D" w:rsidRPr="00427035" w:rsidRDefault="0010348D" w:rsidP="0010348D">
            <w:pPr>
              <w:ind w:firstLine="0"/>
              <w:rPr>
                <w:sz w:val="18"/>
                <w:szCs w:val="18"/>
              </w:rPr>
            </w:pPr>
            <w:r w:rsidRPr="00427035">
              <w:rPr>
                <w:sz w:val="18"/>
                <w:szCs w:val="18"/>
                <w:lang w:val="en-US"/>
              </w:rPr>
              <w:t> </w:t>
            </w:r>
          </w:p>
        </w:tc>
        <w:tc>
          <w:tcPr>
            <w:tcW w:w="778" w:type="dxa"/>
            <w:shd w:val="clear" w:color="auto" w:fill="auto"/>
            <w:hideMark/>
          </w:tcPr>
          <w:p w14:paraId="7CBB4EF0" w14:textId="77777777" w:rsidR="0010348D" w:rsidRPr="00427035" w:rsidRDefault="0010348D" w:rsidP="0010348D">
            <w:pPr>
              <w:ind w:firstLine="0"/>
              <w:rPr>
                <w:sz w:val="18"/>
                <w:szCs w:val="18"/>
              </w:rPr>
            </w:pPr>
            <w:r w:rsidRPr="00427035">
              <w:rPr>
                <w:sz w:val="18"/>
                <w:szCs w:val="18"/>
                <w:lang w:val="en-US"/>
              </w:rPr>
              <w:t> </w:t>
            </w:r>
          </w:p>
        </w:tc>
        <w:tc>
          <w:tcPr>
            <w:tcW w:w="1266" w:type="dxa"/>
            <w:shd w:val="clear" w:color="auto" w:fill="auto"/>
            <w:hideMark/>
          </w:tcPr>
          <w:p w14:paraId="38D04AFE" w14:textId="77777777" w:rsidR="0010348D" w:rsidRPr="00427035" w:rsidRDefault="0010348D" w:rsidP="0010348D">
            <w:pPr>
              <w:ind w:firstLine="0"/>
              <w:rPr>
                <w:sz w:val="18"/>
                <w:szCs w:val="18"/>
              </w:rPr>
            </w:pPr>
            <w:r w:rsidRPr="00427035">
              <w:rPr>
                <w:sz w:val="18"/>
                <w:szCs w:val="18"/>
                <w:lang w:val="en-US"/>
              </w:rPr>
              <w:t>40</w:t>
            </w:r>
          </w:p>
        </w:tc>
      </w:tr>
      <w:tr w:rsidR="0010348D" w:rsidRPr="00427035" w14:paraId="3D3DF05B" w14:textId="77777777" w:rsidTr="00427035">
        <w:trPr>
          <w:divId w:val="1950968136"/>
          <w:trHeight w:val="986"/>
        </w:trPr>
        <w:tc>
          <w:tcPr>
            <w:tcW w:w="2346" w:type="dxa"/>
            <w:shd w:val="clear" w:color="auto" w:fill="auto"/>
            <w:hideMark/>
          </w:tcPr>
          <w:p w14:paraId="2355C7C3" w14:textId="77777777" w:rsidR="0010348D" w:rsidRPr="00427035" w:rsidRDefault="0010348D" w:rsidP="0010348D">
            <w:pPr>
              <w:ind w:firstLine="0"/>
              <w:rPr>
                <w:sz w:val="18"/>
                <w:szCs w:val="18"/>
              </w:rPr>
            </w:pPr>
            <w:r w:rsidRPr="00427035">
              <w:rPr>
                <w:sz w:val="18"/>
                <w:szCs w:val="18"/>
              </w:rPr>
              <w:t>Строительство остановочного пункта по ул. ул. Мостостроителей вблизи пер. Российский</w:t>
            </w:r>
          </w:p>
        </w:tc>
        <w:tc>
          <w:tcPr>
            <w:tcW w:w="1131" w:type="dxa"/>
            <w:gridSpan w:val="2"/>
            <w:shd w:val="clear" w:color="auto" w:fill="auto"/>
            <w:noWrap/>
            <w:hideMark/>
          </w:tcPr>
          <w:p w14:paraId="2CDD41F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F381DBC"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66D984F2" w14:textId="77777777" w:rsidR="0010348D" w:rsidRPr="00427035" w:rsidRDefault="0010348D" w:rsidP="0010348D">
            <w:pPr>
              <w:ind w:firstLine="0"/>
              <w:rPr>
                <w:sz w:val="18"/>
                <w:szCs w:val="18"/>
              </w:rPr>
            </w:pPr>
            <w:r w:rsidRPr="00427035">
              <w:rPr>
                <w:sz w:val="18"/>
                <w:szCs w:val="18"/>
                <w:lang w:val="en-US"/>
              </w:rPr>
              <w:t>40</w:t>
            </w:r>
          </w:p>
        </w:tc>
        <w:tc>
          <w:tcPr>
            <w:tcW w:w="1041" w:type="dxa"/>
            <w:shd w:val="clear" w:color="auto" w:fill="auto"/>
            <w:hideMark/>
          </w:tcPr>
          <w:p w14:paraId="41CE14FA"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A07853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D8EC3B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8F6D51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059A12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9875DA8" w14:textId="77777777" w:rsidR="0010348D" w:rsidRPr="00427035" w:rsidRDefault="0010348D" w:rsidP="0010348D">
            <w:pPr>
              <w:ind w:firstLine="0"/>
              <w:rPr>
                <w:sz w:val="18"/>
                <w:szCs w:val="18"/>
              </w:rPr>
            </w:pPr>
            <w:r w:rsidRPr="00427035">
              <w:rPr>
                <w:sz w:val="18"/>
                <w:szCs w:val="18"/>
                <w:lang w:val="en-US"/>
              </w:rPr>
              <w:t> </w:t>
            </w:r>
          </w:p>
        </w:tc>
        <w:tc>
          <w:tcPr>
            <w:tcW w:w="1066" w:type="dxa"/>
            <w:shd w:val="clear" w:color="auto" w:fill="auto"/>
            <w:hideMark/>
          </w:tcPr>
          <w:p w14:paraId="3920DABC" w14:textId="77777777" w:rsidR="0010348D" w:rsidRPr="00427035" w:rsidRDefault="0010348D" w:rsidP="0010348D">
            <w:pPr>
              <w:ind w:firstLine="0"/>
              <w:rPr>
                <w:sz w:val="18"/>
                <w:szCs w:val="18"/>
              </w:rPr>
            </w:pPr>
            <w:r w:rsidRPr="00427035">
              <w:rPr>
                <w:sz w:val="18"/>
                <w:szCs w:val="18"/>
                <w:lang w:val="en-US"/>
              </w:rPr>
              <w:t> </w:t>
            </w:r>
          </w:p>
        </w:tc>
        <w:tc>
          <w:tcPr>
            <w:tcW w:w="778" w:type="dxa"/>
            <w:shd w:val="clear" w:color="auto" w:fill="auto"/>
            <w:hideMark/>
          </w:tcPr>
          <w:p w14:paraId="3C743CEF" w14:textId="77777777" w:rsidR="0010348D" w:rsidRPr="00427035" w:rsidRDefault="0010348D" w:rsidP="0010348D">
            <w:pPr>
              <w:ind w:firstLine="0"/>
              <w:rPr>
                <w:sz w:val="18"/>
                <w:szCs w:val="18"/>
              </w:rPr>
            </w:pPr>
            <w:r w:rsidRPr="00427035">
              <w:rPr>
                <w:sz w:val="18"/>
                <w:szCs w:val="18"/>
                <w:lang w:val="en-US"/>
              </w:rPr>
              <w:t> </w:t>
            </w:r>
          </w:p>
        </w:tc>
        <w:tc>
          <w:tcPr>
            <w:tcW w:w="1266" w:type="dxa"/>
            <w:shd w:val="clear" w:color="auto" w:fill="auto"/>
            <w:hideMark/>
          </w:tcPr>
          <w:p w14:paraId="5252601C" w14:textId="77777777" w:rsidR="0010348D" w:rsidRPr="00427035" w:rsidRDefault="0010348D" w:rsidP="0010348D">
            <w:pPr>
              <w:ind w:firstLine="0"/>
              <w:rPr>
                <w:sz w:val="18"/>
                <w:szCs w:val="18"/>
              </w:rPr>
            </w:pPr>
            <w:r w:rsidRPr="00427035">
              <w:rPr>
                <w:sz w:val="18"/>
                <w:szCs w:val="18"/>
                <w:lang w:val="en-US"/>
              </w:rPr>
              <w:t>40</w:t>
            </w:r>
          </w:p>
        </w:tc>
      </w:tr>
      <w:tr w:rsidR="0010348D" w:rsidRPr="00427035" w14:paraId="639C625C" w14:textId="77777777" w:rsidTr="00427035">
        <w:trPr>
          <w:divId w:val="1950968136"/>
          <w:trHeight w:val="618"/>
        </w:trPr>
        <w:tc>
          <w:tcPr>
            <w:tcW w:w="2346" w:type="dxa"/>
            <w:shd w:val="clear" w:color="auto" w:fill="auto"/>
            <w:hideMark/>
          </w:tcPr>
          <w:p w14:paraId="0C3AB944" w14:textId="77777777" w:rsidR="0010348D" w:rsidRPr="00427035" w:rsidRDefault="0010348D" w:rsidP="0010348D">
            <w:pPr>
              <w:ind w:firstLine="0"/>
              <w:rPr>
                <w:sz w:val="18"/>
                <w:szCs w:val="18"/>
              </w:rPr>
            </w:pPr>
            <w:r w:rsidRPr="00427035">
              <w:rPr>
                <w:sz w:val="18"/>
                <w:szCs w:val="18"/>
              </w:rPr>
              <w:t>Строительство остановочного пункта по ул. Таежная</w:t>
            </w:r>
          </w:p>
        </w:tc>
        <w:tc>
          <w:tcPr>
            <w:tcW w:w="1131" w:type="dxa"/>
            <w:gridSpan w:val="2"/>
            <w:shd w:val="clear" w:color="auto" w:fill="auto"/>
            <w:noWrap/>
            <w:hideMark/>
          </w:tcPr>
          <w:p w14:paraId="43E20FE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2885B6B"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5427FD8C" w14:textId="77777777" w:rsidR="0010348D" w:rsidRPr="00427035" w:rsidRDefault="0010348D" w:rsidP="0010348D">
            <w:pPr>
              <w:ind w:firstLine="0"/>
              <w:rPr>
                <w:sz w:val="18"/>
                <w:szCs w:val="18"/>
              </w:rPr>
            </w:pPr>
            <w:r w:rsidRPr="00427035">
              <w:rPr>
                <w:sz w:val="18"/>
                <w:szCs w:val="18"/>
              </w:rPr>
              <w:t>40</w:t>
            </w:r>
          </w:p>
        </w:tc>
        <w:tc>
          <w:tcPr>
            <w:tcW w:w="1041" w:type="dxa"/>
            <w:shd w:val="clear" w:color="auto" w:fill="auto"/>
            <w:hideMark/>
          </w:tcPr>
          <w:p w14:paraId="1D36D05C"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AE40D7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9E6A43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035CA9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AA9ADC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A7CFB4B" w14:textId="77777777" w:rsidR="0010348D" w:rsidRPr="00427035" w:rsidRDefault="0010348D" w:rsidP="0010348D">
            <w:pPr>
              <w:ind w:firstLine="0"/>
              <w:rPr>
                <w:sz w:val="18"/>
                <w:szCs w:val="18"/>
              </w:rPr>
            </w:pPr>
            <w:r w:rsidRPr="00427035">
              <w:rPr>
                <w:sz w:val="18"/>
                <w:szCs w:val="18"/>
                <w:lang w:val="en-US"/>
              </w:rPr>
              <w:t> </w:t>
            </w:r>
          </w:p>
        </w:tc>
        <w:tc>
          <w:tcPr>
            <w:tcW w:w="1066" w:type="dxa"/>
            <w:shd w:val="clear" w:color="auto" w:fill="auto"/>
            <w:hideMark/>
          </w:tcPr>
          <w:p w14:paraId="57C14F13" w14:textId="77777777" w:rsidR="0010348D" w:rsidRPr="00427035" w:rsidRDefault="0010348D" w:rsidP="0010348D">
            <w:pPr>
              <w:ind w:firstLine="0"/>
              <w:rPr>
                <w:sz w:val="18"/>
                <w:szCs w:val="18"/>
              </w:rPr>
            </w:pPr>
            <w:r w:rsidRPr="00427035">
              <w:rPr>
                <w:sz w:val="18"/>
                <w:szCs w:val="18"/>
                <w:lang w:val="en-US"/>
              </w:rPr>
              <w:t> </w:t>
            </w:r>
          </w:p>
        </w:tc>
        <w:tc>
          <w:tcPr>
            <w:tcW w:w="778" w:type="dxa"/>
            <w:shd w:val="clear" w:color="auto" w:fill="auto"/>
            <w:hideMark/>
          </w:tcPr>
          <w:p w14:paraId="2E037C25" w14:textId="77777777" w:rsidR="0010348D" w:rsidRPr="00427035" w:rsidRDefault="0010348D" w:rsidP="0010348D">
            <w:pPr>
              <w:ind w:firstLine="0"/>
              <w:rPr>
                <w:sz w:val="18"/>
                <w:szCs w:val="18"/>
              </w:rPr>
            </w:pPr>
            <w:r w:rsidRPr="00427035">
              <w:rPr>
                <w:sz w:val="18"/>
                <w:szCs w:val="18"/>
                <w:lang w:val="en-US"/>
              </w:rPr>
              <w:t> </w:t>
            </w:r>
          </w:p>
        </w:tc>
        <w:tc>
          <w:tcPr>
            <w:tcW w:w="1266" w:type="dxa"/>
            <w:shd w:val="clear" w:color="auto" w:fill="auto"/>
            <w:hideMark/>
          </w:tcPr>
          <w:p w14:paraId="56BE7507" w14:textId="77777777" w:rsidR="0010348D" w:rsidRPr="00427035" w:rsidRDefault="0010348D" w:rsidP="0010348D">
            <w:pPr>
              <w:ind w:firstLine="0"/>
              <w:rPr>
                <w:sz w:val="18"/>
                <w:szCs w:val="18"/>
              </w:rPr>
            </w:pPr>
            <w:r w:rsidRPr="00427035">
              <w:rPr>
                <w:sz w:val="18"/>
                <w:szCs w:val="18"/>
                <w:lang w:val="en-US"/>
              </w:rPr>
              <w:t>40</w:t>
            </w:r>
          </w:p>
        </w:tc>
      </w:tr>
      <w:tr w:rsidR="0010348D" w:rsidRPr="00427035" w14:paraId="3FBC0B69" w14:textId="77777777" w:rsidTr="003A7835">
        <w:trPr>
          <w:divId w:val="1950968136"/>
          <w:trHeight w:val="703"/>
        </w:trPr>
        <w:tc>
          <w:tcPr>
            <w:tcW w:w="2346" w:type="dxa"/>
            <w:shd w:val="clear" w:color="auto" w:fill="auto"/>
            <w:hideMark/>
          </w:tcPr>
          <w:p w14:paraId="017654F1" w14:textId="77777777" w:rsidR="0010348D" w:rsidRPr="00427035" w:rsidRDefault="0010348D" w:rsidP="0010348D">
            <w:pPr>
              <w:ind w:firstLine="0"/>
              <w:rPr>
                <w:sz w:val="18"/>
                <w:szCs w:val="18"/>
              </w:rPr>
            </w:pPr>
            <w:r w:rsidRPr="00427035">
              <w:rPr>
                <w:sz w:val="18"/>
                <w:szCs w:val="18"/>
              </w:rPr>
              <w:t>Установка элементов транспортной навигации</w:t>
            </w:r>
          </w:p>
        </w:tc>
        <w:tc>
          <w:tcPr>
            <w:tcW w:w="1131" w:type="dxa"/>
            <w:gridSpan w:val="2"/>
            <w:shd w:val="clear" w:color="auto" w:fill="auto"/>
            <w:noWrap/>
            <w:hideMark/>
          </w:tcPr>
          <w:p w14:paraId="33A55C2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9CCD2EE"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71C4D17B" w14:textId="77777777" w:rsidR="0010348D" w:rsidRPr="00427035" w:rsidRDefault="0010348D" w:rsidP="0010348D">
            <w:pPr>
              <w:ind w:firstLine="0"/>
              <w:rPr>
                <w:sz w:val="18"/>
                <w:szCs w:val="18"/>
              </w:rPr>
            </w:pPr>
            <w:r w:rsidRPr="00427035">
              <w:rPr>
                <w:sz w:val="18"/>
                <w:szCs w:val="18"/>
              </w:rPr>
              <w:t>700</w:t>
            </w:r>
          </w:p>
        </w:tc>
        <w:tc>
          <w:tcPr>
            <w:tcW w:w="1041" w:type="dxa"/>
            <w:shd w:val="clear" w:color="auto" w:fill="auto"/>
            <w:hideMark/>
          </w:tcPr>
          <w:p w14:paraId="26A55C1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30CB84E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AB6468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DBC236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5A7CE8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1AB319E"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F9B37B0"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0B44B1B"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FB22181" w14:textId="77777777" w:rsidR="0010348D" w:rsidRPr="00427035" w:rsidRDefault="0010348D" w:rsidP="0010348D">
            <w:pPr>
              <w:ind w:firstLine="0"/>
              <w:rPr>
                <w:sz w:val="18"/>
                <w:szCs w:val="18"/>
              </w:rPr>
            </w:pPr>
            <w:r w:rsidRPr="00427035">
              <w:rPr>
                <w:sz w:val="18"/>
                <w:szCs w:val="18"/>
              </w:rPr>
              <w:t>700</w:t>
            </w:r>
          </w:p>
        </w:tc>
      </w:tr>
      <w:tr w:rsidR="0010348D" w:rsidRPr="00427035" w14:paraId="663ED09D" w14:textId="77777777" w:rsidTr="0010348D">
        <w:trPr>
          <w:divId w:val="1950968136"/>
          <w:trHeight w:val="510"/>
        </w:trPr>
        <w:tc>
          <w:tcPr>
            <w:tcW w:w="15795" w:type="dxa"/>
            <w:gridSpan w:val="14"/>
            <w:shd w:val="clear" w:color="auto" w:fill="auto"/>
            <w:hideMark/>
          </w:tcPr>
          <w:p w14:paraId="2C0E81CE" w14:textId="77777777" w:rsidR="0010348D" w:rsidRPr="00427035" w:rsidRDefault="0010348D" w:rsidP="0010348D">
            <w:pPr>
              <w:ind w:firstLine="0"/>
              <w:rPr>
                <w:b/>
                <w:bCs/>
                <w:sz w:val="18"/>
                <w:szCs w:val="18"/>
              </w:rPr>
            </w:pPr>
            <w:r w:rsidRPr="00427035">
              <w:rPr>
                <w:b/>
                <w:bCs/>
                <w:sz w:val="18"/>
                <w:szCs w:val="18"/>
              </w:rPr>
              <w:t>Подпрограмма 3 «Мероприятия по развитию инфраструктуры для легкового автомобильного транспорта, включая развитие единого парковочного пространства»</w:t>
            </w:r>
          </w:p>
        </w:tc>
      </w:tr>
      <w:tr w:rsidR="0010348D" w:rsidRPr="00427035" w14:paraId="23F987B9" w14:textId="77777777" w:rsidTr="00427035">
        <w:trPr>
          <w:divId w:val="1950968136"/>
          <w:trHeight w:val="483"/>
        </w:trPr>
        <w:tc>
          <w:tcPr>
            <w:tcW w:w="2346" w:type="dxa"/>
            <w:shd w:val="clear" w:color="auto" w:fill="auto"/>
            <w:hideMark/>
          </w:tcPr>
          <w:p w14:paraId="12D5F5F9" w14:textId="77777777" w:rsidR="0010348D" w:rsidRPr="00427035" w:rsidRDefault="0010348D" w:rsidP="0010348D">
            <w:pPr>
              <w:ind w:firstLine="0"/>
              <w:rPr>
                <w:sz w:val="18"/>
                <w:szCs w:val="18"/>
              </w:rPr>
            </w:pPr>
            <w:r w:rsidRPr="00427035">
              <w:rPr>
                <w:sz w:val="18"/>
                <w:szCs w:val="18"/>
              </w:rPr>
              <w:t>Организация парковочного пространства</w:t>
            </w:r>
          </w:p>
        </w:tc>
        <w:tc>
          <w:tcPr>
            <w:tcW w:w="1131" w:type="dxa"/>
            <w:gridSpan w:val="2"/>
            <w:shd w:val="clear" w:color="auto" w:fill="auto"/>
            <w:noWrap/>
            <w:hideMark/>
          </w:tcPr>
          <w:p w14:paraId="354A0A4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4782D50"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16F3DC3" w14:textId="77777777" w:rsidR="0010348D" w:rsidRPr="00427035" w:rsidRDefault="0010348D" w:rsidP="0010348D">
            <w:pPr>
              <w:ind w:firstLine="0"/>
              <w:rPr>
                <w:sz w:val="18"/>
                <w:szCs w:val="18"/>
              </w:rPr>
            </w:pPr>
            <w:r w:rsidRPr="00427035">
              <w:rPr>
                <w:sz w:val="18"/>
                <w:szCs w:val="18"/>
              </w:rPr>
              <w:t>2500</w:t>
            </w:r>
          </w:p>
        </w:tc>
        <w:tc>
          <w:tcPr>
            <w:tcW w:w="1041" w:type="dxa"/>
            <w:shd w:val="clear" w:color="auto" w:fill="auto"/>
            <w:hideMark/>
          </w:tcPr>
          <w:p w14:paraId="63A14AAA"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3DBA3A0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C5098A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AFBFE8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0614B8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F9C4261"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38AB5B21"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20D3DD4D"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7ADDA46B" w14:textId="77777777" w:rsidR="0010348D" w:rsidRPr="00427035" w:rsidRDefault="0010348D" w:rsidP="0010348D">
            <w:pPr>
              <w:ind w:firstLine="0"/>
              <w:rPr>
                <w:sz w:val="18"/>
                <w:szCs w:val="18"/>
              </w:rPr>
            </w:pPr>
            <w:r w:rsidRPr="00427035">
              <w:rPr>
                <w:sz w:val="18"/>
                <w:szCs w:val="18"/>
              </w:rPr>
              <w:t>2500</w:t>
            </w:r>
          </w:p>
        </w:tc>
      </w:tr>
      <w:tr w:rsidR="0010348D" w:rsidRPr="00427035" w14:paraId="6D68FB61" w14:textId="77777777" w:rsidTr="00427035">
        <w:trPr>
          <w:divId w:val="1950968136"/>
          <w:trHeight w:val="307"/>
        </w:trPr>
        <w:tc>
          <w:tcPr>
            <w:tcW w:w="2346" w:type="dxa"/>
            <w:shd w:val="clear" w:color="auto" w:fill="auto"/>
            <w:hideMark/>
          </w:tcPr>
          <w:p w14:paraId="36D87895" w14:textId="77777777" w:rsidR="0010348D" w:rsidRPr="00427035" w:rsidRDefault="0010348D" w:rsidP="0010348D">
            <w:pPr>
              <w:ind w:firstLine="0"/>
              <w:rPr>
                <w:sz w:val="18"/>
                <w:szCs w:val="18"/>
              </w:rPr>
            </w:pPr>
            <w:r w:rsidRPr="00427035">
              <w:rPr>
                <w:sz w:val="18"/>
                <w:szCs w:val="18"/>
              </w:rPr>
              <w:t>Нанесение разметки</w:t>
            </w:r>
          </w:p>
        </w:tc>
        <w:tc>
          <w:tcPr>
            <w:tcW w:w="1131" w:type="dxa"/>
            <w:gridSpan w:val="2"/>
            <w:shd w:val="clear" w:color="auto" w:fill="auto"/>
            <w:noWrap/>
            <w:hideMark/>
          </w:tcPr>
          <w:p w14:paraId="2996C4B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804AEF8"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6B90C75" w14:textId="77777777" w:rsidR="0010348D" w:rsidRPr="00427035" w:rsidRDefault="0010348D" w:rsidP="0010348D">
            <w:pPr>
              <w:ind w:firstLine="0"/>
              <w:rPr>
                <w:sz w:val="18"/>
                <w:szCs w:val="18"/>
              </w:rPr>
            </w:pPr>
            <w:r w:rsidRPr="00427035">
              <w:rPr>
                <w:sz w:val="18"/>
                <w:szCs w:val="18"/>
              </w:rPr>
              <w:t>4348,293</w:t>
            </w:r>
          </w:p>
        </w:tc>
        <w:tc>
          <w:tcPr>
            <w:tcW w:w="1041" w:type="dxa"/>
            <w:shd w:val="clear" w:color="auto" w:fill="auto"/>
            <w:hideMark/>
          </w:tcPr>
          <w:p w14:paraId="041F860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86468E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F18EA3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9DD1AD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25B771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9F342D5" w14:textId="77777777" w:rsidR="0010348D" w:rsidRPr="00427035" w:rsidRDefault="0010348D" w:rsidP="0010348D">
            <w:pPr>
              <w:ind w:firstLine="0"/>
              <w:rPr>
                <w:sz w:val="18"/>
                <w:szCs w:val="18"/>
              </w:rPr>
            </w:pPr>
            <w:r w:rsidRPr="00427035">
              <w:rPr>
                <w:sz w:val="18"/>
                <w:szCs w:val="18"/>
              </w:rPr>
              <w:t>628,293</w:t>
            </w:r>
          </w:p>
        </w:tc>
        <w:tc>
          <w:tcPr>
            <w:tcW w:w="1066" w:type="dxa"/>
            <w:shd w:val="clear" w:color="auto" w:fill="auto"/>
            <w:hideMark/>
          </w:tcPr>
          <w:p w14:paraId="5457AAB0" w14:textId="77777777" w:rsidR="0010348D" w:rsidRPr="00427035" w:rsidRDefault="0010348D" w:rsidP="0010348D">
            <w:pPr>
              <w:ind w:firstLine="0"/>
              <w:rPr>
                <w:sz w:val="18"/>
                <w:szCs w:val="18"/>
              </w:rPr>
            </w:pPr>
            <w:r w:rsidRPr="00427035">
              <w:rPr>
                <w:sz w:val="18"/>
                <w:szCs w:val="18"/>
              </w:rPr>
              <w:t>700</w:t>
            </w:r>
          </w:p>
        </w:tc>
        <w:tc>
          <w:tcPr>
            <w:tcW w:w="778" w:type="dxa"/>
            <w:shd w:val="clear" w:color="auto" w:fill="auto"/>
            <w:hideMark/>
          </w:tcPr>
          <w:p w14:paraId="423C1372" w14:textId="77777777" w:rsidR="0010348D" w:rsidRPr="00427035" w:rsidRDefault="0010348D" w:rsidP="0010348D">
            <w:pPr>
              <w:ind w:firstLine="0"/>
              <w:rPr>
                <w:sz w:val="18"/>
                <w:szCs w:val="18"/>
              </w:rPr>
            </w:pPr>
            <w:r w:rsidRPr="00427035">
              <w:rPr>
                <w:sz w:val="18"/>
                <w:szCs w:val="18"/>
                <w:lang w:val="en-US"/>
              </w:rPr>
              <w:t>720</w:t>
            </w:r>
          </w:p>
        </w:tc>
        <w:tc>
          <w:tcPr>
            <w:tcW w:w="1266" w:type="dxa"/>
            <w:shd w:val="clear" w:color="auto" w:fill="auto"/>
            <w:hideMark/>
          </w:tcPr>
          <w:p w14:paraId="15C2CE17" w14:textId="77777777" w:rsidR="0010348D" w:rsidRPr="00427035" w:rsidRDefault="0010348D" w:rsidP="0010348D">
            <w:pPr>
              <w:ind w:firstLine="0"/>
              <w:rPr>
                <w:sz w:val="18"/>
                <w:szCs w:val="18"/>
              </w:rPr>
            </w:pPr>
            <w:r w:rsidRPr="00427035">
              <w:rPr>
                <w:sz w:val="18"/>
                <w:szCs w:val="18"/>
                <w:lang w:val="en-US"/>
              </w:rPr>
              <w:t>2300</w:t>
            </w:r>
          </w:p>
        </w:tc>
      </w:tr>
      <w:tr w:rsidR="0010348D" w:rsidRPr="00427035" w14:paraId="28E047F5" w14:textId="77777777" w:rsidTr="003A7835">
        <w:trPr>
          <w:divId w:val="1950968136"/>
          <w:trHeight w:val="841"/>
        </w:trPr>
        <w:tc>
          <w:tcPr>
            <w:tcW w:w="2346" w:type="dxa"/>
            <w:shd w:val="clear" w:color="auto" w:fill="auto"/>
            <w:hideMark/>
          </w:tcPr>
          <w:p w14:paraId="6F80ACD3" w14:textId="77777777" w:rsidR="0010348D" w:rsidRPr="00427035" w:rsidRDefault="0010348D" w:rsidP="0010348D">
            <w:pPr>
              <w:ind w:firstLine="0"/>
              <w:rPr>
                <w:sz w:val="18"/>
                <w:szCs w:val="18"/>
              </w:rPr>
            </w:pPr>
            <w:r w:rsidRPr="00427035">
              <w:rPr>
                <w:sz w:val="18"/>
                <w:szCs w:val="18"/>
              </w:rPr>
              <w:t>Изготовление информационных материалов</w:t>
            </w:r>
          </w:p>
        </w:tc>
        <w:tc>
          <w:tcPr>
            <w:tcW w:w="1131" w:type="dxa"/>
            <w:gridSpan w:val="2"/>
            <w:shd w:val="clear" w:color="auto" w:fill="auto"/>
            <w:noWrap/>
            <w:hideMark/>
          </w:tcPr>
          <w:p w14:paraId="36730CC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6BDAD9E"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65BA6E3F" w14:textId="77777777" w:rsidR="0010348D" w:rsidRPr="00427035" w:rsidRDefault="0010348D" w:rsidP="0010348D">
            <w:pPr>
              <w:ind w:firstLine="0"/>
              <w:rPr>
                <w:sz w:val="18"/>
                <w:szCs w:val="18"/>
              </w:rPr>
            </w:pPr>
            <w:r w:rsidRPr="00427035">
              <w:rPr>
                <w:sz w:val="18"/>
                <w:szCs w:val="18"/>
              </w:rPr>
              <w:t>200</w:t>
            </w:r>
          </w:p>
        </w:tc>
        <w:tc>
          <w:tcPr>
            <w:tcW w:w="1041" w:type="dxa"/>
            <w:shd w:val="clear" w:color="auto" w:fill="auto"/>
            <w:hideMark/>
          </w:tcPr>
          <w:p w14:paraId="3C245DCC"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A2F3F1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1932E7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66B5DE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FFE67B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DDDE0E7"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409B656"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63A4F8D3"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AEAB2F5" w14:textId="77777777" w:rsidR="0010348D" w:rsidRPr="00427035" w:rsidRDefault="0010348D" w:rsidP="0010348D">
            <w:pPr>
              <w:ind w:firstLine="0"/>
              <w:rPr>
                <w:sz w:val="18"/>
                <w:szCs w:val="18"/>
              </w:rPr>
            </w:pPr>
            <w:r w:rsidRPr="00427035">
              <w:rPr>
                <w:sz w:val="18"/>
                <w:szCs w:val="18"/>
              </w:rPr>
              <w:t>200</w:t>
            </w:r>
          </w:p>
        </w:tc>
      </w:tr>
      <w:tr w:rsidR="0010348D" w:rsidRPr="00427035" w14:paraId="46047AB1" w14:textId="77777777" w:rsidTr="0010348D">
        <w:trPr>
          <w:divId w:val="1950968136"/>
          <w:trHeight w:val="315"/>
        </w:trPr>
        <w:tc>
          <w:tcPr>
            <w:tcW w:w="15795" w:type="dxa"/>
            <w:gridSpan w:val="14"/>
            <w:shd w:val="clear" w:color="auto" w:fill="auto"/>
            <w:hideMark/>
          </w:tcPr>
          <w:p w14:paraId="3F354B82" w14:textId="77777777" w:rsidR="0010348D" w:rsidRPr="00427035" w:rsidRDefault="0010348D" w:rsidP="0010348D">
            <w:pPr>
              <w:ind w:firstLine="0"/>
              <w:rPr>
                <w:b/>
                <w:bCs/>
                <w:sz w:val="18"/>
                <w:szCs w:val="18"/>
              </w:rPr>
            </w:pPr>
            <w:r w:rsidRPr="00427035">
              <w:rPr>
                <w:b/>
                <w:bCs/>
                <w:sz w:val="18"/>
                <w:szCs w:val="18"/>
              </w:rPr>
              <w:t>Подпрограмма 4 «Мероприятия по развитию инфраструктуры пешеходного и велосипедного передвижения»</w:t>
            </w:r>
          </w:p>
        </w:tc>
      </w:tr>
      <w:tr w:rsidR="0010348D" w:rsidRPr="00427035" w14:paraId="1269FC03" w14:textId="77777777" w:rsidTr="00427035">
        <w:trPr>
          <w:divId w:val="1950968136"/>
          <w:trHeight w:val="817"/>
        </w:trPr>
        <w:tc>
          <w:tcPr>
            <w:tcW w:w="2346" w:type="dxa"/>
            <w:shd w:val="clear" w:color="auto" w:fill="auto"/>
            <w:hideMark/>
          </w:tcPr>
          <w:p w14:paraId="34E3AB79" w14:textId="77777777" w:rsidR="0010348D" w:rsidRPr="00427035" w:rsidRDefault="0010348D" w:rsidP="0010348D">
            <w:pPr>
              <w:ind w:firstLine="0"/>
              <w:rPr>
                <w:sz w:val="18"/>
                <w:szCs w:val="18"/>
              </w:rPr>
            </w:pPr>
            <w:r w:rsidRPr="00427035">
              <w:rPr>
                <w:sz w:val="18"/>
                <w:szCs w:val="18"/>
              </w:rPr>
              <w:lastRenderedPageBreak/>
              <w:t xml:space="preserve">Устройство тротуара </w:t>
            </w:r>
            <w:proofErr w:type="spellStart"/>
            <w:r w:rsidRPr="00427035">
              <w:rPr>
                <w:sz w:val="18"/>
                <w:szCs w:val="18"/>
              </w:rPr>
              <w:t>пгт</w:t>
            </w:r>
            <w:proofErr w:type="spellEnd"/>
            <w:r w:rsidRPr="00427035">
              <w:rPr>
                <w:sz w:val="18"/>
                <w:szCs w:val="18"/>
              </w:rPr>
              <w:t>. Приобье по ул. Строителей, протяженность 0,328 км</w:t>
            </w:r>
          </w:p>
        </w:tc>
        <w:tc>
          <w:tcPr>
            <w:tcW w:w="1131" w:type="dxa"/>
            <w:gridSpan w:val="2"/>
            <w:shd w:val="clear" w:color="auto" w:fill="auto"/>
            <w:noWrap/>
            <w:hideMark/>
          </w:tcPr>
          <w:p w14:paraId="1D360C4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D812EDF"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FEFF442" w14:textId="77777777" w:rsidR="0010348D" w:rsidRPr="00427035" w:rsidRDefault="0010348D" w:rsidP="0010348D">
            <w:pPr>
              <w:ind w:firstLine="0"/>
              <w:rPr>
                <w:sz w:val="18"/>
                <w:szCs w:val="18"/>
              </w:rPr>
            </w:pPr>
            <w:r w:rsidRPr="00427035">
              <w:rPr>
                <w:sz w:val="18"/>
                <w:szCs w:val="18"/>
              </w:rPr>
              <w:t>1731,18</w:t>
            </w:r>
          </w:p>
        </w:tc>
        <w:tc>
          <w:tcPr>
            <w:tcW w:w="1041" w:type="dxa"/>
            <w:shd w:val="clear" w:color="auto" w:fill="auto"/>
            <w:hideMark/>
          </w:tcPr>
          <w:p w14:paraId="537A5A3F"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7E50DA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949E00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223C83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1C4490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23399F2"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0A5960F"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B7A7952"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48D0E49" w14:textId="77777777" w:rsidR="0010348D" w:rsidRPr="00427035" w:rsidRDefault="0010348D" w:rsidP="0010348D">
            <w:pPr>
              <w:ind w:firstLine="0"/>
              <w:rPr>
                <w:sz w:val="18"/>
                <w:szCs w:val="18"/>
              </w:rPr>
            </w:pPr>
            <w:r w:rsidRPr="00427035">
              <w:rPr>
                <w:sz w:val="18"/>
                <w:szCs w:val="18"/>
              </w:rPr>
              <w:t>1731,18</w:t>
            </w:r>
          </w:p>
        </w:tc>
      </w:tr>
      <w:tr w:rsidR="0010348D" w:rsidRPr="00427035" w14:paraId="5AEA1D6F" w14:textId="77777777" w:rsidTr="00427035">
        <w:trPr>
          <w:divId w:val="1950968136"/>
          <w:trHeight w:val="829"/>
        </w:trPr>
        <w:tc>
          <w:tcPr>
            <w:tcW w:w="2346" w:type="dxa"/>
            <w:shd w:val="clear" w:color="auto" w:fill="auto"/>
            <w:hideMark/>
          </w:tcPr>
          <w:p w14:paraId="06F5AB60" w14:textId="77777777" w:rsidR="0010348D" w:rsidRPr="00427035" w:rsidRDefault="0010348D" w:rsidP="0010348D">
            <w:pPr>
              <w:ind w:firstLine="0"/>
              <w:rPr>
                <w:sz w:val="18"/>
                <w:szCs w:val="18"/>
              </w:rPr>
            </w:pPr>
            <w:r w:rsidRPr="00427035">
              <w:rPr>
                <w:sz w:val="18"/>
                <w:szCs w:val="18"/>
              </w:rPr>
              <w:t xml:space="preserve">Устройство тротуара </w:t>
            </w:r>
            <w:proofErr w:type="spellStart"/>
            <w:r w:rsidRPr="00427035">
              <w:rPr>
                <w:sz w:val="18"/>
                <w:szCs w:val="18"/>
              </w:rPr>
              <w:t>пгт</w:t>
            </w:r>
            <w:proofErr w:type="spellEnd"/>
            <w:r w:rsidRPr="00427035">
              <w:rPr>
                <w:sz w:val="18"/>
                <w:szCs w:val="18"/>
              </w:rPr>
              <w:t>. Приобье по ул. Югорской, протяженность 0,618 км</w:t>
            </w:r>
          </w:p>
        </w:tc>
        <w:tc>
          <w:tcPr>
            <w:tcW w:w="1131" w:type="dxa"/>
            <w:gridSpan w:val="2"/>
            <w:shd w:val="clear" w:color="auto" w:fill="auto"/>
            <w:noWrap/>
            <w:hideMark/>
          </w:tcPr>
          <w:p w14:paraId="19BC42C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65A1837"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295FECF8" w14:textId="77777777" w:rsidR="0010348D" w:rsidRPr="00427035" w:rsidRDefault="0010348D" w:rsidP="0010348D">
            <w:pPr>
              <w:ind w:firstLine="0"/>
              <w:rPr>
                <w:sz w:val="18"/>
                <w:szCs w:val="18"/>
              </w:rPr>
            </w:pPr>
            <w:r w:rsidRPr="00427035">
              <w:rPr>
                <w:sz w:val="18"/>
                <w:szCs w:val="18"/>
              </w:rPr>
              <w:t>4354,35</w:t>
            </w:r>
          </w:p>
        </w:tc>
        <w:tc>
          <w:tcPr>
            <w:tcW w:w="1041" w:type="dxa"/>
            <w:shd w:val="clear" w:color="auto" w:fill="auto"/>
            <w:hideMark/>
          </w:tcPr>
          <w:p w14:paraId="6012AAA7"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729AA3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474399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9D1B9A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DCD3D0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5AAEFD6"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9BFCAB8"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DD0D6D9"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FCF3326" w14:textId="77777777" w:rsidR="0010348D" w:rsidRPr="00427035" w:rsidRDefault="0010348D" w:rsidP="0010348D">
            <w:pPr>
              <w:ind w:firstLine="0"/>
              <w:rPr>
                <w:sz w:val="18"/>
                <w:szCs w:val="18"/>
              </w:rPr>
            </w:pPr>
            <w:r w:rsidRPr="00427035">
              <w:rPr>
                <w:sz w:val="18"/>
                <w:szCs w:val="18"/>
              </w:rPr>
              <w:t>4354,35</w:t>
            </w:r>
          </w:p>
        </w:tc>
      </w:tr>
      <w:tr w:rsidR="0010348D" w:rsidRPr="00427035" w14:paraId="16D02086" w14:textId="77777777" w:rsidTr="003A7835">
        <w:trPr>
          <w:divId w:val="1950968136"/>
          <w:trHeight w:val="703"/>
        </w:trPr>
        <w:tc>
          <w:tcPr>
            <w:tcW w:w="2346" w:type="dxa"/>
            <w:shd w:val="clear" w:color="auto" w:fill="auto"/>
            <w:hideMark/>
          </w:tcPr>
          <w:p w14:paraId="627802FD" w14:textId="77777777" w:rsidR="0010348D" w:rsidRPr="00427035" w:rsidRDefault="0010348D" w:rsidP="0010348D">
            <w:pPr>
              <w:ind w:firstLine="0"/>
              <w:rPr>
                <w:sz w:val="18"/>
                <w:szCs w:val="18"/>
              </w:rPr>
            </w:pPr>
            <w:r w:rsidRPr="00427035">
              <w:rPr>
                <w:sz w:val="18"/>
                <w:szCs w:val="18"/>
              </w:rPr>
              <w:t xml:space="preserve">Устройство тротуара </w:t>
            </w:r>
            <w:proofErr w:type="spellStart"/>
            <w:r w:rsidRPr="00427035">
              <w:rPr>
                <w:sz w:val="18"/>
                <w:szCs w:val="18"/>
              </w:rPr>
              <w:t>пгт</w:t>
            </w:r>
            <w:proofErr w:type="spellEnd"/>
            <w:r w:rsidRPr="00427035">
              <w:rPr>
                <w:sz w:val="18"/>
                <w:szCs w:val="18"/>
              </w:rPr>
              <w:t>. Приобье по ул. Портовой, протяженность 1,224 км</w:t>
            </w:r>
          </w:p>
        </w:tc>
        <w:tc>
          <w:tcPr>
            <w:tcW w:w="1131" w:type="dxa"/>
            <w:gridSpan w:val="2"/>
            <w:shd w:val="clear" w:color="auto" w:fill="auto"/>
            <w:noWrap/>
            <w:hideMark/>
          </w:tcPr>
          <w:p w14:paraId="311791A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03C9E05"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60870F8A" w14:textId="77777777" w:rsidR="0010348D" w:rsidRPr="00427035" w:rsidRDefault="0010348D" w:rsidP="0010348D">
            <w:pPr>
              <w:ind w:firstLine="0"/>
              <w:rPr>
                <w:sz w:val="18"/>
                <w:szCs w:val="18"/>
              </w:rPr>
            </w:pPr>
            <w:r w:rsidRPr="00427035">
              <w:rPr>
                <w:sz w:val="18"/>
                <w:szCs w:val="18"/>
              </w:rPr>
              <w:t>6460,27</w:t>
            </w:r>
          </w:p>
        </w:tc>
        <w:tc>
          <w:tcPr>
            <w:tcW w:w="1041" w:type="dxa"/>
            <w:shd w:val="clear" w:color="auto" w:fill="auto"/>
            <w:hideMark/>
          </w:tcPr>
          <w:p w14:paraId="386C065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33CE07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17C4EC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8E6494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596431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097E34E"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DF7F20A"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C0D4725"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46F244A" w14:textId="77777777" w:rsidR="0010348D" w:rsidRPr="00427035" w:rsidRDefault="0010348D" w:rsidP="0010348D">
            <w:pPr>
              <w:ind w:firstLine="0"/>
              <w:rPr>
                <w:sz w:val="18"/>
                <w:szCs w:val="18"/>
              </w:rPr>
            </w:pPr>
            <w:r w:rsidRPr="00427035">
              <w:rPr>
                <w:sz w:val="18"/>
                <w:szCs w:val="18"/>
              </w:rPr>
              <w:t>6460,27</w:t>
            </w:r>
          </w:p>
        </w:tc>
      </w:tr>
      <w:tr w:rsidR="0010348D" w:rsidRPr="00427035" w14:paraId="4DCED805" w14:textId="77777777" w:rsidTr="00427035">
        <w:trPr>
          <w:divId w:val="1950968136"/>
          <w:trHeight w:val="711"/>
        </w:trPr>
        <w:tc>
          <w:tcPr>
            <w:tcW w:w="2346" w:type="dxa"/>
            <w:shd w:val="clear" w:color="auto" w:fill="auto"/>
            <w:hideMark/>
          </w:tcPr>
          <w:p w14:paraId="497C6EE6" w14:textId="77777777" w:rsidR="0010348D" w:rsidRPr="00427035" w:rsidRDefault="0010348D" w:rsidP="0010348D">
            <w:pPr>
              <w:ind w:firstLine="0"/>
              <w:rPr>
                <w:sz w:val="18"/>
                <w:szCs w:val="18"/>
              </w:rPr>
            </w:pPr>
            <w:r w:rsidRPr="00427035">
              <w:rPr>
                <w:sz w:val="18"/>
                <w:szCs w:val="18"/>
              </w:rPr>
              <w:t xml:space="preserve">Устройство тротуара </w:t>
            </w: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мкр</w:t>
            </w:r>
            <w:proofErr w:type="spellEnd"/>
            <w:r w:rsidRPr="00427035">
              <w:rPr>
                <w:sz w:val="18"/>
                <w:szCs w:val="18"/>
              </w:rPr>
              <w:t>. Газовиков, протяженность 0,955 км</w:t>
            </w:r>
          </w:p>
        </w:tc>
        <w:tc>
          <w:tcPr>
            <w:tcW w:w="1131" w:type="dxa"/>
            <w:gridSpan w:val="2"/>
            <w:shd w:val="clear" w:color="auto" w:fill="auto"/>
            <w:noWrap/>
            <w:hideMark/>
          </w:tcPr>
          <w:p w14:paraId="45B74C9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4011671"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58C6B6A1" w14:textId="77777777" w:rsidR="0010348D" w:rsidRPr="00427035" w:rsidRDefault="0010348D" w:rsidP="0010348D">
            <w:pPr>
              <w:ind w:firstLine="0"/>
              <w:rPr>
                <w:sz w:val="18"/>
                <w:szCs w:val="18"/>
              </w:rPr>
            </w:pPr>
            <w:r w:rsidRPr="00427035">
              <w:rPr>
                <w:sz w:val="18"/>
                <w:szCs w:val="18"/>
              </w:rPr>
              <w:t>5040,49</w:t>
            </w:r>
          </w:p>
        </w:tc>
        <w:tc>
          <w:tcPr>
            <w:tcW w:w="1041" w:type="dxa"/>
            <w:shd w:val="clear" w:color="auto" w:fill="auto"/>
            <w:hideMark/>
          </w:tcPr>
          <w:p w14:paraId="5A59269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929479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FAD420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4CBDBC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BBACF6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8B2D2FF"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F5545CC"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15636FB0"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2C07ED8" w14:textId="77777777" w:rsidR="0010348D" w:rsidRPr="00427035" w:rsidRDefault="0010348D" w:rsidP="0010348D">
            <w:pPr>
              <w:ind w:firstLine="0"/>
              <w:rPr>
                <w:sz w:val="18"/>
                <w:szCs w:val="18"/>
              </w:rPr>
            </w:pPr>
            <w:r w:rsidRPr="00427035">
              <w:rPr>
                <w:sz w:val="18"/>
                <w:szCs w:val="18"/>
              </w:rPr>
              <w:t>5040,49</w:t>
            </w:r>
          </w:p>
        </w:tc>
      </w:tr>
      <w:tr w:rsidR="0010348D" w:rsidRPr="00427035" w14:paraId="63CA991F" w14:textId="77777777" w:rsidTr="00427035">
        <w:trPr>
          <w:divId w:val="1950968136"/>
          <w:trHeight w:val="878"/>
        </w:trPr>
        <w:tc>
          <w:tcPr>
            <w:tcW w:w="2346" w:type="dxa"/>
            <w:shd w:val="clear" w:color="auto" w:fill="auto"/>
            <w:hideMark/>
          </w:tcPr>
          <w:p w14:paraId="13421076" w14:textId="77777777" w:rsidR="0010348D" w:rsidRPr="00427035" w:rsidRDefault="0010348D" w:rsidP="0010348D">
            <w:pPr>
              <w:ind w:firstLine="0"/>
              <w:rPr>
                <w:sz w:val="18"/>
                <w:szCs w:val="18"/>
              </w:rPr>
            </w:pPr>
            <w:r w:rsidRPr="00427035">
              <w:rPr>
                <w:sz w:val="18"/>
                <w:szCs w:val="18"/>
              </w:rPr>
              <w:t xml:space="preserve">Устройство тротуара </w:t>
            </w:r>
            <w:proofErr w:type="spellStart"/>
            <w:r w:rsidRPr="00427035">
              <w:rPr>
                <w:sz w:val="18"/>
                <w:szCs w:val="18"/>
              </w:rPr>
              <w:t>пгт</w:t>
            </w:r>
            <w:proofErr w:type="spellEnd"/>
            <w:r w:rsidRPr="00427035">
              <w:rPr>
                <w:sz w:val="18"/>
                <w:szCs w:val="18"/>
              </w:rPr>
              <w:t>. Приобье, по ул. Севастопольская, протяженность 1,412 км</w:t>
            </w:r>
          </w:p>
        </w:tc>
        <w:tc>
          <w:tcPr>
            <w:tcW w:w="1131" w:type="dxa"/>
            <w:gridSpan w:val="2"/>
            <w:shd w:val="clear" w:color="auto" w:fill="auto"/>
            <w:noWrap/>
            <w:hideMark/>
          </w:tcPr>
          <w:p w14:paraId="687E2DC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BAED387"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CF5D0A4" w14:textId="77777777" w:rsidR="0010348D" w:rsidRPr="00427035" w:rsidRDefault="0010348D" w:rsidP="0010348D">
            <w:pPr>
              <w:ind w:firstLine="0"/>
              <w:rPr>
                <w:sz w:val="18"/>
                <w:szCs w:val="18"/>
              </w:rPr>
            </w:pPr>
            <w:r w:rsidRPr="00427035">
              <w:rPr>
                <w:sz w:val="18"/>
                <w:szCs w:val="18"/>
              </w:rPr>
              <w:t>7452,53</w:t>
            </w:r>
          </w:p>
        </w:tc>
        <w:tc>
          <w:tcPr>
            <w:tcW w:w="1041" w:type="dxa"/>
            <w:shd w:val="clear" w:color="auto" w:fill="auto"/>
            <w:hideMark/>
          </w:tcPr>
          <w:p w14:paraId="4D51DAF3"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8497F0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69B3F2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CD3A96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F17425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A57EC19"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A0970A6"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73343A1"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4B66197" w14:textId="77777777" w:rsidR="0010348D" w:rsidRPr="00427035" w:rsidRDefault="0010348D" w:rsidP="0010348D">
            <w:pPr>
              <w:ind w:firstLine="0"/>
              <w:rPr>
                <w:sz w:val="18"/>
                <w:szCs w:val="18"/>
              </w:rPr>
            </w:pPr>
            <w:r w:rsidRPr="00427035">
              <w:rPr>
                <w:sz w:val="18"/>
                <w:szCs w:val="18"/>
              </w:rPr>
              <w:t>7452,53</w:t>
            </w:r>
          </w:p>
        </w:tc>
      </w:tr>
      <w:tr w:rsidR="0010348D" w:rsidRPr="00427035" w14:paraId="3946D98C" w14:textId="77777777" w:rsidTr="00427035">
        <w:trPr>
          <w:divId w:val="1950968136"/>
          <w:trHeight w:val="497"/>
        </w:trPr>
        <w:tc>
          <w:tcPr>
            <w:tcW w:w="2346" w:type="dxa"/>
            <w:shd w:val="clear" w:color="auto" w:fill="auto"/>
            <w:hideMark/>
          </w:tcPr>
          <w:p w14:paraId="6E612E19" w14:textId="77777777" w:rsidR="0010348D" w:rsidRPr="00427035" w:rsidRDefault="0010348D" w:rsidP="0010348D">
            <w:pPr>
              <w:ind w:firstLine="0"/>
              <w:rPr>
                <w:sz w:val="18"/>
                <w:szCs w:val="18"/>
              </w:rPr>
            </w:pPr>
            <w:r w:rsidRPr="00427035">
              <w:rPr>
                <w:sz w:val="18"/>
                <w:szCs w:val="18"/>
              </w:rPr>
              <w:t xml:space="preserve">Устройство тротуара </w:t>
            </w: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мкр</w:t>
            </w:r>
            <w:proofErr w:type="spellEnd"/>
            <w:r w:rsidRPr="00427035">
              <w:rPr>
                <w:sz w:val="18"/>
                <w:szCs w:val="18"/>
              </w:rPr>
              <w:t>. Черемушки, протяженность 0,54 км</w:t>
            </w:r>
          </w:p>
        </w:tc>
        <w:tc>
          <w:tcPr>
            <w:tcW w:w="1131" w:type="dxa"/>
            <w:gridSpan w:val="2"/>
            <w:shd w:val="clear" w:color="auto" w:fill="auto"/>
            <w:noWrap/>
            <w:hideMark/>
          </w:tcPr>
          <w:p w14:paraId="21326E3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6BC0F6D"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7A88657" w14:textId="77777777" w:rsidR="0010348D" w:rsidRPr="00427035" w:rsidRDefault="0010348D" w:rsidP="0010348D">
            <w:pPr>
              <w:ind w:firstLine="0"/>
              <w:rPr>
                <w:sz w:val="18"/>
                <w:szCs w:val="18"/>
              </w:rPr>
            </w:pPr>
            <w:r w:rsidRPr="00427035">
              <w:rPr>
                <w:sz w:val="18"/>
                <w:szCs w:val="18"/>
              </w:rPr>
              <w:t>2850,12</w:t>
            </w:r>
          </w:p>
        </w:tc>
        <w:tc>
          <w:tcPr>
            <w:tcW w:w="1041" w:type="dxa"/>
            <w:shd w:val="clear" w:color="auto" w:fill="auto"/>
            <w:hideMark/>
          </w:tcPr>
          <w:p w14:paraId="373684DB"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193A9D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8E66BC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AC080C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61894C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8106B43"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8EFC26F"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102CEAC"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13BF9F16" w14:textId="77777777" w:rsidR="0010348D" w:rsidRPr="00427035" w:rsidRDefault="0010348D" w:rsidP="0010348D">
            <w:pPr>
              <w:ind w:firstLine="0"/>
              <w:rPr>
                <w:sz w:val="18"/>
                <w:szCs w:val="18"/>
              </w:rPr>
            </w:pPr>
            <w:r w:rsidRPr="00427035">
              <w:rPr>
                <w:sz w:val="18"/>
                <w:szCs w:val="18"/>
              </w:rPr>
              <w:t>2850,12</w:t>
            </w:r>
          </w:p>
        </w:tc>
      </w:tr>
      <w:tr w:rsidR="0010348D" w:rsidRPr="00427035" w14:paraId="157FDB58" w14:textId="77777777" w:rsidTr="00427035">
        <w:trPr>
          <w:divId w:val="1950968136"/>
          <w:trHeight w:val="509"/>
        </w:trPr>
        <w:tc>
          <w:tcPr>
            <w:tcW w:w="2346" w:type="dxa"/>
            <w:shd w:val="clear" w:color="auto" w:fill="auto"/>
            <w:hideMark/>
          </w:tcPr>
          <w:p w14:paraId="6E149F6E" w14:textId="77777777" w:rsidR="0010348D" w:rsidRPr="00427035" w:rsidRDefault="0010348D" w:rsidP="0010348D">
            <w:pPr>
              <w:ind w:firstLine="0"/>
              <w:rPr>
                <w:sz w:val="18"/>
                <w:szCs w:val="18"/>
              </w:rPr>
            </w:pPr>
            <w:r w:rsidRPr="00427035">
              <w:rPr>
                <w:sz w:val="18"/>
                <w:szCs w:val="18"/>
              </w:rPr>
              <w:t xml:space="preserve">Обустройство пешеходных переходов, общее кол-во 12 </w:t>
            </w:r>
            <w:proofErr w:type="spellStart"/>
            <w:r w:rsidRPr="00427035">
              <w:rPr>
                <w:sz w:val="18"/>
                <w:szCs w:val="18"/>
              </w:rPr>
              <w:t>шт</w:t>
            </w:r>
            <w:proofErr w:type="spellEnd"/>
          </w:p>
        </w:tc>
        <w:tc>
          <w:tcPr>
            <w:tcW w:w="1131" w:type="dxa"/>
            <w:gridSpan w:val="2"/>
            <w:shd w:val="clear" w:color="auto" w:fill="auto"/>
            <w:noWrap/>
            <w:hideMark/>
          </w:tcPr>
          <w:p w14:paraId="28353B6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D354679"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FDD5831" w14:textId="77777777" w:rsidR="0010348D" w:rsidRPr="00427035" w:rsidRDefault="0010348D" w:rsidP="0010348D">
            <w:pPr>
              <w:ind w:firstLine="0"/>
              <w:rPr>
                <w:sz w:val="18"/>
                <w:szCs w:val="18"/>
              </w:rPr>
            </w:pPr>
            <w:r w:rsidRPr="00427035">
              <w:rPr>
                <w:sz w:val="18"/>
                <w:szCs w:val="18"/>
              </w:rPr>
              <w:t>489,67952</w:t>
            </w:r>
          </w:p>
        </w:tc>
        <w:tc>
          <w:tcPr>
            <w:tcW w:w="1041" w:type="dxa"/>
            <w:shd w:val="clear" w:color="auto" w:fill="auto"/>
            <w:hideMark/>
          </w:tcPr>
          <w:p w14:paraId="098D072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25905B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C3E0CF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3830E88" w14:textId="77777777" w:rsidR="0010348D" w:rsidRPr="00427035" w:rsidRDefault="0010348D" w:rsidP="0010348D">
            <w:pPr>
              <w:ind w:firstLine="0"/>
              <w:rPr>
                <w:sz w:val="18"/>
                <w:szCs w:val="18"/>
              </w:rPr>
            </w:pPr>
            <w:r w:rsidRPr="00427035">
              <w:rPr>
                <w:sz w:val="18"/>
                <w:szCs w:val="18"/>
              </w:rPr>
              <w:t>489,67952</w:t>
            </w:r>
          </w:p>
        </w:tc>
        <w:tc>
          <w:tcPr>
            <w:tcW w:w="1166" w:type="dxa"/>
            <w:shd w:val="clear" w:color="auto" w:fill="auto"/>
            <w:hideMark/>
          </w:tcPr>
          <w:p w14:paraId="35D162D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CCA312B"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33CD0EA5"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CB7A97B"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CEDAFD9" w14:textId="77777777" w:rsidR="0010348D" w:rsidRPr="00427035" w:rsidRDefault="0010348D" w:rsidP="0010348D">
            <w:pPr>
              <w:ind w:firstLine="0"/>
              <w:rPr>
                <w:sz w:val="18"/>
                <w:szCs w:val="18"/>
              </w:rPr>
            </w:pPr>
            <w:r w:rsidRPr="00427035">
              <w:rPr>
                <w:sz w:val="18"/>
                <w:szCs w:val="18"/>
              </w:rPr>
              <w:t> </w:t>
            </w:r>
          </w:p>
        </w:tc>
      </w:tr>
      <w:tr w:rsidR="0010348D" w:rsidRPr="00427035" w14:paraId="41456589" w14:textId="77777777" w:rsidTr="003A7835">
        <w:trPr>
          <w:divId w:val="1950968136"/>
          <w:trHeight w:val="664"/>
        </w:trPr>
        <w:tc>
          <w:tcPr>
            <w:tcW w:w="2346" w:type="dxa"/>
            <w:shd w:val="clear" w:color="auto" w:fill="auto"/>
            <w:hideMark/>
          </w:tcPr>
          <w:p w14:paraId="650E8BB2" w14:textId="77777777" w:rsidR="0010348D" w:rsidRPr="00427035" w:rsidRDefault="0010348D" w:rsidP="0010348D">
            <w:pPr>
              <w:ind w:firstLine="0"/>
              <w:rPr>
                <w:sz w:val="18"/>
                <w:szCs w:val="18"/>
              </w:rPr>
            </w:pPr>
            <w:r w:rsidRPr="00427035">
              <w:rPr>
                <w:sz w:val="18"/>
                <w:szCs w:val="18"/>
              </w:rPr>
              <w:t xml:space="preserve">Обустройство пешеходных переходов пластиковой разметкой, общее кол-во 3 </w:t>
            </w:r>
            <w:proofErr w:type="spellStart"/>
            <w:r w:rsidRPr="00427035">
              <w:rPr>
                <w:sz w:val="18"/>
                <w:szCs w:val="18"/>
              </w:rPr>
              <w:t>шт</w:t>
            </w:r>
            <w:proofErr w:type="spellEnd"/>
          </w:p>
        </w:tc>
        <w:tc>
          <w:tcPr>
            <w:tcW w:w="1131" w:type="dxa"/>
            <w:gridSpan w:val="2"/>
            <w:shd w:val="clear" w:color="auto" w:fill="auto"/>
            <w:noWrap/>
            <w:hideMark/>
          </w:tcPr>
          <w:p w14:paraId="7A12058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069F78A" w14:textId="77777777" w:rsidR="0010348D" w:rsidRPr="00427035" w:rsidRDefault="0010348D" w:rsidP="0010348D">
            <w:pPr>
              <w:ind w:firstLine="0"/>
              <w:rPr>
                <w:sz w:val="18"/>
                <w:szCs w:val="18"/>
              </w:rPr>
            </w:pPr>
            <w:r w:rsidRPr="00427035">
              <w:rPr>
                <w:sz w:val="18"/>
                <w:szCs w:val="18"/>
              </w:rPr>
              <w:t>393,81664</w:t>
            </w:r>
          </w:p>
        </w:tc>
        <w:tc>
          <w:tcPr>
            <w:tcW w:w="1267" w:type="dxa"/>
            <w:shd w:val="clear" w:color="auto" w:fill="auto"/>
            <w:hideMark/>
          </w:tcPr>
          <w:p w14:paraId="1C4A1C50" w14:textId="77777777" w:rsidR="0010348D" w:rsidRPr="00427035" w:rsidRDefault="0010348D" w:rsidP="0010348D">
            <w:pPr>
              <w:ind w:firstLine="0"/>
              <w:rPr>
                <w:sz w:val="18"/>
                <w:szCs w:val="18"/>
              </w:rPr>
            </w:pPr>
            <w:r w:rsidRPr="00427035">
              <w:rPr>
                <w:sz w:val="18"/>
                <w:szCs w:val="18"/>
              </w:rPr>
              <w:t>0</w:t>
            </w:r>
          </w:p>
        </w:tc>
        <w:tc>
          <w:tcPr>
            <w:tcW w:w="1041" w:type="dxa"/>
            <w:shd w:val="clear" w:color="auto" w:fill="auto"/>
            <w:hideMark/>
          </w:tcPr>
          <w:p w14:paraId="622CDEDC"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E6E87C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15C69D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155109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769F5CC" w14:textId="77777777" w:rsidR="0010348D" w:rsidRPr="00427035" w:rsidRDefault="0010348D" w:rsidP="0010348D">
            <w:pPr>
              <w:ind w:firstLine="0"/>
              <w:rPr>
                <w:sz w:val="18"/>
                <w:szCs w:val="18"/>
              </w:rPr>
            </w:pPr>
            <w:r w:rsidRPr="00427035">
              <w:rPr>
                <w:sz w:val="18"/>
                <w:szCs w:val="18"/>
              </w:rPr>
              <w:t>393,81664</w:t>
            </w:r>
          </w:p>
        </w:tc>
        <w:tc>
          <w:tcPr>
            <w:tcW w:w="1166" w:type="dxa"/>
            <w:shd w:val="clear" w:color="auto" w:fill="auto"/>
            <w:hideMark/>
          </w:tcPr>
          <w:p w14:paraId="67079303"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289FB641"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121F9F20"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2285B5A" w14:textId="77777777" w:rsidR="0010348D" w:rsidRPr="00427035" w:rsidRDefault="0010348D" w:rsidP="0010348D">
            <w:pPr>
              <w:ind w:firstLine="0"/>
              <w:rPr>
                <w:sz w:val="18"/>
                <w:szCs w:val="18"/>
              </w:rPr>
            </w:pPr>
            <w:r w:rsidRPr="00427035">
              <w:rPr>
                <w:sz w:val="18"/>
                <w:szCs w:val="18"/>
              </w:rPr>
              <w:t> </w:t>
            </w:r>
          </w:p>
        </w:tc>
      </w:tr>
      <w:tr w:rsidR="0010348D" w:rsidRPr="00427035" w14:paraId="3F7E6A71" w14:textId="77777777" w:rsidTr="0010348D">
        <w:trPr>
          <w:divId w:val="1950968136"/>
          <w:trHeight w:val="315"/>
        </w:trPr>
        <w:tc>
          <w:tcPr>
            <w:tcW w:w="15795" w:type="dxa"/>
            <w:gridSpan w:val="14"/>
            <w:shd w:val="clear" w:color="auto" w:fill="auto"/>
            <w:hideMark/>
          </w:tcPr>
          <w:p w14:paraId="1E550A72" w14:textId="77777777" w:rsidR="0010348D" w:rsidRPr="00427035" w:rsidRDefault="0010348D" w:rsidP="0010348D">
            <w:pPr>
              <w:ind w:firstLine="0"/>
              <w:rPr>
                <w:b/>
                <w:bCs/>
                <w:sz w:val="18"/>
                <w:szCs w:val="18"/>
              </w:rPr>
            </w:pPr>
            <w:r w:rsidRPr="00427035">
              <w:rPr>
                <w:b/>
                <w:bCs/>
                <w:sz w:val="18"/>
                <w:szCs w:val="18"/>
              </w:rPr>
              <w:t>Подпрограмма 5 «Мероприятия по развитию инфраструктуры для грузового транспорта, транспортных средств коммунальных и дорожных служб»</w:t>
            </w:r>
          </w:p>
        </w:tc>
      </w:tr>
      <w:tr w:rsidR="0010348D" w:rsidRPr="00427035" w14:paraId="22C95840" w14:textId="77777777" w:rsidTr="003A7835">
        <w:trPr>
          <w:divId w:val="1950968136"/>
          <w:trHeight w:val="1837"/>
        </w:trPr>
        <w:tc>
          <w:tcPr>
            <w:tcW w:w="2346" w:type="dxa"/>
            <w:shd w:val="clear" w:color="auto" w:fill="auto"/>
            <w:hideMark/>
          </w:tcPr>
          <w:p w14:paraId="6FC63F46" w14:textId="77777777" w:rsidR="0010348D" w:rsidRPr="00427035" w:rsidRDefault="0010348D" w:rsidP="0010348D">
            <w:pPr>
              <w:ind w:firstLine="0"/>
              <w:rPr>
                <w:sz w:val="18"/>
                <w:szCs w:val="18"/>
              </w:rPr>
            </w:pPr>
            <w:r w:rsidRPr="00427035">
              <w:rPr>
                <w:sz w:val="18"/>
                <w:szCs w:val="18"/>
              </w:rPr>
              <w:lastRenderedPageBreak/>
              <w:t>Строительство съезда (примыкание) к речному порту «</w:t>
            </w:r>
            <w:proofErr w:type="spellStart"/>
            <w:r w:rsidRPr="00427035">
              <w:rPr>
                <w:sz w:val="18"/>
                <w:szCs w:val="18"/>
              </w:rPr>
              <w:t>Сергино</w:t>
            </w:r>
            <w:proofErr w:type="spellEnd"/>
            <w:r w:rsidRPr="00427035">
              <w:rPr>
                <w:sz w:val="18"/>
                <w:szCs w:val="18"/>
              </w:rPr>
              <w:t xml:space="preserve">» в придорожной полосе автомобильной дороги общего пользования – «г. </w:t>
            </w:r>
            <w:proofErr w:type="spellStart"/>
            <w:r w:rsidRPr="00427035">
              <w:rPr>
                <w:sz w:val="18"/>
                <w:szCs w:val="18"/>
              </w:rPr>
              <w:t>Нягань</w:t>
            </w:r>
            <w:proofErr w:type="spellEnd"/>
            <w:r w:rsidRPr="00427035">
              <w:rPr>
                <w:sz w:val="18"/>
                <w:szCs w:val="18"/>
              </w:rPr>
              <w:t xml:space="preserve"> - п. Приобье» в районе км 62+800 (справа), протяженность дороги – 0,53 км, ширина проезжей части – 6 м (2 полосы движения по 3,0 м), обочина шириной по 2 м</w:t>
            </w:r>
          </w:p>
        </w:tc>
        <w:tc>
          <w:tcPr>
            <w:tcW w:w="1131" w:type="dxa"/>
            <w:gridSpan w:val="2"/>
            <w:shd w:val="clear" w:color="auto" w:fill="auto"/>
            <w:noWrap/>
            <w:hideMark/>
          </w:tcPr>
          <w:p w14:paraId="2376528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D4990EA" w14:textId="77777777" w:rsidR="0010348D" w:rsidRPr="00427035" w:rsidRDefault="0010348D" w:rsidP="0010348D">
            <w:pPr>
              <w:ind w:firstLine="0"/>
              <w:rPr>
                <w:sz w:val="18"/>
                <w:szCs w:val="18"/>
              </w:rPr>
            </w:pPr>
            <w:r w:rsidRPr="00427035">
              <w:rPr>
                <w:sz w:val="18"/>
                <w:szCs w:val="18"/>
              </w:rPr>
              <w:t>30126,9</w:t>
            </w:r>
          </w:p>
        </w:tc>
        <w:tc>
          <w:tcPr>
            <w:tcW w:w="1267" w:type="dxa"/>
            <w:shd w:val="clear" w:color="auto" w:fill="auto"/>
            <w:hideMark/>
          </w:tcPr>
          <w:p w14:paraId="5A49227E" w14:textId="77777777" w:rsidR="0010348D" w:rsidRPr="00427035" w:rsidRDefault="0010348D" w:rsidP="0010348D">
            <w:pPr>
              <w:ind w:firstLine="0"/>
              <w:rPr>
                <w:sz w:val="18"/>
                <w:szCs w:val="18"/>
              </w:rPr>
            </w:pPr>
            <w:r w:rsidRPr="00427035">
              <w:rPr>
                <w:sz w:val="18"/>
                <w:szCs w:val="18"/>
              </w:rPr>
              <w:t>0</w:t>
            </w:r>
          </w:p>
        </w:tc>
        <w:tc>
          <w:tcPr>
            <w:tcW w:w="1041" w:type="dxa"/>
            <w:shd w:val="clear" w:color="auto" w:fill="auto"/>
            <w:hideMark/>
          </w:tcPr>
          <w:p w14:paraId="42BD3289"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F4887C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C8E17F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2393E0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90CBB2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8758F22"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100D767"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8547244"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3AB09177" w14:textId="77777777" w:rsidR="0010348D" w:rsidRPr="00427035" w:rsidRDefault="0010348D" w:rsidP="0010348D">
            <w:pPr>
              <w:ind w:firstLine="0"/>
              <w:rPr>
                <w:sz w:val="18"/>
                <w:szCs w:val="18"/>
              </w:rPr>
            </w:pPr>
            <w:r w:rsidRPr="00427035">
              <w:rPr>
                <w:sz w:val="18"/>
                <w:szCs w:val="18"/>
              </w:rPr>
              <w:t>30126,9</w:t>
            </w:r>
          </w:p>
        </w:tc>
      </w:tr>
      <w:tr w:rsidR="0010348D" w:rsidRPr="00427035" w14:paraId="624E0895" w14:textId="77777777" w:rsidTr="0010348D">
        <w:trPr>
          <w:divId w:val="1950968136"/>
          <w:trHeight w:val="315"/>
        </w:trPr>
        <w:tc>
          <w:tcPr>
            <w:tcW w:w="15795" w:type="dxa"/>
            <w:gridSpan w:val="14"/>
            <w:shd w:val="clear" w:color="auto" w:fill="auto"/>
            <w:hideMark/>
          </w:tcPr>
          <w:p w14:paraId="214B56CF" w14:textId="77777777" w:rsidR="0010348D" w:rsidRPr="00427035" w:rsidRDefault="0010348D" w:rsidP="0010348D">
            <w:pPr>
              <w:ind w:firstLine="0"/>
              <w:rPr>
                <w:b/>
                <w:bCs/>
                <w:sz w:val="18"/>
                <w:szCs w:val="18"/>
              </w:rPr>
            </w:pPr>
            <w:r w:rsidRPr="00427035">
              <w:rPr>
                <w:b/>
                <w:bCs/>
                <w:sz w:val="18"/>
                <w:szCs w:val="18"/>
              </w:rPr>
              <w:t>Подпрограмма 6 «Мероприятия по развитию сети дорог городского поселения Приобье»</w:t>
            </w:r>
          </w:p>
        </w:tc>
      </w:tr>
      <w:tr w:rsidR="0010348D" w:rsidRPr="00427035" w14:paraId="3C22E865" w14:textId="77777777" w:rsidTr="00427035">
        <w:trPr>
          <w:divId w:val="1950968136"/>
          <w:trHeight w:val="1364"/>
        </w:trPr>
        <w:tc>
          <w:tcPr>
            <w:tcW w:w="2346" w:type="dxa"/>
            <w:shd w:val="clear" w:color="auto" w:fill="auto"/>
            <w:hideMark/>
          </w:tcPr>
          <w:p w14:paraId="66AC1D9C"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Энергетиков (устройство подстилающих и выравнивающих слоев из песка и щебня) участок длиной около 236,5 м</w:t>
            </w:r>
          </w:p>
        </w:tc>
        <w:tc>
          <w:tcPr>
            <w:tcW w:w="1131" w:type="dxa"/>
            <w:gridSpan w:val="2"/>
            <w:vMerge w:val="restart"/>
            <w:shd w:val="clear" w:color="auto" w:fill="auto"/>
            <w:noWrap/>
            <w:hideMark/>
          </w:tcPr>
          <w:p w14:paraId="73F8CF92"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2B401571" w14:textId="77777777" w:rsidR="0010348D" w:rsidRPr="00427035" w:rsidRDefault="0010348D" w:rsidP="0010348D">
            <w:pPr>
              <w:ind w:firstLine="0"/>
              <w:rPr>
                <w:sz w:val="18"/>
                <w:szCs w:val="18"/>
              </w:rPr>
            </w:pPr>
            <w:r w:rsidRPr="00427035">
              <w:rPr>
                <w:sz w:val="18"/>
                <w:szCs w:val="18"/>
              </w:rPr>
              <w:t>1564,5</w:t>
            </w:r>
          </w:p>
        </w:tc>
        <w:tc>
          <w:tcPr>
            <w:tcW w:w="1267" w:type="dxa"/>
            <w:vMerge w:val="restart"/>
            <w:shd w:val="clear" w:color="auto" w:fill="auto"/>
            <w:hideMark/>
          </w:tcPr>
          <w:p w14:paraId="54835E33" w14:textId="77777777" w:rsidR="0010348D" w:rsidRPr="00427035" w:rsidRDefault="0010348D" w:rsidP="0010348D">
            <w:pPr>
              <w:ind w:firstLine="0"/>
              <w:rPr>
                <w:sz w:val="18"/>
                <w:szCs w:val="18"/>
              </w:rPr>
            </w:pPr>
            <w:r w:rsidRPr="00427035">
              <w:rPr>
                <w:sz w:val="18"/>
                <w:szCs w:val="18"/>
              </w:rPr>
              <w:t>386,20</w:t>
            </w:r>
          </w:p>
        </w:tc>
        <w:tc>
          <w:tcPr>
            <w:tcW w:w="1041" w:type="dxa"/>
            <w:vMerge w:val="restart"/>
            <w:shd w:val="clear" w:color="auto" w:fill="auto"/>
            <w:hideMark/>
          </w:tcPr>
          <w:p w14:paraId="4EC1B5AD" w14:textId="77777777" w:rsidR="0010348D" w:rsidRPr="00427035" w:rsidRDefault="0010348D" w:rsidP="0010348D">
            <w:pPr>
              <w:ind w:firstLine="0"/>
              <w:rPr>
                <w:sz w:val="18"/>
                <w:szCs w:val="18"/>
              </w:rPr>
            </w:pPr>
            <w:r w:rsidRPr="00427035">
              <w:rPr>
                <w:sz w:val="18"/>
                <w:szCs w:val="18"/>
              </w:rPr>
              <w:t> </w:t>
            </w:r>
          </w:p>
        </w:tc>
        <w:tc>
          <w:tcPr>
            <w:tcW w:w="1070" w:type="dxa"/>
            <w:vMerge w:val="restart"/>
            <w:shd w:val="clear" w:color="auto" w:fill="auto"/>
            <w:hideMark/>
          </w:tcPr>
          <w:p w14:paraId="78637DF1" w14:textId="77777777" w:rsidR="0010348D" w:rsidRPr="00427035" w:rsidRDefault="0010348D" w:rsidP="0010348D">
            <w:pPr>
              <w:ind w:firstLine="0"/>
              <w:rPr>
                <w:sz w:val="18"/>
                <w:szCs w:val="18"/>
              </w:rPr>
            </w:pPr>
            <w:r w:rsidRPr="00427035">
              <w:rPr>
                <w:sz w:val="18"/>
                <w:szCs w:val="18"/>
              </w:rPr>
              <w:t>1950,70</w:t>
            </w:r>
          </w:p>
        </w:tc>
        <w:tc>
          <w:tcPr>
            <w:tcW w:w="1166" w:type="dxa"/>
            <w:vMerge w:val="restart"/>
            <w:shd w:val="clear" w:color="auto" w:fill="auto"/>
            <w:hideMark/>
          </w:tcPr>
          <w:p w14:paraId="1BE38D6D"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03B54047"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5B6FA7AD"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6580876A" w14:textId="77777777" w:rsidR="0010348D" w:rsidRPr="00427035" w:rsidRDefault="0010348D" w:rsidP="0010348D">
            <w:pPr>
              <w:ind w:firstLine="0"/>
              <w:rPr>
                <w:sz w:val="18"/>
                <w:szCs w:val="18"/>
              </w:rPr>
            </w:pPr>
            <w:r w:rsidRPr="00427035">
              <w:rPr>
                <w:sz w:val="18"/>
                <w:szCs w:val="18"/>
              </w:rPr>
              <w:t> </w:t>
            </w:r>
          </w:p>
        </w:tc>
        <w:tc>
          <w:tcPr>
            <w:tcW w:w="1066" w:type="dxa"/>
            <w:vMerge w:val="restart"/>
            <w:shd w:val="clear" w:color="auto" w:fill="auto"/>
            <w:hideMark/>
          </w:tcPr>
          <w:p w14:paraId="0ED7D91C" w14:textId="77777777" w:rsidR="0010348D" w:rsidRPr="00427035" w:rsidRDefault="0010348D" w:rsidP="0010348D">
            <w:pPr>
              <w:ind w:firstLine="0"/>
              <w:rPr>
                <w:sz w:val="18"/>
                <w:szCs w:val="18"/>
              </w:rPr>
            </w:pPr>
            <w:r w:rsidRPr="00427035">
              <w:rPr>
                <w:sz w:val="18"/>
                <w:szCs w:val="18"/>
              </w:rPr>
              <w:t> </w:t>
            </w:r>
          </w:p>
        </w:tc>
        <w:tc>
          <w:tcPr>
            <w:tcW w:w="778" w:type="dxa"/>
            <w:vMerge w:val="restart"/>
            <w:shd w:val="clear" w:color="auto" w:fill="auto"/>
            <w:hideMark/>
          </w:tcPr>
          <w:p w14:paraId="09B0B45B" w14:textId="77777777" w:rsidR="0010348D" w:rsidRPr="00427035" w:rsidRDefault="0010348D" w:rsidP="0010348D">
            <w:pPr>
              <w:ind w:firstLine="0"/>
              <w:rPr>
                <w:sz w:val="18"/>
                <w:szCs w:val="18"/>
              </w:rPr>
            </w:pPr>
            <w:r w:rsidRPr="00427035">
              <w:rPr>
                <w:sz w:val="18"/>
                <w:szCs w:val="18"/>
              </w:rPr>
              <w:t> </w:t>
            </w:r>
          </w:p>
        </w:tc>
        <w:tc>
          <w:tcPr>
            <w:tcW w:w="1266" w:type="dxa"/>
            <w:vMerge w:val="restart"/>
            <w:shd w:val="clear" w:color="auto" w:fill="auto"/>
            <w:hideMark/>
          </w:tcPr>
          <w:p w14:paraId="5B03CED7" w14:textId="77777777" w:rsidR="0010348D" w:rsidRPr="00427035" w:rsidRDefault="0010348D" w:rsidP="0010348D">
            <w:pPr>
              <w:ind w:firstLine="0"/>
              <w:rPr>
                <w:sz w:val="18"/>
                <w:szCs w:val="18"/>
              </w:rPr>
            </w:pPr>
            <w:r w:rsidRPr="00427035">
              <w:rPr>
                <w:sz w:val="18"/>
                <w:szCs w:val="18"/>
              </w:rPr>
              <w:t> </w:t>
            </w:r>
          </w:p>
        </w:tc>
      </w:tr>
      <w:tr w:rsidR="0010348D" w:rsidRPr="00427035" w14:paraId="32477909" w14:textId="77777777" w:rsidTr="00427035">
        <w:trPr>
          <w:divId w:val="1950968136"/>
          <w:trHeight w:val="947"/>
        </w:trPr>
        <w:tc>
          <w:tcPr>
            <w:tcW w:w="2346" w:type="dxa"/>
            <w:shd w:val="clear" w:color="auto" w:fill="auto"/>
            <w:hideMark/>
          </w:tcPr>
          <w:p w14:paraId="223A3FD0"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Кедровый (устройство подстилающих и выравнивающих слоев из песка и щебня) участок длиной около 164 м</w:t>
            </w:r>
          </w:p>
        </w:tc>
        <w:tc>
          <w:tcPr>
            <w:tcW w:w="1131" w:type="dxa"/>
            <w:gridSpan w:val="2"/>
            <w:vMerge/>
            <w:shd w:val="clear" w:color="auto" w:fill="auto"/>
            <w:hideMark/>
          </w:tcPr>
          <w:p w14:paraId="2FAECF3A" w14:textId="77777777" w:rsidR="0010348D" w:rsidRPr="00427035" w:rsidRDefault="0010348D" w:rsidP="0010348D">
            <w:pPr>
              <w:ind w:firstLine="0"/>
              <w:rPr>
                <w:sz w:val="18"/>
                <w:szCs w:val="18"/>
              </w:rPr>
            </w:pPr>
          </w:p>
        </w:tc>
        <w:tc>
          <w:tcPr>
            <w:tcW w:w="1166" w:type="dxa"/>
            <w:vMerge/>
            <w:shd w:val="clear" w:color="auto" w:fill="auto"/>
            <w:hideMark/>
          </w:tcPr>
          <w:p w14:paraId="6050B48B" w14:textId="77777777" w:rsidR="0010348D" w:rsidRPr="00427035" w:rsidRDefault="0010348D" w:rsidP="0010348D">
            <w:pPr>
              <w:ind w:firstLine="0"/>
              <w:rPr>
                <w:sz w:val="18"/>
                <w:szCs w:val="18"/>
              </w:rPr>
            </w:pPr>
          </w:p>
        </w:tc>
        <w:tc>
          <w:tcPr>
            <w:tcW w:w="1267" w:type="dxa"/>
            <w:vMerge/>
            <w:shd w:val="clear" w:color="auto" w:fill="auto"/>
            <w:hideMark/>
          </w:tcPr>
          <w:p w14:paraId="132B157C" w14:textId="77777777" w:rsidR="0010348D" w:rsidRPr="00427035" w:rsidRDefault="0010348D" w:rsidP="0010348D">
            <w:pPr>
              <w:ind w:firstLine="0"/>
              <w:rPr>
                <w:sz w:val="18"/>
                <w:szCs w:val="18"/>
              </w:rPr>
            </w:pPr>
          </w:p>
        </w:tc>
        <w:tc>
          <w:tcPr>
            <w:tcW w:w="1041" w:type="dxa"/>
            <w:vMerge/>
            <w:shd w:val="clear" w:color="auto" w:fill="auto"/>
            <w:hideMark/>
          </w:tcPr>
          <w:p w14:paraId="76E3F97B" w14:textId="77777777" w:rsidR="0010348D" w:rsidRPr="00427035" w:rsidRDefault="0010348D" w:rsidP="0010348D">
            <w:pPr>
              <w:ind w:firstLine="0"/>
              <w:rPr>
                <w:sz w:val="18"/>
                <w:szCs w:val="18"/>
              </w:rPr>
            </w:pPr>
          </w:p>
        </w:tc>
        <w:tc>
          <w:tcPr>
            <w:tcW w:w="1070" w:type="dxa"/>
            <w:vMerge/>
            <w:shd w:val="clear" w:color="auto" w:fill="auto"/>
            <w:hideMark/>
          </w:tcPr>
          <w:p w14:paraId="22E6CFCF" w14:textId="77777777" w:rsidR="0010348D" w:rsidRPr="00427035" w:rsidRDefault="0010348D" w:rsidP="0010348D">
            <w:pPr>
              <w:ind w:firstLine="0"/>
              <w:rPr>
                <w:sz w:val="18"/>
                <w:szCs w:val="18"/>
              </w:rPr>
            </w:pPr>
          </w:p>
        </w:tc>
        <w:tc>
          <w:tcPr>
            <w:tcW w:w="1166" w:type="dxa"/>
            <w:vMerge/>
            <w:shd w:val="clear" w:color="auto" w:fill="auto"/>
            <w:hideMark/>
          </w:tcPr>
          <w:p w14:paraId="0BBEEFE0" w14:textId="77777777" w:rsidR="0010348D" w:rsidRPr="00427035" w:rsidRDefault="0010348D" w:rsidP="0010348D">
            <w:pPr>
              <w:ind w:firstLine="0"/>
              <w:rPr>
                <w:sz w:val="18"/>
                <w:szCs w:val="18"/>
              </w:rPr>
            </w:pPr>
          </w:p>
        </w:tc>
        <w:tc>
          <w:tcPr>
            <w:tcW w:w="1166" w:type="dxa"/>
            <w:vMerge/>
            <w:shd w:val="clear" w:color="auto" w:fill="auto"/>
            <w:hideMark/>
          </w:tcPr>
          <w:p w14:paraId="37051647" w14:textId="77777777" w:rsidR="0010348D" w:rsidRPr="00427035" w:rsidRDefault="0010348D" w:rsidP="0010348D">
            <w:pPr>
              <w:ind w:firstLine="0"/>
              <w:rPr>
                <w:sz w:val="18"/>
                <w:szCs w:val="18"/>
              </w:rPr>
            </w:pPr>
          </w:p>
        </w:tc>
        <w:tc>
          <w:tcPr>
            <w:tcW w:w="1166" w:type="dxa"/>
            <w:vMerge/>
            <w:shd w:val="clear" w:color="auto" w:fill="auto"/>
            <w:hideMark/>
          </w:tcPr>
          <w:p w14:paraId="59347A95" w14:textId="77777777" w:rsidR="0010348D" w:rsidRPr="00427035" w:rsidRDefault="0010348D" w:rsidP="0010348D">
            <w:pPr>
              <w:ind w:firstLine="0"/>
              <w:rPr>
                <w:sz w:val="18"/>
                <w:szCs w:val="18"/>
              </w:rPr>
            </w:pPr>
          </w:p>
        </w:tc>
        <w:tc>
          <w:tcPr>
            <w:tcW w:w="1166" w:type="dxa"/>
            <w:vMerge/>
            <w:shd w:val="clear" w:color="auto" w:fill="auto"/>
            <w:hideMark/>
          </w:tcPr>
          <w:p w14:paraId="4D4F8955" w14:textId="77777777" w:rsidR="0010348D" w:rsidRPr="00427035" w:rsidRDefault="0010348D" w:rsidP="0010348D">
            <w:pPr>
              <w:ind w:firstLine="0"/>
              <w:rPr>
                <w:sz w:val="18"/>
                <w:szCs w:val="18"/>
              </w:rPr>
            </w:pPr>
          </w:p>
        </w:tc>
        <w:tc>
          <w:tcPr>
            <w:tcW w:w="1066" w:type="dxa"/>
            <w:vMerge/>
            <w:shd w:val="clear" w:color="auto" w:fill="auto"/>
            <w:hideMark/>
          </w:tcPr>
          <w:p w14:paraId="7F546E99" w14:textId="77777777" w:rsidR="0010348D" w:rsidRPr="00427035" w:rsidRDefault="0010348D" w:rsidP="0010348D">
            <w:pPr>
              <w:ind w:firstLine="0"/>
              <w:rPr>
                <w:sz w:val="18"/>
                <w:szCs w:val="18"/>
              </w:rPr>
            </w:pPr>
          </w:p>
        </w:tc>
        <w:tc>
          <w:tcPr>
            <w:tcW w:w="778" w:type="dxa"/>
            <w:vMerge/>
            <w:shd w:val="clear" w:color="auto" w:fill="auto"/>
            <w:hideMark/>
          </w:tcPr>
          <w:p w14:paraId="6523D2EC" w14:textId="77777777" w:rsidR="0010348D" w:rsidRPr="00427035" w:rsidRDefault="0010348D" w:rsidP="0010348D">
            <w:pPr>
              <w:ind w:firstLine="0"/>
              <w:rPr>
                <w:sz w:val="18"/>
                <w:szCs w:val="18"/>
              </w:rPr>
            </w:pPr>
          </w:p>
        </w:tc>
        <w:tc>
          <w:tcPr>
            <w:tcW w:w="1266" w:type="dxa"/>
            <w:vMerge/>
            <w:shd w:val="clear" w:color="auto" w:fill="auto"/>
            <w:hideMark/>
          </w:tcPr>
          <w:p w14:paraId="2A5FA4F1" w14:textId="77777777" w:rsidR="0010348D" w:rsidRPr="00427035" w:rsidRDefault="0010348D" w:rsidP="0010348D">
            <w:pPr>
              <w:ind w:firstLine="0"/>
              <w:rPr>
                <w:sz w:val="18"/>
                <w:szCs w:val="18"/>
              </w:rPr>
            </w:pPr>
          </w:p>
        </w:tc>
      </w:tr>
      <w:tr w:rsidR="0010348D" w:rsidRPr="00427035" w14:paraId="4057C098" w14:textId="77777777" w:rsidTr="00427035">
        <w:trPr>
          <w:divId w:val="1950968136"/>
          <w:trHeight w:val="1082"/>
        </w:trPr>
        <w:tc>
          <w:tcPr>
            <w:tcW w:w="2346" w:type="dxa"/>
            <w:shd w:val="clear" w:color="auto" w:fill="auto"/>
            <w:hideMark/>
          </w:tcPr>
          <w:p w14:paraId="7AFB0CA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Луговая (устройство подстилающих и выравнивающих слоев из песка и щебня) участок длиной около 340 м</w:t>
            </w:r>
          </w:p>
        </w:tc>
        <w:tc>
          <w:tcPr>
            <w:tcW w:w="1131" w:type="dxa"/>
            <w:gridSpan w:val="2"/>
            <w:vMerge w:val="restart"/>
            <w:shd w:val="clear" w:color="auto" w:fill="auto"/>
            <w:noWrap/>
            <w:hideMark/>
          </w:tcPr>
          <w:p w14:paraId="0C227B2E"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21DC52E1" w14:textId="77777777" w:rsidR="0010348D" w:rsidRPr="00427035" w:rsidRDefault="0010348D" w:rsidP="0010348D">
            <w:pPr>
              <w:ind w:firstLine="0"/>
              <w:rPr>
                <w:sz w:val="18"/>
                <w:szCs w:val="18"/>
              </w:rPr>
            </w:pPr>
            <w:r w:rsidRPr="00427035">
              <w:rPr>
                <w:sz w:val="18"/>
                <w:szCs w:val="18"/>
              </w:rPr>
              <w:t>997,845</w:t>
            </w:r>
          </w:p>
        </w:tc>
        <w:tc>
          <w:tcPr>
            <w:tcW w:w="1267" w:type="dxa"/>
            <w:vMerge w:val="restart"/>
            <w:shd w:val="clear" w:color="auto" w:fill="auto"/>
            <w:hideMark/>
          </w:tcPr>
          <w:p w14:paraId="1C6439F0" w14:textId="77777777" w:rsidR="0010348D" w:rsidRPr="00427035" w:rsidRDefault="0010348D" w:rsidP="0010348D">
            <w:pPr>
              <w:ind w:firstLine="0"/>
              <w:rPr>
                <w:sz w:val="18"/>
                <w:szCs w:val="18"/>
              </w:rPr>
            </w:pPr>
            <w:r w:rsidRPr="00427035">
              <w:rPr>
                <w:sz w:val="18"/>
                <w:szCs w:val="18"/>
              </w:rPr>
              <w:t>1021,54</w:t>
            </w:r>
          </w:p>
        </w:tc>
        <w:tc>
          <w:tcPr>
            <w:tcW w:w="1041" w:type="dxa"/>
            <w:vMerge w:val="restart"/>
            <w:shd w:val="clear" w:color="auto" w:fill="auto"/>
            <w:hideMark/>
          </w:tcPr>
          <w:p w14:paraId="4C0F6881" w14:textId="77777777" w:rsidR="0010348D" w:rsidRPr="00427035" w:rsidRDefault="0010348D" w:rsidP="0010348D">
            <w:pPr>
              <w:ind w:firstLine="0"/>
              <w:rPr>
                <w:sz w:val="18"/>
                <w:szCs w:val="18"/>
              </w:rPr>
            </w:pPr>
            <w:r w:rsidRPr="00427035">
              <w:rPr>
                <w:sz w:val="18"/>
                <w:szCs w:val="18"/>
              </w:rPr>
              <w:t> </w:t>
            </w:r>
          </w:p>
        </w:tc>
        <w:tc>
          <w:tcPr>
            <w:tcW w:w="1070" w:type="dxa"/>
            <w:vMerge w:val="restart"/>
            <w:shd w:val="clear" w:color="auto" w:fill="auto"/>
            <w:hideMark/>
          </w:tcPr>
          <w:p w14:paraId="0628FF2C" w14:textId="77777777" w:rsidR="0010348D" w:rsidRPr="00427035" w:rsidRDefault="0010348D" w:rsidP="0010348D">
            <w:pPr>
              <w:ind w:firstLine="0"/>
              <w:rPr>
                <w:sz w:val="18"/>
                <w:szCs w:val="18"/>
              </w:rPr>
            </w:pPr>
            <w:r w:rsidRPr="00427035">
              <w:rPr>
                <w:sz w:val="18"/>
                <w:szCs w:val="18"/>
              </w:rPr>
              <w:t>2019,38</w:t>
            </w:r>
          </w:p>
        </w:tc>
        <w:tc>
          <w:tcPr>
            <w:tcW w:w="1166" w:type="dxa"/>
            <w:vMerge w:val="restart"/>
            <w:shd w:val="clear" w:color="auto" w:fill="auto"/>
            <w:hideMark/>
          </w:tcPr>
          <w:p w14:paraId="6DD1FA72"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2B81E1D9"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30C2142E"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208CF417" w14:textId="77777777" w:rsidR="0010348D" w:rsidRPr="00427035" w:rsidRDefault="0010348D" w:rsidP="0010348D">
            <w:pPr>
              <w:ind w:firstLine="0"/>
              <w:rPr>
                <w:sz w:val="18"/>
                <w:szCs w:val="18"/>
              </w:rPr>
            </w:pPr>
            <w:r w:rsidRPr="00427035">
              <w:rPr>
                <w:sz w:val="18"/>
                <w:szCs w:val="18"/>
              </w:rPr>
              <w:t> </w:t>
            </w:r>
          </w:p>
        </w:tc>
        <w:tc>
          <w:tcPr>
            <w:tcW w:w="1066" w:type="dxa"/>
            <w:vMerge w:val="restart"/>
            <w:shd w:val="clear" w:color="auto" w:fill="auto"/>
            <w:hideMark/>
          </w:tcPr>
          <w:p w14:paraId="5A7CE5DA" w14:textId="77777777" w:rsidR="0010348D" w:rsidRPr="00427035" w:rsidRDefault="0010348D" w:rsidP="0010348D">
            <w:pPr>
              <w:ind w:firstLine="0"/>
              <w:rPr>
                <w:sz w:val="18"/>
                <w:szCs w:val="18"/>
              </w:rPr>
            </w:pPr>
            <w:r w:rsidRPr="00427035">
              <w:rPr>
                <w:sz w:val="18"/>
                <w:szCs w:val="18"/>
              </w:rPr>
              <w:t> </w:t>
            </w:r>
          </w:p>
        </w:tc>
        <w:tc>
          <w:tcPr>
            <w:tcW w:w="778" w:type="dxa"/>
            <w:vMerge w:val="restart"/>
            <w:shd w:val="clear" w:color="auto" w:fill="auto"/>
            <w:hideMark/>
          </w:tcPr>
          <w:p w14:paraId="048AD1B0" w14:textId="77777777" w:rsidR="0010348D" w:rsidRPr="00427035" w:rsidRDefault="0010348D" w:rsidP="0010348D">
            <w:pPr>
              <w:ind w:firstLine="0"/>
              <w:rPr>
                <w:sz w:val="18"/>
                <w:szCs w:val="18"/>
              </w:rPr>
            </w:pPr>
            <w:r w:rsidRPr="00427035">
              <w:rPr>
                <w:sz w:val="18"/>
                <w:szCs w:val="18"/>
              </w:rPr>
              <w:t> </w:t>
            </w:r>
          </w:p>
        </w:tc>
        <w:tc>
          <w:tcPr>
            <w:tcW w:w="1266" w:type="dxa"/>
            <w:vMerge w:val="restart"/>
            <w:shd w:val="clear" w:color="auto" w:fill="auto"/>
            <w:hideMark/>
          </w:tcPr>
          <w:p w14:paraId="5C9AF938" w14:textId="77777777" w:rsidR="0010348D" w:rsidRPr="00427035" w:rsidRDefault="0010348D" w:rsidP="0010348D">
            <w:pPr>
              <w:ind w:firstLine="0"/>
              <w:rPr>
                <w:sz w:val="18"/>
                <w:szCs w:val="18"/>
              </w:rPr>
            </w:pPr>
            <w:r w:rsidRPr="00427035">
              <w:rPr>
                <w:sz w:val="18"/>
                <w:szCs w:val="18"/>
              </w:rPr>
              <w:t> </w:t>
            </w:r>
          </w:p>
        </w:tc>
      </w:tr>
      <w:tr w:rsidR="0010348D" w:rsidRPr="00427035" w14:paraId="1824D837" w14:textId="77777777" w:rsidTr="00427035">
        <w:trPr>
          <w:divId w:val="1950968136"/>
          <w:trHeight w:val="1270"/>
        </w:trPr>
        <w:tc>
          <w:tcPr>
            <w:tcW w:w="2346" w:type="dxa"/>
            <w:shd w:val="clear" w:color="auto" w:fill="auto"/>
            <w:hideMark/>
          </w:tcPr>
          <w:p w14:paraId="01846C9A" w14:textId="77777777" w:rsidR="0010348D" w:rsidRPr="00427035" w:rsidRDefault="0010348D" w:rsidP="0010348D">
            <w:pPr>
              <w:ind w:firstLine="0"/>
              <w:rPr>
                <w:sz w:val="18"/>
                <w:szCs w:val="18"/>
              </w:rPr>
            </w:pPr>
            <w:proofErr w:type="spellStart"/>
            <w:r w:rsidRPr="00427035">
              <w:rPr>
                <w:sz w:val="18"/>
                <w:szCs w:val="18"/>
              </w:rPr>
              <w:lastRenderedPageBreak/>
              <w:t>пгт</w:t>
            </w:r>
            <w:proofErr w:type="spellEnd"/>
            <w:r w:rsidRPr="00427035">
              <w:rPr>
                <w:sz w:val="18"/>
                <w:szCs w:val="18"/>
              </w:rPr>
              <w:t>. Приобье пр. Центральный (устройство подстилающих и выравнивающих слоев из песка) участок длиной около 58,5 м</w:t>
            </w:r>
          </w:p>
        </w:tc>
        <w:tc>
          <w:tcPr>
            <w:tcW w:w="1131" w:type="dxa"/>
            <w:gridSpan w:val="2"/>
            <w:vMerge/>
            <w:shd w:val="clear" w:color="auto" w:fill="auto"/>
            <w:hideMark/>
          </w:tcPr>
          <w:p w14:paraId="5046FA34" w14:textId="77777777" w:rsidR="0010348D" w:rsidRPr="00427035" w:rsidRDefault="0010348D" w:rsidP="0010348D">
            <w:pPr>
              <w:ind w:firstLine="0"/>
              <w:rPr>
                <w:sz w:val="18"/>
                <w:szCs w:val="18"/>
              </w:rPr>
            </w:pPr>
          </w:p>
        </w:tc>
        <w:tc>
          <w:tcPr>
            <w:tcW w:w="1166" w:type="dxa"/>
            <w:vMerge/>
            <w:shd w:val="clear" w:color="auto" w:fill="auto"/>
            <w:hideMark/>
          </w:tcPr>
          <w:p w14:paraId="4DF987D0" w14:textId="77777777" w:rsidR="0010348D" w:rsidRPr="00427035" w:rsidRDefault="0010348D" w:rsidP="0010348D">
            <w:pPr>
              <w:ind w:firstLine="0"/>
              <w:rPr>
                <w:sz w:val="18"/>
                <w:szCs w:val="18"/>
              </w:rPr>
            </w:pPr>
          </w:p>
        </w:tc>
        <w:tc>
          <w:tcPr>
            <w:tcW w:w="1267" w:type="dxa"/>
            <w:vMerge/>
            <w:shd w:val="clear" w:color="auto" w:fill="auto"/>
            <w:hideMark/>
          </w:tcPr>
          <w:p w14:paraId="78DC2394" w14:textId="77777777" w:rsidR="0010348D" w:rsidRPr="00427035" w:rsidRDefault="0010348D" w:rsidP="0010348D">
            <w:pPr>
              <w:ind w:firstLine="0"/>
              <w:rPr>
                <w:sz w:val="18"/>
                <w:szCs w:val="18"/>
              </w:rPr>
            </w:pPr>
          </w:p>
        </w:tc>
        <w:tc>
          <w:tcPr>
            <w:tcW w:w="1041" w:type="dxa"/>
            <w:vMerge/>
            <w:shd w:val="clear" w:color="auto" w:fill="auto"/>
            <w:hideMark/>
          </w:tcPr>
          <w:p w14:paraId="304DEFFC" w14:textId="77777777" w:rsidR="0010348D" w:rsidRPr="00427035" w:rsidRDefault="0010348D" w:rsidP="0010348D">
            <w:pPr>
              <w:ind w:firstLine="0"/>
              <w:rPr>
                <w:sz w:val="18"/>
                <w:szCs w:val="18"/>
              </w:rPr>
            </w:pPr>
          </w:p>
        </w:tc>
        <w:tc>
          <w:tcPr>
            <w:tcW w:w="1070" w:type="dxa"/>
            <w:vMerge/>
            <w:shd w:val="clear" w:color="auto" w:fill="auto"/>
            <w:hideMark/>
          </w:tcPr>
          <w:p w14:paraId="38FC5CE8" w14:textId="77777777" w:rsidR="0010348D" w:rsidRPr="00427035" w:rsidRDefault="0010348D" w:rsidP="0010348D">
            <w:pPr>
              <w:ind w:firstLine="0"/>
              <w:rPr>
                <w:sz w:val="18"/>
                <w:szCs w:val="18"/>
              </w:rPr>
            </w:pPr>
          </w:p>
        </w:tc>
        <w:tc>
          <w:tcPr>
            <w:tcW w:w="1166" w:type="dxa"/>
            <w:vMerge/>
            <w:shd w:val="clear" w:color="auto" w:fill="auto"/>
            <w:hideMark/>
          </w:tcPr>
          <w:p w14:paraId="4484F943" w14:textId="77777777" w:rsidR="0010348D" w:rsidRPr="00427035" w:rsidRDefault="0010348D" w:rsidP="0010348D">
            <w:pPr>
              <w:ind w:firstLine="0"/>
              <w:rPr>
                <w:sz w:val="18"/>
                <w:szCs w:val="18"/>
              </w:rPr>
            </w:pPr>
          </w:p>
        </w:tc>
        <w:tc>
          <w:tcPr>
            <w:tcW w:w="1166" w:type="dxa"/>
            <w:vMerge/>
            <w:shd w:val="clear" w:color="auto" w:fill="auto"/>
            <w:hideMark/>
          </w:tcPr>
          <w:p w14:paraId="3C5B5608" w14:textId="77777777" w:rsidR="0010348D" w:rsidRPr="00427035" w:rsidRDefault="0010348D" w:rsidP="0010348D">
            <w:pPr>
              <w:ind w:firstLine="0"/>
              <w:rPr>
                <w:sz w:val="18"/>
                <w:szCs w:val="18"/>
              </w:rPr>
            </w:pPr>
          </w:p>
        </w:tc>
        <w:tc>
          <w:tcPr>
            <w:tcW w:w="1166" w:type="dxa"/>
            <w:vMerge/>
            <w:shd w:val="clear" w:color="auto" w:fill="auto"/>
            <w:hideMark/>
          </w:tcPr>
          <w:p w14:paraId="170050D1" w14:textId="77777777" w:rsidR="0010348D" w:rsidRPr="00427035" w:rsidRDefault="0010348D" w:rsidP="0010348D">
            <w:pPr>
              <w:ind w:firstLine="0"/>
              <w:rPr>
                <w:sz w:val="18"/>
                <w:szCs w:val="18"/>
              </w:rPr>
            </w:pPr>
          </w:p>
        </w:tc>
        <w:tc>
          <w:tcPr>
            <w:tcW w:w="1166" w:type="dxa"/>
            <w:vMerge/>
            <w:shd w:val="clear" w:color="auto" w:fill="auto"/>
            <w:hideMark/>
          </w:tcPr>
          <w:p w14:paraId="02292896" w14:textId="77777777" w:rsidR="0010348D" w:rsidRPr="00427035" w:rsidRDefault="0010348D" w:rsidP="0010348D">
            <w:pPr>
              <w:ind w:firstLine="0"/>
              <w:rPr>
                <w:sz w:val="18"/>
                <w:szCs w:val="18"/>
              </w:rPr>
            </w:pPr>
          </w:p>
        </w:tc>
        <w:tc>
          <w:tcPr>
            <w:tcW w:w="1066" w:type="dxa"/>
            <w:vMerge/>
            <w:shd w:val="clear" w:color="auto" w:fill="auto"/>
            <w:hideMark/>
          </w:tcPr>
          <w:p w14:paraId="0006C0FD" w14:textId="77777777" w:rsidR="0010348D" w:rsidRPr="00427035" w:rsidRDefault="0010348D" w:rsidP="0010348D">
            <w:pPr>
              <w:ind w:firstLine="0"/>
              <w:rPr>
                <w:sz w:val="18"/>
                <w:szCs w:val="18"/>
              </w:rPr>
            </w:pPr>
          </w:p>
        </w:tc>
        <w:tc>
          <w:tcPr>
            <w:tcW w:w="778" w:type="dxa"/>
            <w:vMerge/>
            <w:shd w:val="clear" w:color="auto" w:fill="auto"/>
            <w:hideMark/>
          </w:tcPr>
          <w:p w14:paraId="1E2649C2" w14:textId="77777777" w:rsidR="0010348D" w:rsidRPr="00427035" w:rsidRDefault="0010348D" w:rsidP="0010348D">
            <w:pPr>
              <w:ind w:firstLine="0"/>
              <w:rPr>
                <w:sz w:val="18"/>
                <w:szCs w:val="18"/>
              </w:rPr>
            </w:pPr>
          </w:p>
        </w:tc>
        <w:tc>
          <w:tcPr>
            <w:tcW w:w="1266" w:type="dxa"/>
            <w:vMerge/>
            <w:shd w:val="clear" w:color="auto" w:fill="auto"/>
            <w:hideMark/>
          </w:tcPr>
          <w:p w14:paraId="3DE86985" w14:textId="77777777" w:rsidR="0010348D" w:rsidRPr="00427035" w:rsidRDefault="0010348D" w:rsidP="0010348D">
            <w:pPr>
              <w:ind w:firstLine="0"/>
              <w:rPr>
                <w:sz w:val="18"/>
                <w:szCs w:val="18"/>
              </w:rPr>
            </w:pPr>
          </w:p>
        </w:tc>
      </w:tr>
      <w:tr w:rsidR="0010348D" w:rsidRPr="00427035" w14:paraId="0A164094" w14:textId="77777777" w:rsidTr="00427035">
        <w:trPr>
          <w:divId w:val="1950968136"/>
          <w:trHeight w:val="556"/>
        </w:trPr>
        <w:tc>
          <w:tcPr>
            <w:tcW w:w="2346" w:type="dxa"/>
            <w:shd w:val="clear" w:color="auto" w:fill="auto"/>
            <w:hideMark/>
          </w:tcPr>
          <w:p w14:paraId="58877D50"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Центральная (асфальтирование участка автодороги) около 250 м</w:t>
            </w:r>
          </w:p>
        </w:tc>
        <w:tc>
          <w:tcPr>
            <w:tcW w:w="1131" w:type="dxa"/>
            <w:gridSpan w:val="2"/>
            <w:shd w:val="clear" w:color="auto" w:fill="auto"/>
            <w:noWrap/>
            <w:hideMark/>
          </w:tcPr>
          <w:p w14:paraId="60DF3CE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F3057C3" w14:textId="77777777" w:rsidR="0010348D" w:rsidRPr="00427035" w:rsidRDefault="0010348D" w:rsidP="0010348D">
            <w:pPr>
              <w:ind w:firstLine="0"/>
              <w:rPr>
                <w:sz w:val="18"/>
                <w:szCs w:val="18"/>
              </w:rPr>
            </w:pPr>
            <w:r w:rsidRPr="00427035">
              <w:rPr>
                <w:sz w:val="18"/>
                <w:szCs w:val="18"/>
              </w:rPr>
              <w:t>546,5865</w:t>
            </w:r>
          </w:p>
        </w:tc>
        <w:tc>
          <w:tcPr>
            <w:tcW w:w="1267" w:type="dxa"/>
            <w:shd w:val="clear" w:color="auto" w:fill="auto"/>
            <w:hideMark/>
          </w:tcPr>
          <w:p w14:paraId="2CA3B89F" w14:textId="77777777" w:rsidR="0010348D" w:rsidRPr="00427035" w:rsidRDefault="0010348D" w:rsidP="0010348D">
            <w:pPr>
              <w:ind w:firstLine="0"/>
              <w:rPr>
                <w:sz w:val="18"/>
                <w:szCs w:val="18"/>
              </w:rPr>
            </w:pPr>
            <w:r w:rsidRPr="00427035">
              <w:rPr>
                <w:sz w:val="18"/>
                <w:szCs w:val="18"/>
              </w:rPr>
              <w:t>546,5865</w:t>
            </w:r>
          </w:p>
        </w:tc>
        <w:tc>
          <w:tcPr>
            <w:tcW w:w="1041" w:type="dxa"/>
            <w:shd w:val="clear" w:color="auto" w:fill="auto"/>
            <w:hideMark/>
          </w:tcPr>
          <w:p w14:paraId="1FEE6B14"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88EA467" w14:textId="77777777" w:rsidR="0010348D" w:rsidRPr="00427035" w:rsidRDefault="0010348D" w:rsidP="0010348D">
            <w:pPr>
              <w:ind w:firstLine="0"/>
              <w:rPr>
                <w:sz w:val="18"/>
                <w:szCs w:val="18"/>
              </w:rPr>
            </w:pPr>
            <w:r w:rsidRPr="00427035">
              <w:rPr>
                <w:sz w:val="18"/>
                <w:szCs w:val="18"/>
              </w:rPr>
              <w:t>1093,173</w:t>
            </w:r>
          </w:p>
        </w:tc>
        <w:tc>
          <w:tcPr>
            <w:tcW w:w="1166" w:type="dxa"/>
            <w:shd w:val="clear" w:color="auto" w:fill="auto"/>
            <w:hideMark/>
          </w:tcPr>
          <w:p w14:paraId="3345B77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49D3FD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FA686C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28E37B1"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4FB7D9C"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F0E8A43"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BDAF5D9" w14:textId="77777777" w:rsidR="0010348D" w:rsidRPr="00427035" w:rsidRDefault="0010348D" w:rsidP="0010348D">
            <w:pPr>
              <w:ind w:firstLine="0"/>
              <w:rPr>
                <w:sz w:val="18"/>
                <w:szCs w:val="18"/>
              </w:rPr>
            </w:pPr>
            <w:r w:rsidRPr="00427035">
              <w:rPr>
                <w:sz w:val="18"/>
                <w:szCs w:val="18"/>
              </w:rPr>
              <w:t> </w:t>
            </w:r>
          </w:p>
        </w:tc>
      </w:tr>
      <w:tr w:rsidR="0010348D" w:rsidRPr="00427035" w14:paraId="0B1B9FF8" w14:textId="77777777" w:rsidTr="00427035">
        <w:trPr>
          <w:divId w:val="1950968136"/>
          <w:trHeight w:val="613"/>
        </w:trPr>
        <w:tc>
          <w:tcPr>
            <w:tcW w:w="2346" w:type="dxa"/>
            <w:shd w:val="clear" w:color="auto" w:fill="auto"/>
            <w:hideMark/>
          </w:tcPr>
          <w:p w14:paraId="12B830D4"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Центральная (асфальтирование участка автодороги) около 49,43 м</w:t>
            </w:r>
          </w:p>
        </w:tc>
        <w:tc>
          <w:tcPr>
            <w:tcW w:w="1131" w:type="dxa"/>
            <w:gridSpan w:val="2"/>
            <w:shd w:val="clear" w:color="auto" w:fill="auto"/>
            <w:noWrap/>
            <w:hideMark/>
          </w:tcPr>
          <w:p w14:paraId="3F35FE4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56975D0"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9D97BFD" w14:textId="77777777" w:rsidR="0010348D" w:rsidRPr="00427035" w:rsidRDefault="0010348D" w:rsidP="0010348D">
            <w:pPr>
              <w:ind w:firstLine="0"/>
              <w:rPr>
                <w:sz w:val="18"/>
                <w:szCs w:val="18"/>
              </w:rPr>
            </w:pPr>
            <w:r w:rsidRPr="00427035">
              <w:rPr>
                <w:sz w:val="18"/>
                <w:szCs w:val="18"/>
              </w:rPr>
              <w:t>483,741</w:t>
            </w:r>
          </w:p>
        </w:tc>
        <w:tc>
          <w:tcPr>
            <w:tcW w:w="1041" w:type="dxa"/>
            <w:shd w:val="clear" w:color="auto" w:fill="auto"/>
            <w:hideMark/>
          </w:tcPr>
          <w:p w14:paraId="7776611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3769FF2" w14:textId="77777777" w:rsidR="0010348D" w:rsidRPr="00427035" w:rsidRDefault="0010348D" w:rsidP="0010348D">
            <w:pPr>
              <w:ind w:firstLine="0"/>
              <w:rPr>
                <w:sz w:val="18"/>
                <w:szCs w:val="18"/>
              </w:rPr>
            </w:pPr>
            <w:r w:rsidRPr="00427035">
              <w:rPr>
                <w:sz w:val="18"/>
                <w:szCs w:val="18"/>
              </w:rPr>
              <w:t>483,741</w:t>
            </w:r>
          </w:p>
        </w:tc>
        <w:tc>
          <w:tcPr>
            <w:tcW w:w="1166" w:type="dxa"/>
            <w:shd w:val="clear" w:color="auto" w:fill="auto"/>
            <w:hideMark/>
          </w:tcPr>
          <w:p w14:paraId="48E2C79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F0F493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879862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91C233D"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780C748"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269F331"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5A37711" w14:textId="77777777" w:rsidR="0010348D" w:rsidRPr="00427035" w:rsidRDefault="0010348D" w:rsidP="0010348D">
            <w:pPr>
              <w:ind w:firstLine="0"/>
              <w:rPr>
                <w:sz w:val="18"/>
                <w:szCs w:val="18"/>
              </w:rPr>
            </w:pPr>
            <w:r w:rsidRPr="00427035">
              <w:rPr>
                <w:sz w:val="18"/>
                <w:szCs w:val="18"/>
              </w:rPr>
              <w:t> </w:t>
            </w:r>
          </w:p>
        </w:tc>
      </w:tr>
      <w:tr w:rsidR="0010348D" w:rsidRPr="00427035" w14:paraId="0989EA86" w14:textId="77777777" w:rsidTr="00427035">
        <w:trPr>
          <w:divId w:val="1950968136"/>
          <w:trHeight w:val="1663"/>
        </w:trPr>
        <w:tc>
          <w:tcPr>
            <w:tcW w:w="2346" w:type="dxa"/>
            <w:shd w:val="clear" w:color="auto" w:fill="auto"/>
            <w:hideMark/>
          </w:tcPr>
          <w:p w14:paraId="3DD4A9F0" w14:textId="77777777" w:rsidR="0010348D" w:rsidRPr="00427035" w:rsidRDefault="0010348D" w:rsidP="0010348D">
            <w:pPr>
              <w:ind w:firstLine="0"/>
              <w:rPr>
                <w:sz w:val="18"/>
                <w:szCs w:val="18"/>
              </w:rPr>
            </w:pPr>
            <w:r w:rsidRPr="00427035">
              <w:rPr>
                <w:sz w:val="18"/>
                <w:szCs w:val="18"/>
              </w:rPr>
              <w:t xml:space="preserve">Текущий ремонт дорог с улучшенным типом покрытия на протяженности в 21853 м и более, а так же ремонт </w:t>
            </w:r>
            <w:proofErr w:type="spellStart"/>
            <w:r w:rsidRPr="00427035">
              <w:rPr>
                <w:sz w:val="18"/>
                <w:szCs w:val="18"/>
              </w:rPr>
              <w:t>ул.Центральная</w:t>
            </w:r>
            <w:proofErr w:type="spellEnd"/>
            <w:r w:rsidRPr="00427035">
              <w:rPr>
                <w:sz w:val="18"/>
                <w:szCs w:val="18"/>
              </w:rPr>
              <w:t xml:space="preserve">, </w:t>
            </w:r>
            <w:proofErr w:type="spellStart"/>
            <w:r w:rsidRPr="00427035">
              <w:rPr>
                <w:sz w:val="18"/>
                <w:szCs w:val="18"/>
              </w:rPr>
              <w:t>ул.Школьная</w:t>
            </w:r>
            <w:proofErr w:type="spellEnd"/>
          </w:p>
        </w:tc>
        <w:tc>
          <w:tcPr>
            <w:tcW w:w="1131" w:type="dxa"/>
            <w:gridSpan w:val="2"/>
            <w:shd w:val="clear" w:color="auto" w:fill="auto"/>
            <w:noWrap/>
            <w:hideMark/>
          </w:tcPr>
          <w:p w14:paraId="2288228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BA21DD7" w14:textId="77777777" w:rsidR="0010348D" w:rsidRPr="00427035" w:rsidRDefault="0010348D" w:rsidP="0010348D">
            <w:pPr>
              <w:ind w:firstLine="0"/>
              <w:rPr>
                <w:sz w:val="18"/>
                <w:szCs w:val="18"/>
              </w:rPr>
            </w:pPr>
            <w:r w:rsidRPr="00427035">
              <w:rPr>
                <w:sz w:val="18"/>
                <w:szCs w:val="18"/>
              </w:rPr>
              <w:t>1165,3685</w:t>
            </w:r>
          </w:p>
        </w:tc>
        <w:tc>
          <w:tcPr>
            <w:tcW w:w="1267" w:type="dxa"/>
            <w:shd w:val="clear" w:color="auto" w:fill="auto"/>
            <w:hideMark/>
          </w:tcPr>
          <w:p w14:paraId="755F97CB" w14:textId="77777777" w:rsidR="0010348D" w:rsidRPr="00427035" w:rsidRDefault="0010348D" w:rsidP="0010348D">
            <w:pPr>
              <w:ind w:firstLine="0"/>
              <w:rPr>
                <w:sz w:val="18"/>
                <w:szCs w:val="18"/>
              </w:rPr>
            </w:pPr>
            <w:r w:rsidRPr="00427035">
              <w:rPr>
                <w:sz w:val="18"/>
                <w:szCs w:val="18"/>
              </w:rPr>
              <w:t>1165,3685</w:t>
            </w:r>
          </w:p>
        </w:tc>
        <w:tc>
          <w:tcPr>
            <w:tcW w:w="1041" w:type="dxa"/>
            <w:shd w:val="clear" w:color="auto" w:fill="auto"/>
            <w:hideMark/>
          </w:tcPr>
          <w:p w14:paraId="6F4F4D04"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04A7F79" w14:textId="77777777" w:rsidR="0010348D" w:rsidRPr="00427035" w:rsidRDefault="0010348D" w:rsidP="0010348D">
            <w:pPr>
              <w:ind w:firstLine="0"/>
              <w:rPr>
                <w:sz w:val="18"/>
                <w:szCs w:val="18"/>
              </w:rPr>
            </w:pPr>
            <w:r w:rsidRPr="00427035">
              <w:rPr>
                <w:sz w:val="18"/>
                <w:szCs w:val="18"/>
              </w:rPr>
              <w:t>2330,737</w:t>
            </w:r>
          </w:p>
        </w:tc>
        <w:tc>
          <w:tcPr>
            <w:tcW w:w="1166" w:type="dxa"/>
            <w:shd w:val="clear" w:color="auto" w:fill="auto"/>
            <w:hideMark/>
          </w:tcPr>
          <w:p w14:paraId="550929E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B98B6A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CA38ED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9AC9397"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CA709DB"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F31F617"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1ABAC0FA" w14:textId="77777777" w:rsidR="0010348D" w:rsidRPr="00427035" w:rsidRDefault="0010348D" w:rsidP="0010348D">
            <w:pPr>
              <w:ind w:firstLine="0"/>
              <w:rPr>
                <w:sz w:val="18"/>
                <w:szCs w:val="18"/>
              </w:rPr>
            </w:pPr>
            <w:r w:rsidRPr="00427035">
              <w:rPr>
                <w:sz w:val="18"/>
                <w:szCs w:val="18"/>
              </w:rPr>
              <w:t> </w:t>
            </w:r>
          </w:p>
        </w:tc>
      </w:tr>
      <w:tr w:rsidR="0010348D" w:rsidRPr="00427035" w14:paraId="3DD899AD" w14:textId="77777777" w:rsidTr="00427035">
        <w:trPr>
          <w:divId w:val="1950968136"/>
          <w:trHeight w:val="852"/>
        </w:trPr>
        <w:tc>
          <w:tcPr>
            <w:tcW w:w="2346" w:type="dxa"/>
            <w:shd w:val="clear" w:color="auto" w:fill="auto"/>
            <w:hideMark/>
          </w:tcPr>
          <w:p w14:paraId="0AF6D6E6"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Центральная (асфальтирование участка автодороги) около 600 м</w:t>
            </w:r>
          </w:p>
        </w:tc>
        <w:tc>
          <w:tcPr>
            <w:tcW w:w="1131" w:type="dxa"/>
            <w:gridSpan w:val="2"/>
            <w:shd w:val="clear" w:color="auto" w:fill="auto"/>
            <w:noWrap/>
            <w:hideMark/>
          </w:tcPr>
          <w:p w14:paraId="3A9EDC3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B731FB1" w14:textId="77777777" w:rsidR="0010348D" w:rsidRPr="00427035" w:rsidRDefault="0010348D" w:rsidP="0010348D">
            <w:pPr>
              <w:ind w:firstLine="0"/>
              <w:rPr>
                <w:sz w:val="18"/>
                <w:szCs w:val="18"/>
              </w:rPr>
            </w:pPr>
            <w:r w:rsidRPr="00427035">
              <w:rPr>
                <w:sz w:val="18"/>
                <w:szCs w:val="18"/>
              </w:rPr>
              <w:t>1585,7</w:t>
            </w:r>
          </w:p>
        </w:tc>
        <w:tc>
          <w:tcPr>
            <w:tcW w:w="1267" w:type="dxa"/>
            <w:shd w:val="clear" w:color="auto" w:fill="auto"/>
            <w:hideMark/>
          </w:tcPr>
          <w:p w14:paraId="0A93B0DB" w14:textId="77777777" w:rsidR="0010348D" w:rsidRPr="00427035" w:rsidRDefault="0010348D" w:rsidP="0010348D">
            <w:pPr>
              <w:ind w:firstLine="0"/>
              <w:rPr>
                <w:sz w:val="18"/>
                <w:szCs w:val="18"/>
              </w:rPr>
            </w:pPr>
            <w:r w:rsidRPr="00427035">
              <w:rPr>
                <w:sz w:val="18"/>
                <w:szCs w:val="18"/>
              </w:rPr>
              <w:t>623,8087</w:t>
            </w:r>
          </w:p>
        </w:tc>
        <w:tc>
          <w:tcPr>
            <w:tcW w:w="1041" w:type="dxa"/>
            <w:shd w:val="clear" w:color="auto" w:fill="auto"/>
            <w:hideMark/>
          </w:tcPr>
          <w:p w14:paraId="5EF4763B"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368A9D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149B431" w14:textId="77777777" w:rsidR="0010348D" w:rsidRPr="00427035" w:rsidRDefault="0010348D" w:rsidP="0010348D">
            <w:pPr>
              <w:ind w:firstLine="0"/>
              <w:rPr>
                <w:sz w:val="18"/>
                <w:szCs w:val="18"/>
              </w:rPr>
            </w:pPr>
            <w:r w:rsidRPr="00427035">
              <w:rPr>
                <w:sz w:val="18"/>
                <w:szCs w:val="18"/>
              </w:rPr>
              <w:t>2209,5087</w:t>
            </w:r>
          </w:p>
        </w:tc>
        <w:tc>
          <w:tcPr>
            <w:tcW w:w="1166" w:type="dxa"/>
            <w:shd w:val="clear" w:color="auto" w:fill="auto"/>
            <w:hideMark/>
          </w:tcPr>
          <w:p w14:paraId="4392900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8ABEFF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72118D7"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3BC2C899"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A965CEA"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357753DA" w14:textId="77777777" w:rsidR="0010348D" w:rsidRPr="00427035" w:rsidRDefault="0010348D" w:rsidP="0010348D">
            <w:pPr>
              <w:ind w:firstLine="0"/>
              <w:rPr>
                <w:sz w:val="18"/>
                <w:szCs w:val="18"/>
              </w:rPr>
            </w:pPr>
            <w:r w:rsidRPr="00427035">
              <w:rPr>
                <w:sz w:val="18"/>
                <w:szCs w:val="18"/>
              </w:rPr>
              <w:t> </w:t>
            </w:r>
          </w:p>
        </w:tc>
      </w:tr>
      <w:tr w:rsidR="0010348D" w:rsidRPr="00427035" w14:paraId="49726EE9" w14:textId="77777777" w:rsidTr="00427035">
        <w:trPr>
          <w:divId w:val="1950968136"/>
          <w:trHeight w:val="910"/>
        </w:trPr>
        <w:tc>
          <w:tcPr>
            <w:tcW w:w="2346" w:type="dxa"/>
            <w:shd w:val="clear" w:color="auto" w:fill="auto"/>
            <w:hideMark/>
          </w:tcPr>
          <w:p w14:paraId="398C66A0"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Центральная (асфальтирование участка автодороги) около 930 м</w:t>
            </w:r>
          </w:p>
        </w:tc>
        <w:tc>
          <w:tcPr>
            <w:tcW w:w="1131" w:type="dxa"/>
            <w:gridSpan w:val="2"/>
            <w:shd w:val="clear" w:color="auto" w:fill="auto"/>
            <w:noWrap/>
            <w:hideMark/>
          </w:tcPr>
          <w:p w14:paraId="5A49EDB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131DE19" w14:textId="77777777" w:rsidR="0010348D" w:rsidRPr="00427035" w:rsidRDefault="0010348D" w:rsidP="0010348D">
            <w:pPr>
              <w:ind w:firstLine="0"/>
              <w:rPr>
                <w:sz w:val="18"/>
                <w:szCs w:val="18"/>
              </w:rPr>
            </w:pPr>
            <w:r w:rsidRPr="00427035">
              <w:rPr>
                <w:sz w:val="18"/>
                <w:szCs w:val="18"/>
              </w:rPr>
              <w:t>653,4</w:t>
            </w:r>
          </w:p>
        </w:tc>
        <w:tc>
          <w:tcPr>
            <w:tcW w:w="1267" w:type="dxa"/>
            <w:shd w:val="clear" w:color="auto" w:fill="auto"/>
            <w:hideMark/>
          </w:tcPr>
          <w:p w14:paraId="512243A4" w14:textId="77777777" w:rsidR="0010348D" w:rsidRPr="00427035" w:rsidRDefault="0010348D" w:rsidP="0010348D">
            <w:pPr>
              <w:ind w:firstLine="0"/>
              <w:rPr>
                <w:sz w:val="18"/>
                <w:szCs w:val="18"/>
              </w:rPr>
            </w:pPr>
            <w:r w:rsidRPr="00427035">
              <w:rPr>
                <w:sz w:val="18"/>
                <w:szCs w:val="18"/>
              </w:rPr>
              <w:t>4284,13182</w:t>
            </w:r>
          </w:p>
        </w:tc>
        <w:tc>
          <w:tcPr>
            <w:tcW w:w="1041" w:type="dxa"/>
            <w:shd w:val="clear" w:color="auto" w:fill="auto"/>
            <w:hideMark/>
          </w:tcPr>
          <w:p w14:paraId="2A89CD43"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3943F4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94C92FB" w14:textId="77777777" w:rsidR="0010348D" w:rsidRPr="00427035" w:rsidRDefault="0010348D" w:rsidP="0010348D">
            <w:pPr>
              <w:ind w:firstLine="0"/>
              <w:rPr>
                <w:sz w:val="18"/>
                <w:szCs w:val="18"/>
              </w:rPr>
            </w:pPr>
            <w:r w:rsidRPr="00427035">
              <w:rPr>
                <w:sz w:val="18"/>
                <w:szCs w:val="18"/>
              </w:rPr>
              <w:t>4937,53182</w:t>
            </w:r>
          </w:p>
        </w:tc>
        <w:tc>
          <w:tcPr>
            <w:tcW w:w="1166" w:type="dxa"/>
            <w:shd w:val="clear" w:color="auto" w:fill="auto"/>
            <w:hideMark/>
          </w:tcPr>
          <w:p w14:paraId="39AFA19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1D7FC9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6023705"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E05B8EC"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4C94042F"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5715FBB" w14:textId="77777777" w:rsidR="0010348D" w:rsidRPr="00427035" w:rsidRDefault="0010348D" w:rsidP="0010348D">
            <w:pPr>
              <w:ind w:firstLine="0"/>
              <w:rPr>
                <w:sz w:val="18"/>
                <w:szCs w:val="18"/>
              </w:rPr>
            </w:pPr>
            <w:r w:rsidRPr="00427035">
              <w:rPr>
                <w:sz w:val="18"/>
                <w:szCs w:val="18"/>
              </w:rPr>
              <w:t> </w:t>
            </w:r>
          </w:p>
        </w:tc>
      </w:tr>
      <w:tr w:rsidR="0010348D" w:rsidRPr="00427035" w14:paraId="1A668EFB" w14:textId="77777777" w:rsidTr="003A7835">
        <w:trPr>
          <w:divId w:val="1950968136"/>
          <w:trHeight w:val="1093"/>
        </w:trPr>
        <w:tc>
          <w:tcPr>
            <w:tcW w:w="2346" w:type="dxa"/>
            <w:shd w:val="clear" w:color="auto" w:fill="auto"/>
            <w:hideMark/>
          </w:tcPr>
          <w:p w14:paraId="4615C2A7" w14:textId="77777777" w:rsidR="0010348D" w:rsidRPr="00427035" w:rsidRDefault="0010348D" w:rsidP="0010348D">
            <w:pPr>
              <w:ind w:firstLine="0"/>
              <w:rPr>
                <w:sz w:val="18"/>
                <w:szCs w:val="18"/>
              </w:rPr>
            </w:pPr>
            <w:r w:rsidRPr="00427035">
              <w:rPr>
                <w:sz w:val="18"/>
                <w:szCs w:val="18"/>
              </w:rPr>
              <w:t>Текущий ремонт дорог с улучшенным типом покрытия на протяженности в 21853 м и более</w:t>
            </w:r>
          </w:p>
        </w:tc>
        <w:tc>
          <w:tcPr>
            <w:tcW w:w="1131" w:type="dxa"/>
            <w:gridSpan w:val="2"/>
            <w:shd w:val="clear" w:color="auto" w:fill="auto"/>
            <w:noWrap/>
            <w:hideMark/>
          </w:tcPr>
          <w:p w14:paraId="4BD94A9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A109A50"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9FCE620" w14:textId="77777777" w:rsidR="0010348D" w:rsidRPr="00427035" w:rsidRDefault="0010348D" w:rsidP="0010348D">
            <w:pPr>
              <w:ind w:firstLine="0"/>
              <w:rPr>
                <w:sz w:val="18"/>
                <w:szCs w:val="18"/>
              </w:rPr>
            </w:pPr>
            <w:r w:rsidRPr="00427035">
              <w:rPr>
                <w:sz w:val="18"/>
                <w:szCs w:val="18"/>
              </w:rPr>
              <w:t>370,26748</w:t>
            </w:r>
          </w:p>
        </w:tc>
        <w:tc>
          <w:tcPr>
            <w:tcW w:w="1041" w:type="dxa"/>
            <w:shd w:val="clear" w:color="auto" w:fill="auto"/>
            <w:hideMark/>
          </w:tcPr>
          <w:p w14:paraId="16152528"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43F269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5B8CF31" w14:textId="77777777" w:rsidR="0010348D" w:rsidRPr="00427035" w:rsidRDefault="0010348D" w:rsidP="0010348D">
            <w:pPr>
              <w:ind w:firstLine="0"/>
              <w:rPr>
                <w:sz w:val="18"/>
                <w:szCs w:val="18"/>
              </w:rPr>
            </w:pPr>
            <w:r w:rsidRPr="00427035">
              <w:rPr>
                <w:sz w:val="18"/>
                <w:szCs w:val="18"/>
              </w:rPr>
              <w:t>370,26748</w:t>
            </w:r>
          </w:p>
        </w:tc>
        <w:tc>
          <w:tcPr>
            <w:tcW w:w="1166" w:type="dxa"/>
            <w:shd w:val="clear" w:color="auto" w:fill="auto"/>
            <w:hideMark/>
          </w:tcPr>
          <w:p w14:paraId="5DF15E3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FB7846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5E130C"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A0D615D"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E5D1ADA"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54DC16E1" w14:textId="77777777" w:rsidR="0010348D" w:rsidRPr="00427035" w:rsidRDefault="0010348D" w:rsidP="0010348D">
            <w:pPr>
              <w:ind w:firstLine="0"/>
              <w:rPr>
                <w:sz w:val="18"/>
                <w:szCs w:val="18"/>
              </w:rPr>
            </w:pPr>
            <w:r w:rsidRPr="00427035">
              <w:rPr>
                <w:sz w:val="18"/>
                <w:szCs w:val="18"/>
              </w:rPr>
              <w:t> </w:t>
            </w:r>
          </w:p>
        </w:tc>
      </w:tr>
      <w:tr w:rsidR="0010348D" w:rsidRPr="00427035" w14:paraId="1DEF8600" w14:textId="77777777" w:rsidTr="00427035">
        <w:trPr>
          <w:divId w:val="1950968136"/>
          <w:trHeight w:val="1270"/>
        </w:trPr>
        <w:tc>
          <w:tcPr>
            <w:tcW w:w="2346" w:type="dxa"/>
            <w:shd w:val="clear" w:color="auto" w:fill="auto"/>
            <w:hideMark/>
          </w:tcPr>
          <w:p w14:paraId="6B87F378" w14:textId="77777777" w:rsidR="0010348D" w:rsidRPr="00427035" w:rsidRDefault="0010348D" w:rsidP="0010348D">
            <w:pPr>
              <w:ind w:firstLine="0"/>
              <w:rPr>
                <w:sz w:val="18"/>
                <w:szCs w:val="18"/>
              </w:rPr>
            </w:pPr>
            <w:proofErr w:type="spellStart"/>
            <w:r w:rsidRPr="00427035">
              <w:rPr>
                <w:sz w:val="18"/>
                <w:szCs w:val="18"/>
              </w:rPr>
              <w:lastRenderedPageBreak/>
              <w:t>пгт</w:t>
            </w:r>
            <w:proofErr w:type="spellEnd"/>
            <w:r w:rsidRPr="00427035">
              <w:rPr>
                <w:sz w:val="18"/>
                <w:szCs w:val="18"/>
              </w:rPr>
              <w:t xml:space="preserve">. Приобье </w:t>
            </w:r>
            <w:proofErr w:type="spellStart"/>
            <w:r w:rsidRPr="00427035">
              <w:rPr>
                <w:sz w:val="18"/>
                <w:szCs w:val="18"/>
              </w:rPr>
              <w:t>пер.Октябрьский</w:t>
            </w:r>
            <w:proofErr w:type="spellEnd"/>
            <w:r w:rsidRPr="00427035">
              <w:rPr>
                <w:sz w:val="18"/>
                <w:szCs w:val="18"/>
              </w:rPr>
              <w:t xml:space="preserve"> (устройство подстилающих и выравнивающих слоев щебня) участок длиной около 226 м</w:t>
            </w:r>
          </w:p>
        </w:tc>
        <w:tc>
          <w:tcPr>
            <w:tcW w:w="1131" w:type="dxa"/>
            <w:gridSpan w:val="2"/>
            <w:shd w:val="clear" w:color="auto" w:fill="auto"/>
            <w:noWrap/>
            <w:hideMark/>
          </w:tcPr>
          <w:p w14:paraId="59943CF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6F327F2"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59503772" w14:textId="77777777" w:rsidR="0010348D" w:rsidRPr="00427035" w:rsidRDefault="0010348D" w:rsidP="0010348D">
            <w:pPr>
              <w:ind w:firstLine="0"/>
              <w:rPr>
                <w:sz w:val="18"/>
                <w:szCs w:val="18"/>
              </w:rPr>
            </w:pPr>
            <w:r w:rsidRPr="00427035">
              <w:rPr>
                <w:sz w:val="18"/>
                <w:szCs w:val="18"/>
              </w:rPr>
              <w:t>694,56098</w:t>
            </w:r>
          </w:p>
        </w:tc>
        <w:tc>
          <w:tcPr>
            <w:tcW w:w="1041" w:type="dxa"/>
            <w:shd w:val="clear" w:color="auto" w:fill="auto"/>
            <w:hideMark/>
          </w:tcPr>
          <w:p w14:paraId="756BE3A8"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7099CA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6CC10AE" w14:textId="77777777" w:rsidR="0010348D" w:rsidRPr="00427035" w:rsidRDefault="0010348D" w:rsidP="0010348D">
            <w:pPr>
              <w:ind w:firstLine="0"/>
              <w:rPr>
                <w:sz w:val="18"/>
                <w:szCs w:val="18"/>
              </w:rPr>
            </w:pPr>
            <w:r w:rsidRPr="00427035">
              <w:rPr>
                <w:sz w:val="18"/>
                <w:szCs w:val="18"/>
              </w:rPr>
              <w:t>694,56098</w:t>
            </w:r>
          </w:p>
        </w:tc>
        <w:tc>
          <w:tcPr>
            <w:tcW w:w="1166" w:type="dxa"/>
            <w:shd w:val="clear" w:color="auto" w:fill="auto"/>
            <w:hideMark/>
          </w:tcPr>
          <w:p w14:paraId="6DA8C4C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E91801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EEB2FE5"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F9939B0"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446D215"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BF62B80" w14:textId="77777777" w:rsidR="0010348D" w:rsidRPr="00427035" w:rsidRDefault="0010348D" w:rsidP="0010348D">
            <w:pPr>
              <w:ind w:firstLine="0"/>
              <w:rPr>
                <w:sz w:val="18"/>
                <w:szCs w:val="18"/>
              </w:rPr>
            </w:pPr>
            <w:r w:rsidRPr="00427035">
              <w:rPr>
                <w:sz w:val="18"/>
                <w:szCs w:val="18"/>
              </w:rPr>
              <w:t> </w:t>
            </w:r>
          </w:p>
        </w:tc>
      </w:tr>
      <w:tr w:rsidR="0010348D" w:rsidRPr="00427035" w14:paraId="56716DF2" w14:textId="77777777" w:rsidTr="00427035">
        <w:trPr>
          <w:divId w:val="1950968136"/>
          <w:trHeight w:val="839"/>
        </w:trPr>
        <w:tc>
          <w:tcPr>
            <w:tcW w:w="2346" w:type="dxa"/>
            <w:shd w:val="clear" w:color="auto" w:fill="auto"/>
            <w:hideMark/>
          </w:tcPr>
          <w:p w14:paraId="08F45FD5"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Степной (устройство подстилающих и выравнивающих слоев из песка и щебня) участок длиной около 272 м</w:t>
            </w:r>
          </w:p>
        </w:tc>
        <w:tc>
          <w:tcPr>
            <w:tcW w:w="1131" w:type="dxa"/>
            <w:gridSpan w:val="2"/>
            <w:vMerge w:val="restart"/>
            <w:shd w:val="clear" w:color="auto" w:fill="auto"/>
            <w:noWrap/>
            <w:hideMark/>
          </w:tcPr>
          <w:p w14:paraId="220D19D7"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6BA50E11" w14:textId="77777777" w:rsidR="0010348D" w:rsidRPr="00427035" w:rsidRDefault="0010348D" w:rsidP="0010348D">
            <w:pPr>
              <w:ind w:firstLine="0"/>
              <w:rPr>
                <w:sz w:val="18"/>
                <w:szCs w:val="18"/>
              </w:rPr>
            </w:pPr>
            <w:r w:rsidRPr="00427035">
              <w:rPr>
                <w:sz w:val="18"/>
                <w:szCs w:val="18"/>
              </w:rPr>
              <w:t>1432,1</w:t>
            </w:r>
          </w:p>
        </w:tc>
        <w:tc>
          <w:tcPr>
            <w:tcW w:w="1267" w:type="dxa"/>
            <w:vMerge w:val="restart"/>
            <w:shd w:val="clear" w:color="auto" w:fill="auto"/>
            <w:hideMark/>
          </w:tcPr>
          <w:p w14:paraId="36198E86" w14:textId="77777777" w:rsidR="0010348D" w:rsidRPr="00427035" w:rsidRDefault="0010348D" w:rsidP="0010348D">
            <w:pPr>
              <w:ind w:firstLine="0"/>
              <w:rPr>
                <w:sz w:val="18"/>
                <w:szCs w:val="18"/>
              </w:rPr>
            </w:pPr>
            <w:r w:rsidRPr="00427035">
              <w:rPr>
                <w:sz w:val="18"/>
                <w:szCs w:val="18"/>
              </w:rPr>
              <w:t>430,78204</w:t>
            </w:r>
          </w:p>
        </w:tc>
        <w:tc>
          <w:tcPr>
            <w:tcW w:w="1041" w:type="dxa"/>
            <w:vMerge w:val="restart"/>
            <w:shd w:val="clear" w:color="auto" w:fill="auto"/>
            <w:hideMark/>
          </w:tcPr>
          <w:p w14:paraId="0D7D7756" w14:textId="77777777" w:rsidR="0010348D" w:rsidRPr="00427035" w:rsidRDefault="0010348D" w:rsidP="0010348D">
            <w:pPr>
              <w:ind w:firstLine="0"/>
              <w:rPr>
                <w:sz w:val="18"/>
                <w:szCs w:val="18"/>
              </w:rPr>
            </w:pPr>
            <w:r w:rsidRPr="00427035">
              <w:rPr>
                <w:sz w:val="18"/>
                <w:szCs w:val="18"/>
              </w:rPr>
              <w:t> </w:t>
            </w:r>
          </w:p>
        </w:tc>
        <w:tc>
          <w:tcPr>
            <w:tcW w:w="1070" w:type="dxa"/>
            <w:vMerge w:val="restart"/>
            <w:shd w:val="clear" w:color="auto" w:fill="auto"/>
            <w:hideMark/>
          </w:tcPr>
          <w:p w14:paraId="2157CAC0"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4009FD8B"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5A509682" w14:textId="77777777" w:rsidR="0010348D" w:rsidRPr="00427035" w:rsidRDefault="0010348D" w:rsidP="0010348D">
            <w:pPr>
              <w:ind w:firstLine="0"/>
              <w:rPr>
                <w:sz w:val="18"/>
                <w:szCs w:val="18"/>
              </w:rPr>
            </w:pPr>
            <w:r w:rsidRPr="00427035">
              <w:rPr>
                <w:sz w:val="18"/>
                <w:szCs w:val="18"/>
              </w:rPr>
              <w:t>1862,88204</w:t>
            </w:r>
          </w:p>
        </w:tc>
        <w:tc>
          <w:tcPr>
            <w:tcW w:w="1166" w:type="dxa"/>
            <w:vMerge w:val="restart"/>
            <w:shd w:val="clear" w:color="auto" w:fill="auto"/>
            <w:hideMark/>
          </w:tcPr>
          <w:p w14:paraId="60AAF156"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18F9509A" w14:textId="77777777" w:rsidR="0010348D" w:rsidRPr="00427035" w:rsidRDefault="0010348D" w:rsidP="0010348D">
            <w:pPr>
              <w:ind w:firstLine="0"/>
              <w:rPr>
                <w:sz w:val="18"/>
                <w:szCs w:val="18"/>
              </w:rPr>
            </w:pPr>
            <w:r w:rsidRPr="00427035">
              <w:rPr>
                <w:sz w:val="18"/>
                <w:szCs w:val="18"/>
              </w:rPr>
              <w:t> </w:t>
            </w:r>
          </w:p>
        </w:tc>
        <w:tc>
          <w:tcPr>
            <w:tcW w:w="1066" w:type="dxa"/>
            <w:vMerge w:val="restart"/>
            <w:shd w:val="clear" w:color="auto" w:fill="auto"/>
            <w:hideMark/>
          </w:tcPr>
          <w:p w14:paraId="2F95EE0D" w14:textId="77777777" w:rsidR="0010348D" w:rsidRPr="00427035" w:rsidRDefault="0010348D" w:rsidP="0010348D">
            <w:pPr>
              <w:ind w:firstLine="0"/>
              <w:rPr>
                <w:sz w:val="18"/>
                <w:szCs w:val="18"/>
              </w:rPr>
            </w:pPr>
            <w:r w:rsidRPr="00427035">
              <w:rPr>
                <w:sz w:val="18"/>
                <w:szCs w:val="18"/>
              </w:rPr>
              <w:t> </w:t>
            </w:r>
          </w:p>
        </w:tc>
        <w:tc>
          <w:tcPr>
            <w:tcW w:w="778" w:type="dxa"/>
            <w:vMerge w:val="restart"/>
            <w:shd w:val="clear" w:color="auto" w:fill="auto"/>
            <w:hideMark/>
          </w:tcPr>
          <w:p w14:paraId="25DA34DA" w14:textId="77777777" w:rsidR="0010348D" w:rsidRPr="00427035" w:rsidRDefault="0010348D" w:rsidP="0010348D">
            <w:pPr>
              <w:ind w:firstLine="0"/>
              <w:rPr>
                <w:sz w:val="18"/>
                <w:szCs w:val="18"/>
              </w:rPr>
            </w:pPr>
            <w:r w:rsidRPr="00427035">
              <w:rPr>
                <w:sz w:val="18"/>
                <w:szCs w:val="18"/>
              </w:rPr>
              <w:t> </w:t>
            </w:r>
          </w:p>
        </w:tc>
        <w:tc>
          <w:tcPr>
            <w:tcW w:w="1266" w:type="dxa"/>
            <w:vMerge w:val="restart"/>
            <w:shd w:val="clear" w:color="auto" w:fill="auto"/>
            <w:hideMark/>
          </w:tcPr>
          <w:p w14:paraId="3F2A57A7" w14:textId="77777777" w:rsidR="0010348D" w:rsidRPr="00427035" w:rsidRDefault="0010348D" w:rsidP="0010348D">
            <w:pPr>
              <w:ind w:firstLine="0"/>
              <w:rPr>
                <w:sz w:val="18"/>
                <w:szCs w:val="18"/>
              </w:rPr>
            </w:pPr>
            <w:r w:rsidRPr="00427035">
              <w:rPr>
                <w:sz w:val="18"/>
                <w:szCs w:val="18"/>
              </w:rPr>
              <w:t> </w:t>
            </w:r>
          </w:p>
        </w:tc>
      </w:tr>
      <w:tr w:rsidR="0010348D" w:rsidRPr="00427035" w14:paraId="4E0C6DBB" w14:textId="77777777" w:rsidTr="00427035">
        <w:trPr>
          <w:divId w:val="1950968136"/>
          <w:trHeight w:val="659"/>
        </w:trPr>
        <w:tc>
          <w:tcPr>
            <w:tcW w:w="2346" w:type="dxa"/>
            <w:shd w:val="clear" w:color="auto" w:fill="auto"/>
            <w:hideMark/>
          </w:tcPr>
          <w:p w14:paraId="5893B34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Таежный (устройство подстилающих и выравнивающих слоев из песка и щебня) участок длиной около 134 м</w:t>
            </w:r>
          </w:p>
        </w:tc>
        <w:tc>
          <w:tcPr>
            <w:tcW w:w="1131" w:type="dxa"/>
            <w:gridSpan w:val="2"/>
            <w:vMerge/>
            <w:shd w:val="clear" w:color="auto" w:fill="auto"/>
            <w:hideMark/>
          </w:tcPr>
          <w:p w14:paraId="3552A1BC" w14:textId="77777777" w:rsidR="0010348D" w:rsidRPr="00427035" w:rsidRDefault="0010348D" w:rsidP="0010348D">
            <w:pPr>
              <w:ind w:firstLine="0"/>
              <w:rPr>
                <w:sz w:val="18"/>
                <w:szCs w:val="18"/>
              </w:rPr>
            </w:pPr>
          </w:p>
        </w:tc>
        <w:tc>
          <w:tcPr>
            <w:tcW w:w="1166" w:type="dxa"/>
            <w:vMerge/>
            <w:shd w:val="clear" w:color="auto" w:fill="auto"/>
            <w:hideMark/>
          </w:tcPr>
          <w:p w14:paraId="3E138070" w14:textId="77777777" w:rsidR="0010348D" w:rsidRPr="00427035" w:rsidRDefault="0010348D" w:rsidP="0010348D">
            <w:pPr>
              <w:ind w:firstLine="0"/>
              <w:rPr>
                <w:sz w:val="18"/>
                <w:szCs w:val="18"/>
              </w:rPr>
            </w:pPr>
          </w:p>
        </w:tc>
        <w:tc>
          <w:tcPr>
            <w:tcW w:w="1267" w:type="dxa"/>
            <w:vMerge/>
            <w:shd w:val="clear" w:color="auto" w:fill="auto"/>
            <w:hideMark/>
          </w:tcPr>
          <w:p w14:paraId="0D332C0C" w14:textId="77777777" w:rsidR="0010348D" w:rsidRPr="00427035" w:rsidRDefault="0010348D" w:rsidP="0010348D">
            <w:pPr>
              <w:ind w:firstLine="0"/>
              <w:rPr>
                <w:sz w:val="18"/>
                <w:szCs w:val="18"/>
              </w:rPr>
            </w:pPr>
          </w:p>
        </w:tc>
        <w:tc>
          <w:tcPr>
            <w:tcW w:w="1041" w:type="dxa"/>
            <w:vMerge/>
            <w:shd w:val="clear" w:color="auto" w:fill="auto"/>
            <w:hideMark/>
          </w:tcPr>
          <w:p w14:paraId="7F2D7649" w14:textId="77777777" w:rsidR="0010348D" w:rsidRPr="00427035" w:rsidRDefault="0010348D" w:rsidP="0010348D">
            <w:pPr>
              <w:ind w:firstLine="0"/>
              <w:rPr>
                <w:sz w:val="18"/>
                <w:szCs w:val="18"/>
              </w:rPr>
            </w:pPr>
          </w:p>
        </w:tc>
        <w:tc>
          <w:tcPr>
            <w:tcW w:w="1070" w:type="dxa"/>
            <w:vMerge/>
            <w:shd w:val="clear" w:color="auto" w:fill="auto"/>
            <w:hideMark/>
          </w:tcPr>
          <w:p w14:paraId="0E1FDBFD" w14:textId="77777777" w:rsidR="0010348D" w:rsidRPr="00427035" w:rsidRDefault="0010348D" w:rsidP="0010348D">
            <w:pPr>
              <w:ind w:firstLine="0"/>
              <w:rPr>
                <w:sz w:val="18"/>
                <w:szCs w:val="18"/>
              </w:rPr>
            </w:pPr>
          </w:p>
        </w:tc>
        <w:tc>
          <w:tcPr>
            <w:tcW w:w="1166" w:type="dxa"/>
            <w:vMerge/>
            <w:shd w:val="clear" w:color="auto" w:fill="auto"/>
            <w:hideMark/>
          </w:tcPr>
          <w:p w14:paraId="774729FC" w14:textId="77777777" w:rsidR="0010348D" w:rsidRPr="00427035" w:rsidRDefault="0010348D" w:rsidP="0010348D">
            <w:pPr>
              <w:ind w:firstLine="0"/>
              <w:rPr>
                <w:sz w:val="18"/>
                <w:szCs w:val="18"/>
              </w:rPr>
            </w:pPr>
          </w:p>
        </w:tc>
        <w:tc>
          <w:tcPr>
            <w:tcW w:w="1166" w:type="dxa"/>
            <w:vMerge/>
            <w:shd w:val="clear" w:color="auto" w:fill="auto"/>
            <w:hideMark/>
          </w:tcPr>
          <w:p w14:paraId="0022A7C8" w14:textId="77777777" w:rsidR="0010348D" w:rsidRPr="00427035" w:rsidRDefault="0010348D" w:rsidP="0010348D">
            <w:pPr>
              <w:ind w:firstLine="0"/>
              <w:rPr>
                <w:sz w:val="18"/>
                <w:szCs w:val="18"/>
              </w:rPr>
            </w:pPr>
          </w:p>
        </w:tc>
        <w:tc>
          <w:tcPr>
            <w:tcW w:w="1166" w:type="dxa"/>
            <w:vMerge/>
            <w:shd w:val="clear" w:color="auto" w:fill="auto"/>
            <w:hideMark/>
          </w:tcPr>
          <w:p w14:paraId="4C8B4141" w14:textId="77777777" w:rsidR="0010348D" w:rsidRPr="00427035" w:rsidRDefault="0010348D" w:rsidP="0010348D">
            <w:pPr>
              <w:ind w:firstLine="0"/>
              <w:rPr>
                <w:sz w:val="18"/>
                <w:szCs w:val="18"/>
              </w:rPr>
            </w:pPr>
          </w:p>
        </w:tc>
        <w:tc>
          <w:tcPr>
            <w:tcW w:w="1166" w:type="dxa"/>
            <w:vMerge/>
            <w:shd w:val="clear" w:color="auto" w:fill="auto"/>
            <w:hideMark/>
          </w:tcPr>
          <w:p w14:paraId="15532ACA" w14:textId="77777777" w:rsidR="0010348D" w:rsidRPr="00427035" w:rsidRDefault="0010348D" w:rsidP="0010348D">
            <w:pPr>
              <w:ind w:firstLine="0"/>
              <w:rPr>
                <w:sz w:val="18"/>
                <w:szCs w:val="18"/>
              </w:rPr>
            </w:pPr>
          </w:p>
        </w:tc>
        <w:tc>
          <w:tcPr>
            <w:tcW w:w="1066" w:type="dxa"/>
            <w:vMerge/>
            <w:shd w:val="clear" w:color="auto" w:fill="auto"/>
            <w:hideMark/>
          </w:tcPr>
          <w:p w14:paraId="329D56E2" w14:textId="77777777" w:rsidR="0010348D" w:rsidRPr="00427035" w:rsidRDefault="0010348D" w:rsidP="0010348D">
            <w:pPr>
              <w:ind w:firstLine="0"/>
              <w:rPr>
                <w:sz w:val="18"/>
                <w:szCs w:val="18"/>
              </w:rPr>
            </w:pPr>
          </w:p>
        </w:tc>
        <w:tc>
          <w:tcPr>
            <w:tcW w:w="778" w:type="dxa"/>
            <w:vMerge/>
            <w:shd w:val="clear" w:color="auto" w:fill="auto"/>
            <w:hideMark/>
          </w:tcPr>
          <w:p w14:paraId="591AEB3A" w14:textId="77777777" w:rsidR="0010348D" w:rsidRPr="00427035" w:rsidRDefault="0010348D" w:rsidP="0010348D">
            <w:pPr>
              <w:ind w:firstLine="0"/>
              <w:rPr>
                <w:sz w:val="18"/>
                <w:szCs w:val="18"/>
              </w:rPr>
            </w:pPr>
          </w:p>
        </w:tc>
        <w:tc>
          <w:tcPr>
            <w:tcW w:w="1266" w:type="dxa"/>
            <w:vMerge/>
            <w:shd w:val="clear" w:color="auto" w:fill="auto"/>
            <w:hideMark/>
          </w:tcPr>
          <w:p w14:paraId="78BEE2B7" w14:textId="77777777" w:rsidR="0010348D" w:rsidRPr="00427035" w:rsidRDefault="0010348D" w:rsidP="0010348D">
            <w:pPr>
              <w:ind w:firstLine="0"/>
              <w:rPr>
                <w:sz w:val="18"/>
                <w:szCs w:val="18"/>
              </w:rPr>
            </w:pPr>
          </w:p>
        </w:tc>
      </w:tr>
      <w:tr w:rsidR="0010348D" w:rsidRPr="00427035" w14:paraId="0455C259" w14:textId="77777777" w:rsidTr="00427035">
        <w:trPr>
          <w:divId w:val="1950968136"/>
          <w:trHeight w:val="607"/>
        </w:trPr>
        <w:tc>
          <w:tcPr>
            <w:tcW w:w="2346" w:type="dxa"/>
            <w:shd w:val="clear" w:color="auto" w:fill="auto"/>
            <w:hideMark/>
          </w:tcPr>
          <w:p w14:paraId="4DDA8476"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Береговая (устройство подстилающих и выравнивающих слоев из щебня) участок длиной около 732 м</w:t>
            </w:r>
          </w:p>
        </w:tc>
        <w:tc>
          <w:tcPr>
            <w:tcW w:w="1131" w:type="dxa"/>
            <w:gridSpan w:val="2"/>
            <w:shd w:val="clear" w:color="auto" w:fill="auto"/>
            <w:noWrap/>
            <w:hideMark/>
          </w:tcPr>
          <w:p w14:paraId="5318816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E2A1547" w14:textId="77777777" w:rsidR="0010348D" w:rsidRPr="00427035" w:rsidRDefault="0010348D" w:rsidP="0010348D">
            <w:pPr>
              <w:ind w:firstLine="0"/>
              <w:rPr>
                <w:sz w:val="18"/>
                <w:szCs w:val="18"/>
              </w:rPr>
            </w:pPr>
            <w:r w:rsidRPr="00427035">
              <w:rPr>
                <w:sz w:val="18"/>
                <w:szCs w:val="18"/>
              </w:rPr>
              <w:t>2662,6</w:t>
            </w:r>
          </w:p>
        </w:tc>
        <w:tc>
          <w:tcPr>
            <w:tcW w:w="1267" w:type="dxa"/>
            <w:shd w:val="clear" w:color="auto" w:fill="auto"/>
            <w:hideMark/>
          </w:tcPr>
          <w:p w14:paraId="5F7F2719" w14:textId="77777777" w:rsidR="0010348D" w:rsidRPr="00427035" w:rsidRDefault="0010348D" w:rsidP="0010348D">
            <w:pPr>
              <w:ind w:firstLine="0"/>
              <w:rPr>
                <w:sz w:val="18"/>
                <w:szCs w:val="18"/>
              </w:rPr>
            </w:pPr>
            <w:r w:rsidRPr="00427035">
              <w:rPr>
                <w:sz w:val="18"/>
                <w:szCs w:val="18"/>
              </w:rPr>
              <w:t>185,1</w:t>
            </w:r>
          </w:p>
        </w:tc>
        <w:tc>
          <w:tcPr>
            <w:tcW w:w="1041" w:type="dxa"/>
            <w:shd w:val="clear" w:color="auto" w:fill="auto"/>
            <w:hideMark/>
          </w:tcPr>
          <w:p w14:paraId="2C0BCFE9"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C33F1B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FCCCBA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EAE8FA6" w14:textId="77777777" w:rsidR="0010348D" w:rsidRPr="00427035" w:rsidRDefault="0010348D" w:rsidP="0010348D">
            <w:pPr>
              <w:ind w:firstLine="0"/>
              <w:rPr>
                <w:sz w:val="18"/>
                <w:szCs w:val="18"/>
              </w:rPr>
            </w:pPr>
            <w:r w:rsidRPr="00427035">
              <w:rPr>
                <w:sz w:val="18"/>
                <w:szCs w:val="18"/>
              </w:rPr>
              <w:t>2847,7</w:t>
            </w:r>
          </w:p>
        </w:tc>
        <w:tc>
          <w:tcPr>
            <w:tcW w:w="1166" w:type="dxa"/>
            <w:shd w:val="clear" w:color="auto" w:fill="auto"/>
            <w:hideMark/>
          </w:tcPr>
          <w:p w14:paraId="09C9D16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E737799"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EBFE2E0"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26F915B"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7D280BB3" w14:textId="77777777" w:rsidR="0010348D" w:rsidRPr="00427035" w:rsidRDefault="0010348D" w:rsidP="0010348D">
            <w:pPr>
              <w:ind w:firstLine="0"/>
              <w:rPr>
                <w:sz w:val="18"/>
                <w:szCs w:val="18"/>
              </w:rPr>
            </w:pPr>
            <w:r w:rsidRPr="00427035">
              <w:rPr>
                <w:sz w:val="18"/>
                <w:szCs w:val="18"/>
              </w:rPr>
              <w:t> </w:t>
            </w:r>
          </w:p>
        </w:tc>
      </w:tr>
      <w:tr w:rsidR="0010348D" w:rsidRPr="00427035" w14:paraId="2A2407FC" w14:textId="77777777" w:rsidTr="00427035">
        <w:trPr>
          <w:divId w:val="1950968136"/>
          <w:trHeight w:val="1419"/>
        </w:trPr>
        <w:tc>
          <w:tcPr>
            <w:tcW w:w="2346" w:type="dxa"/>
            <w:shd w:val="clear" w:color="auto" w:fill="auto"/>
            <w:hideMark/>
          </w:tcPr>
          <w:p w14:paraId="690D8E98"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Солнечный (устройство подстилающих и выравнивающих слоев из песка и щебня) участок длиной около 175 м</w:t>
            </w:r>
          </w:p>
        </w:tc>
        <w:tc>
          <w:tcPr>
            <w:tcW w:w="1131" w:type="dxa"/>
            <w:gridSpan w:val="2"/>
            <w:shd w:val="clear" w:color="auto" w:fill="auto"/>
            <w:noWrap/>
            <w:hideMark/>
          </w:tcPr>
          <w:p w14:paraId="48245B3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5CD6DA8" w14:textId="77777777" w:rsidR="0010348D" w:rsidRPr="00427035" w:rsidRDefault="0010348D" w:rsidP="0010348D">
            <w:pPr>
              <w:ind w:firstLine="0"/>
              <w:rPr>
                <w:sz w:val="18"/>
                <w:szCs w:val="18"/>
              </w:rPr>
            </w:pPr>
            <w:r w:rsidRPr="00427035">
              <w:rPr>
                <w:sz w:val="18"/>
                <w:szCs w:val="18"/>
              </w:rPr>
              <w:t>1031,8221</w:t>
            </w:r>
          </w:p>
        </w:tc>
        <w:tc>
          <w:tcPr>
            <w:tcW w:w="1267" w:type="dxa"/>
            <w:shd w:val="clear" w:color="auto" w:fill="auto"/>
            <w:hideMark/>
          </w:tcPr>
          <w:p w14:paraId="24F4A3D8" w14:textId="77777777" w:rsidR="0010348D" w:rsidRPr="00427035" w:rsidRDefault="0010348D" w:rsidP="0010348D">
            <w:pPr>
              <w:ind w:firstLine="0"/>
              <w:rPr>
                <w:sz w:val="18"/>
                <w:szCs w:val="18"/>
              </w:rPr>
            </w:pPr>
            <w:r w:rsidRPr="00427035">
              <w:rPr>
                <w:sz w:val="18"/>
                <w:szCs w:val="18"/>
              </w:rPr>
              <w:t>54,36643</w:t>
            </w:r>
          </w:p>
        </w:tc>
        <w:tc>
          <w:tcPr>
            <w:tcW w:w="1041" w:type="dxa"/>
            <w:shd w:val="clear" w:color="auto" w:fill="auto"/>
            <w:hideMark/>
          </w:tcPr>
          <w:p w14:paraId="583E58D4"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AE2A22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3742DB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B0A2363" w14:textId="77777777" w:rsidR="0010348D" w:rsidRPr="00427035" w:rsidRDefault="0010348D" w:rsidP="0010348D">
            <w:pPr>
              <w:ind w:firstLine="0"/>
              <w:rPr>
                <w:sz w:val="18"/>
                <w:szCs w:val="18"/>
              </w:rPr>
            </w:pPr>
            <w:r w:rsidRPr="00427035">
              <w:rPr>
                <w:sz w:val="18"/>
                <w:szCs w:val="18"/>
              </w:rPr>
              <w:t>1086,18853</w:t>
            </w:r>
          </w:p>
        </w:tc>
        <w:tc>
          <w:tcPr>
            <w:tcW w:w="1166" w:type="dxa"/>
            <w:shd w:val="clear" w:color="auto" w:fill="auto"/>
            <w:hideMark/>
          </w:tcPr>
          <w:p w14:paraId="7EFC745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609071A"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36238E7"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A2DC232"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87FCE8F" w14:textId="77777777" w:rsidR="0010348D" w:rsidRPr="00427035" w:rsidRDefault="0010348D" w:rsidP="0010348D">
            <w:pPr>
              <w:ind w:firstLine="0"/>
              <w:rPr>
                <w:sz w:val="18"/>
                <w:szCs w:val="18"/>
              </w:rPr>
            </w:pPr>
            <w:r w:rsidRPr="00427035">
              <w:rPr>
                <w:sz w:val="18"/>
                <w:szCs w:val="18"/>
              </w:rPr>
              <w:t> </w:t>
            </w:r>
          </w:p>
        </w:tc>
      </w:tr>
      <w:tr w:rsidR="0010348D" w:rsidRPr="00427035" w14:paraId="1CC247F2" w14:textId="77777777" w:rsidTr="00427035">
        <w:trPr>
          <w:divId w:val="1950968136"/>
          <w:trHeight w:val="847"/>
        </w:trPr>
        <w:tc>
          <w:tcPr>
            <w:tcW w:w="2346" w:type="dxa"/>
            <w:shd w:val="clear" w:color="auto" w:fill="auto"/>
            <w:hideMark/>
          </w:tcPr>
          <w:p w14:paraId="435325B0" w14:textId="77777777" w:rsidR="0010348D" w:rsidRPr="00427035" w:rsidRDefault="0010348D" w:rsidP="0010348D">
            <w:pPr>
              <w:ind w:firstLine="0"/>
              <w:rPr>
                <w:sz w:val="18"/>
                <w:szCs w:val="18"/>
              </w:rPr>
            </w:pPr>
            <w:r w:rsidRPr="00427035">
              <w:rPr>
                <w:sz w:val="18"/>
                <w:szCs w:val="18"/>
              </w:rPr>
              <w:t>Текущий ремонт дорог с улучшенным типом покрытия на протяженности в 21853 м и более</w:t>
            </w:r>
          </w:p>
        </w:tc>
        <w:tc>
          <w:tcPr>
            <w:tcW w:w="1131" w:type="dxa"/>
            <w:gridSpan w:val="2"/>
            <w:shd w:val="clear" w:color="auto" w:fill="auto"/>
            <w:noWrap/>
            <w:hideMark/>
          </w:tcPr>
          <w:p w14:paraId="67D9B44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5E6758B"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538163D" w14:textId="77777777" w:rsidR="0010348D" w:rsidRPr="00427035" w:rsidRDefault="0010348D" w:rsidP="0010348D">
            <w:pPr>
              <w:ind w:firstLine="0"/>
              <w:rPr>
                <w:sz w:val="18"/>
                <w:szCs w:val="18"/>
              </w:rPr>
            </w:pPr>
            <w:r w:rsidRPr="00427035">
              <w:rPr>
                <w:sz w:val="18"/>
                <w:szCs w:val="18"/>
              </w:rPr>
              <w:t>98,718</w:t>
            </w:r>
          </w:p>
        </w:tc>
        <w:tc>
          <w:tcPr>
            <w:tcW w:w="1041" w:type="dxa"/>
            <w:shd w:val="clear" w:color="auto" w:fill="auto"/>
            <w:hideMark/>
          </w:tcPr>
          <w:p w14:paraId="23B9D33E"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AE9A40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046645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784B94D" w14:textId="77777777" w:rsidR="0010348D" w:rsidRPr="00427035" w:rsidRDefault="0010348D" w:rsidP="0010348D">
            <w:pPr>
              <w:ind w:firstLine="0"/>
              <w:rPr>
                <w:sz w:val="18"/>
                <w:szCs w:val="18"/>
              </w:rPr>
            </w:pPr>
            <w:r w:rsidRPr="00427035">
              <w:rPr>
                <w:sz w:val="18"/>
                <w:szCs w:val="18"/>
              </w:rPr>
              <w:t>98,718</w:t>
            </w:r>
          </w:p>
        </w:tc>
        <w:tc>
          <w:tcPr>
            <w:tcW w:w="1166" w:type="dxa"/>
            <w:shd w:val="clear" w:color="auto" w:fill="auto"/>
            <w:hideMark/>
          </w:tcPr>
          <w:p w14:paraId="09C561F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44C13E6"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25A45039"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2BA66350"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93CCE47" w14:textId="77777777" w:rsidR="0010348D" w:rsidRPr="00427035" w:rsidRDefault="0010348D" w:rsidP="0010348D">
            <w:pPr>
              <w:ind w:firstLine="0"/>
              <w:rPr>
                <w:sz w:val="18"/>
                <w:szCs w:val="18"/>
              </w:rPr>
            </w:pPr>
            <w:r w:rsidRPr="00427035">
              <w:rPr>
                <w:sz w:val="18"/>
                <w:szCs w:val="18"/>
              </w:rPr>
              <w:t> </w:t>
            </w:r>
          </w:p>
        </w:tc>
      </w:tr>
      <w:tr w:rsidR="0010348D" w:rsidRPr="00427035" w14:paraId="740E51C9" w14:textId="77777777" w:rsidTr="00776E5D">
        <w:trPr>
          <w:divId w:val="1950968136"/>
          <w:trHeight w:val="845"/>
        </w:trPr>
        <w:tc>
          <w:tcPr>
            <w:tcW w:w="2346" w:type="dxa"/>
            <w:shd w:val="clear" w:color="auto" w:fill="auto"/>
            <w:hideMark/>
          </w:tcPr>
          <w:p w14:paraId="644ED3B2" w14:textId="77777777" w:rsidR="0010348D" w:rsidRPr="00427035" w:rsidRDefault="0010348D" w:rsidP="0010348D">
            <w:pPr>
              <w:ind w:firstLine="0"/>
              <w:rPr>
                <w:sz w:val="18"/>
                <w:szCs w:val="18"/>
              </w:rPr>
            </w:pPr>
            <w:proofErr w:type="spellStart"/>
            <w:r w:rsidRPr="00427035">
              <w:rPr>
                <w:sz w:val="18"/>
                <w:szCs w:val="18"/>
              </w:rPr>
              <w:lastRenderedPageBreak/>
              <w:t>пгт</w:t>
            </w:r>
            <w:proofErr w:type="spellEnd"/>
            <w:r w:rsidRPr="00427035">
              <w:rPr>
                <w:sz w:val="18"/>
                <w:szCs w:val="18"/>
              </w:rPr>
              <w:t>. Приобье ул. Садовая (устройство подстилающих и выравнивающих слоев из песка и щебня) участок длиной около 275 м</w:t>
            </w:r>
          </w:p>
        </w:tc>
        <w:tc>
          <w:tcPr>
            <w:tcW w:w="1131" w:type="dxa"/>
            <w:gridSpan w:val="2"/>
            <w:shd w:val="clear" w:color="auto" w:fill="auto"/>
            <w:noWrap/>
            <w:hideMark/>
          </w:tcPr>
          <w:p w14:paraId="02641592" w14:textId="770D6432" w:rsidR="0010348D" w:rsidRPr="00427035" w:rsidRDefault="0010348D" w:rsidP="003A7835">
            <w:pPr>
              <w:ind w:firstLine="0"/>
              <w:rPr>
                <w:sz w:val="18"/>
                <w:szCs w:val="18"/>
              </w:rPr>
            </w:pPr>
            <w:r w:rsidRPr="00427035">
              <w:rPr>
                <w:sz w:val="18"/>
                <w:szCs w:val="18"/>
              </w:rPr>
              <w:t> </w:t>
            </w:r>
          </w:p>
        </w:tc>
        <w:tc>
          <w:tcPr>
            <w:tcW w:w="1166" w:type="dxa"/>
            <w:shd w:val="clear" w:color="auto" w:fill="auto"/>
            <w:hideMark/>
          </w:tcPr>
          <w:p w14:paraId="3B548E22" w14:textId="77777777" w:rsidR="0010348D" w:rsidRPr="00427035" w:rsidRDefault="0010348D" w:rsidP="0010348D">
            <w:pPr>
              <w:ind w:firstLine="0"/>
              <w:rPr>
                <w:sz w:val="18"/>
                <w:szCs w:val="18"/>
              </w:rPr>
            </w:pPr>
            <w:r w:rsidRPr="00427035">
              <w:rPr>
                <w:sz w:val="18"/>
                <w:szCs w:val="18"/>
              </w:rPr>
              <w:t>1483</w:t>
            </w:r>
          </w:p>
        </w:tc>
        <w:tc>
          <w:tcPr>
            <w:tcW w:w="1267" w:type="dxa"/>
            <w:shd w:val="clear" w:color="auto" w:fill="auto"/>
            <w:hideMark/>
          </w:tcPr>
          <w:p w14:paraId="35DD8665" w14:textId="77777777" w:rsidR="0010348D" w:rsidRPr="00427035" w:rsidRDefault="0010348D" w:rsidP="0010348D">
            <w:pPr>
              <w:ind w:firstLine="0"/>
              <w:rPr>
                <w:sz w:val="18"/>
                <w:szCs w:val="18"/>
              </w:rPr>
            </w:pPr>
            <w:r w:rsidRPr="00427035">
              <w:rPr>
                <w:sz w:val="18"/>
                <w:szCs w:val="18"/>
              </w:rPr>
              <w:t>306,94205</w:t>
            </w:r>
          </w:p>
        </w:tc>
        <w:tc>
          <w:tcPr>
            <w:tcW w:w="1041" w:type="dxa"/>
            <w:shd w:val="clear" w:color="auto" w:fill="auto"/>
            <w:hideMark/>
          </w:tcPr>
          <w:p w14:paraId="0E799494"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945BAF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322A7B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38804D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42EC09E" w14:textId="77777777" w:rsidR="0010348D" w:rsidRPr="00427035" w:rsidRDefault="0010348D" w:rsidP="0010348D">
            <w:pPr>
              <w:ind w:firstLine="0"/>
              <w:rPr>
                <w:sz w:val="18"/>
                <w:szCs w:val="18"/>
              </w:rPr>
            </w:pPr>
            <w:r w:rsidRPr="00427035">
              <w:rPr>
                <w:sz w:val="18"/>
                <w:szCs w:val="18"/>
              </w:rPr>
              <w:t>1789,94205</w:t>
            </w:r>
          </w:p>
        </w:tc>
        <w:tc>
          <w:tcPr>
            <w:tcW w:w="1166" w:type="dxa"/>
            <w:shd w:val="clear" w:color="auto" w:fill="auto"/>
            <w:hideMark/>
          </w:tcPr>
          <w:p w14:paraId="30A02153"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A2B4246" w14:textId="77777777" w:rsidR="0010348D" w:rsidRPr="00427035" w:rsidRDefault="0010348D" w:rsidP="0010348D">
            <w:pPr>
              <w:ind w:firstLine="0"/>
              <w:rPr>
                <w:sz w:val="18"/>
                <w:szCs w:val="18"/>
              </w:rPr>
            </w:pPr>
            <w:r w:rsidRPr="00427035">
              <w:rPr>
                <w:sz w:val="18"/>
                <w:szCs w:val="18"/>
                <w:lang w:val="en-US"/>
              </w:rPr>
              <w:t> </w:t>
            </w:r>
          </w:p>
        </w:tc>
        <w:tc>
          <w:tcPr>
            <w:tcW w:w="778" w:type="dxa"/>
            <w:shd w:val="clear" w:color="auto" w:fill="auto"/>
            <w:hideMark/>
          </w:tcPr>
          <w:p w14:paraId="389A3818" w14:textId="77777777" w:rsidR="0010348D" w:rsidRPr="00427035" w:rsidRDefault="0010348D" w:rsidP="0010348D">
            <w:pPr>
              <w:ind w:firstLine="0"/>
              <w:rPr>
                <w:sz w:val="18"/>
                <w:szCs w:val="18"/>
              </w:rPr>
            </w:pPr>
            <w:r w:rsidRPr="00427035">
              <w:rPr>
                <w:sz w:val="18"/>
                <w:szCs w:val="18"/>
                <w:lang w:val="en-US"/>
              </w:rPr>
              <w:t> </w:t>
            </w:r>
          </w:p>
        </w:tc>
        <w:tc>
          <w:tcPr>
            <w:tcW w:w="1266" w:type="dxa"/>
            <w:shd w:val="clear" w:color="auto" w:fill="auto"/>
            <w:hideMark/>
          </w:tcPr>
          <w:p w14:paraId="0F66C132" w14:textId="77777777" w:rsidR="0010348D" w:rsidRPr="00427035" w:rsidRDefault="0010348D" w:rsidP="0010348D">
            <w:pPr>
              <w:ind w:firstLine="0"/>
              <w:rPr>
                <w:sz w:val="18"/>
                <w:szCs w:val="18"/>
              </w:rPr>
            </w:pPr>
            <w:r w:rsidRPr="00427035">
              <w:rPr>
                <w:sz w:val="18"/>
                <w:szCs w:val="18"/>
                <w:lang w:val="en-US"/>
              </w:rPr>
              <w:t> </w:t>
            </w:r>
          </w:p>
        </w:tc>
      </w:tr>
      <w:tr w:rsidR="0010348D" w:rsidRPr="00427035" w14:paraId="4FBCAB2F" w14:textId="77777777" w:rsidTr="00776E5D">
        <w:trPr>
          <w:divId w:val="1950968136"/>
          <w:trHeight w:val="1077"/>
        </w:trPr>
        <w:tc>
          <w:tcPr>
            <w:tcW w:w="2346" w:type="dxa"/>
            <w:shd w:val="clear" w:color="auto" w:fill="auto"/>
            <w:hideMark/>
          </w:tcPr>
          <w:p w14:paraId="646475D1"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Таежный (устройство подстилающих и выравнивающих слоев из щебня) отсыпка промоин/ям песком участок длиной около 485 м</w:t>
            </w:r>
          </w:p>
        </w:tc>
        <w:tc>
          <w:tcPr>
            <w:tcW w:w="1131" w:type="dxa"/>
            <w:gridSpan w:val="2"/>
            <w:vMerge w:val="restart"/>
            <w:shd w:val="clear" w:color="auto" w:fill="auto"/>
            <w:noWrap/>
            <w:hideMark/>
          </w:tcPr>
          <w:p w14:paraId="7D08BF0B"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53960D52" w14:textId="77777777" w:rsidR="0010348D" w:rsidRPr="00427035" w:rsidRDefault="0010348D" w:rsidP="0010348D">
            <w:pPr>
              <w:ind w:firstLine="0"/>
              <w:rPr>
                <w:sz w:val="18"/>
                <w:szCs w:val="18"/>
              </w:rPr>
            </w:pPr>
            <w:r w:rsidRPr="00427035">
              <w:rPr>
                <w:sz w:val="18"/>
                <w:szCs w:val="18"/>
              </w:rPr>
              <w:t>3234,35361</w:t>
            </w:r>
          </w:p>
        </w:tc>
        <w:tc>
          <w:tcPr>
            <w:tcW w:w="1267" w:type="dxa"/>
            <w:vMerge w:val="restart"/>
            <w:shd w:val="clear" w:color="auto" w:fill="auto"/>
            <w:hideMark/>
          </w:tcPr>
          <w:p w14:paraId="3E89D43D" w14:textId="77777777" w:rsidR="0010348D" w:rsidRPr="00427035" w:rsidRDefault="0010348D" w:rsidP="0010348D">
            <w:pPr>
              <w:ind w:firstLine="0"/>
              <w:rPr>
                <w:sz w:val="18"/>
                <w:szCs w:val="18"/>
              </w:rPr>
            </w:pPr>
            <w:r w:rsidRPr="00427035">
              <w:rPr>
                <w:sz w:val="18"/>
                <w:szCs w:val="18"/>
              </w:rPr>
              <w:t>1446,89911</w:t>
            </w:r>
          </w:p>
        </w:tc>
        <w:tc>
          <w:tcPr>
            <w:tcW w:w="1041" w:type="dxa"/>
            <w:vMerge w:val="restart"/>
            <w:shd w:val="clear" w:color="auto" w:fill="auto"/>
            <w:hideMark/>
          </w:tcPr>
          <w:p w14:paraId="489FECA5" w14:textId="77777777" w:rsidR="0010348D" w:rsidRPr="00427035" w:rsidRDefault="0010348D" w:rsidP="0010348D">
            <w:pPr>
              <w:ind w:firstLine="0"/>
              <w:rPr>
                <w:sz w:val="18"/>
                <w:szCs w:val="18"/>
              </w:rPr>
            </w:pPr>
            <w:r w:rsidRPr="00427035">
              <w:rPr>
                <w:sz w:val="18"/>
                <w:szCs w:val="18"/>
              </w:rPr>
              <w:t> </w:t>
            </w:r>
          </w:p>
        </w:tc>
        <w:tc>
          <w:tcPr>
            <w:tcW w:w="1070" w:type="dxa"/>
            <w:vMerge w:val="restart"/>
            <w:shd w:val="clear" w:color="auto" w:fill="auto"/>
            <w:hideMark/>
          </w:tcPr>
          <w:p w14:paraId="3A465088"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368C3C09"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3CE7FBD0"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2AB42C89" w14:textId="77777777" w:rsidR="0010348D" w:rsidRPr="00427035" w:rsidRDefault="0010348D" w:rsidP="0010348D">
            <w:pPr>
              <w:ind w:firstLine="0"/>
              <w:rPr>
                <w:sz w:val="18"/>
                <w:szCs w:val="18"/>
              </w:rPr>
            </w:pPr>
            <w:r w:rsidRPr="00427035">
              <w:rPr>
                <w:sz w:val="18"/>
                <w:szCs w:val="18"/>
              </w:rPr>
              <w:t>4681,25272</w:t>
            </w:r>
          </w:p>
        </w:tc>
        <w:tc>
          <w:tcPr>
            <w:tcW w:w="1166" w:type="dxa"/>
            <w:vMerge w:val="restart"/>
            <w:shd w:val="clear" w:color="auto" w:fill="auto"/>
            <w:hideMark/>
          </w:tcPr>
          <w:p w14:paraId="5D1D52AB" w14:textId="77777777" w:rsidR="0010348D" w:rsidRPr="00427035" w:rsidRDefault="0010348D" w:rsidP="0010348D">
            <w:pPr>
              <w:ind w:firstLine="0"/>
              <w:rPr>
                <w:sz w:val="18"/>
                <w:szCs w:val="18"/>
              </w:rPr>
            </w:pPr>
            <w:r w:rsidRPr="00427035">
              <w:rPr>
                <w:sz w:val="18"/>
                <w:szCs w:val="18"/>
              </w:rPr>
              <w:t> </w:t>
            </w:r>
          </w:p>
        </w:tc>
        <w:tc>
          <w:tcPr>
            <w:tcW w:w="1066" w:type="dxa"/>
            <w:vMerge w:val="restart"/>
            <w:shd w:val="clear" w:color="auto" w:fill="auto"/>
            <w:hideMark/>
          </w:tcPr>
          <w:p w14:paraId="48F94E3A" w14:textId="77777777" w:rsidR="0010348D" w:rsidRPr="00427035" w:rsidRDefault="0010348D" w:rsidP="0010348D">
            <w:pPr>
              <w:ind w:firstLine="0"/>
              <w:rPr>
                <w:sz w:val="18"/>
                <w:szCs w:val="18"/>
              </w:rPr>
            </w:pPr>
            <w:r w:rsidRPr="00427035">
              <w:rPr>
                <w:sz w:val="18"/>
                <w:szCs w:val="18"/>
              </w:rPr>
              <w:t> </w:t>
            </w:r>
          </w:p>
        </w:tc>
        <w:tc>
          <w:tcPr>
            <w:tcW w:w="778" w:type="dxa"/>
            <w:vMerge w:val="restart"/>
            <w:shd w:val="clear" w:color="auto" w:fill="auto"/>
            <w:hideMark/>
          </w:tcPr>
          <w:p w14:paraId="1F3AD453" w14:textId="77777777" w:rsidR="0010348D" w:rsidRPr="00427035" w:rsidRDefault="0010348D" w:rsidP="0010348D">
            <w:pPr>
              <w:ind w:firstLine="0"/>
              <w:rPr>
                <w:sz w:val="18"/>
                <w:szCs w:val="18"/>
              </w:rPr>
            </w:pPr>
            <w:r w:rsidRPr="00427035">
              <w:rPr>
                <w:sz w:val="18"/>
                <w:szCs w:val="18"/>
              </w:rPr>
              <w:t> </w:t>
            </w:r>
          </w:p>
        </w:tc>
        <w:tc>
          <w:tcPr>
            <w:tcW w:w="1266" w:type="dxa"/>
            <w:vMerge w:val="restart"/>
            <w:shd w:val="clear" w:color="auto" w:fill="auto"/>
            <w:hideMark/>
          </w:tcPr>
          <w:p w14:paraId="2EF0320B" w14:textId="77777777" w:rsidR="0010348D" w:rsidRPr="00427035" w:rsidRDefault="0010348D" w:rsidP="0010348D">
            <w:pPr>
              <w:ind w:firstLine="0"/>
              <w:rPr>
                <w:sz w:val="18"/>
                <w:szCs w:val="18"/>
              </w:rPr>
            </w:pPr>
            <w:r w:rsidRPr="00427035">
              <w:rPr>
                <w:sz w:val="18"/>
                <w:szCs w:val="18"/>
              </w:rPr>
              <w:t> </w:t>
            </w:r>
          </w:p>
        </w:tc>
      </w:tr>
      <w:tr w:rsidR="0010348D" w:rsidRPr="00427035" w14:paraId="2124C910" w14:textId="77777777" w:rsidTr="00776E5D">
        <w:trPr>
          <w:divId w:val="1950968136"/>
          <w:trHeight w:val="1510"/>
        </w:trPr>
        <w:tc>
          <w:tcPr>
            <w:tcW w:w="2346" w:type="dxa"/>
            <w:shd w:val="clear" w:color="auto" w:fill="auto"/>
            <w:hideMark/>
          </w:tcPr>
          <w:p w14:paraId="14000617"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Российский (устройство подстилающих и выравнивающих слоев из щебня) отсыпка промоин/ям песком участок длиной около 280 м</w:t>
            </w:r>
          </w:p>
        </w:tc>
        <w:tc>
          <w:tcPr>
            <w:tcW w:w="1131" w:type="dxa"/>
            <w:gridSpan w:val="2"/>
            <w:vMerge/>
            <w:shd w:val="clear" w:color="auto" w:fill="auto"/>
            <w:hideMark/>
          </w:tcPr>
          <w:p w14:paraId="5FF655ED" w14:textId="77777777" w:rsidR="0010348D" w:rsidRPr="00427035" w:rsidRDefault="0010348D" w:rsidP="0010348D">
            <w:pPr>
              <w:ind w:firstLine="0"/>
              <w:rPr>
                <w:sz w:val="18"/>
                <w:szCs w:val="18"/>
              </w:rPr>
            </w:pPr>
          </w:p>
        </w:tc>
        <w:tc>
          <w:tcPr>
            <w:tcW w:w="1166" w:type="dxa"/>
            <w:vMerge/>
            <w:shd w:val="clear" w:color="auto" w:fill="auto"/>
            <w:hideMark/>
          </w:tcPr>
          <w:p w14:paraId="084B606F" w14:textId="77777777" w:rsidR="0010348D" w:rsidRPr="00427035" w:rsidRDefault="0010348D" w:rsidP="0010348D">
            <w:pPr>
              <w:ind w:firstLine="0"/>
              <w:rPr>
                <w:sz w:val="18"/>
                <w:szCs w:val="18"/>
              </w:rPr>
            </w:pPr>
          </w:p>
        </w:tc>
        <w:tc>
          <w:tcPr>
            <w:tcW w:w="1267" w:type="dxa"/>
            <w:vMerge/>
            <w:shd w:val="clear" w:color="auto" w:fill="auto"/>
            <w:hideMark/>
          </w:tcPr>
          <w:p w14:paraId="4EBF350D" w14:textId="77777777" w:rsidR="0010348D" w:rsidRPr="00427035" w:rsidRDefault="0010348D" w:rsidP="0010348D">
            <w:pPr>
              <w:ind w:firstLine="0"/>
              <w:rPr>
                <w:sz w:val="18"/>
                <w:szCs w:val="18"/>
              </w:rPr>
            </w:pPr>
          </w:p>
        </w:tc>
        <w:tc>
          <w:tcPr>
            <w:tcW w:w="1041" w:type="dxa"/>
            <w:vMerge/>
            <w:shd w:val="clear" w:color="auto" w:fill="auto"/>
            <w:hideMark/>
          </w:tcPr>
          <w:p w14:paraId="18630C71" w14:textId="77777777" w:rsidR="0010348D" w:rsidRPr="00427035" w:rsidRDefault="0010348D" w:rsidP="0010348D">
            <w:pPr>
              <w:ind w:firstLine="0"/>
              <w:rPr>
                <w:sz w:val="18"/>
                <w:szCs w:val="18"/>
              </w:rPr>
            </w:pPr>
          </w:p>
        </w:tc>
        <w:tc>
          <w:tcPr>
            <w:tcW w:w="1070" w:type="dxa"/>
            <w:vMerge/>
            <w:shd w:val="clear" w:color="auto" w:fill="auto"/>
            <w:hideMark/>
          </w:tcPr>
          <w:p w14:paraId="2AE100ED" w14:textId="77777777" w:rsidR="0010348D" w:rsidRPr="00427035" w:rsidRDefault="0010348D" w:rsidP="0010348D">
            <w:pPr>
              <w:ind w:firstLine="0"/>
              <w:rPr>
                <w:sz w:val="18"/>
                <w:szCs w:val="18"/>
              </w:rPr>
            </w:pPr>
          </w:p>
        </w:tc>
        <w:tc>
          <w:tcPr>
            <w:tcW w:w="1166" w:type="dxa"/>
            <w:vMerge/>
            <w:shd w:val="clear" w:color="auto" w:fill="auto"/>
            <w:hideMark/>
          </w:tcPr>
          <w:p w14:paraId="14ED4E94" w14:textId="77777777" w:rsidR="0010348D" w:rsidRPr="00427035" w:rsidRDefault="0010348D" w:rsidP="0010348D">
            <w:pPr>
              <w:ind w:firstLine="0"/>
              <w:rPr>
                <w:sz w:val="18"/>
                <w:szCs w:val="18"/>
              </w:rPr>
            </w:pPr>
          </w:p>
        </w:tc>
        <w:tc>
          <w:tcPr>
            <w:tcW w:w="1166" w:type="dxa"/>
            <w:vMerge/>
            <w:shd w:val="clear" w:color="auto" w:fill="auto"/>
            <w:hideMark/>
          </w:tcPr>
          <w:p w14:paraId="6EEC4C5E" w14:textId="77777777" w:rsidR="0010348D" w:rsidRPr="00427035" w:rsidRDefault="0010348D" w:rsidP="0010348D">
            <w:pPr>
              <w:ind w:firstLine="0"/>
              <w:rPr>
                <w:sz w:val="18"/>
                <w:szCs w:val="18"/>
              </w:rPr>
            </w:pPr>
          </w:p>
        </w:tc>
        <w:tc>
          <w:tcPr>
            <w:tcW w:w="1166" w:type="dxa"/>
            <w:vMerge/>
            <w:shd w:val="clear" w:color="auto" w:fill="auto"/>
            <w:hideMark/>
          </w:tcPr>
          <w:p w14:paraId="7A3AB2B9" w14:textId="77777777" w:rsidR="0010348D" w:rsidRPr="00427035" w:rsidRDefault="0010348D" w:rsidP="0010348D">
            <w:pPr>
              <w:ind w:firstLine="0"/>
              <w:rPr>
                <w:sz w:val="18"/>
                <w:szCs w:val="18"/>
              </w:rPr>
            </w:pPr>
          </w:p>
        </w:tc>
        <w:tc>
          <w:tcPr>
            <w:tcW w:w="1166" w:type="dxa"/>
            <w:vMerge/>
            <w:shd w:val="clear" w:color="auto" w:fill="auto"/>
            <w:hideMark/>
          </w:tcPr>
          <w:p w14:paraId="38E757B9" w14:textId="77777777" w:rsidR="0010348D" w:rsidRPr="00427035" w:rsidRDefault="0010348D" w:rsidP="0010348D">
            <w:pPr>
              <w:ind w:firstLine="0"/>
              <w:rPr>
                <w:sz w:val="18"/>
                <w:szCs w:val="18"/>
              </w:rPr>
            </w:pPr>
          </w:p>
        </w:tc>
        <w:tc>
          <w:tcPr>
            <w:tcW w:w="1066" w:type="dxa"/>
            <w:vMerge/>
            <w:shd w:val="clear" w:color="auto" w:fill="auto"/>
            <w:hideMark/>
          </w:tcPr>
          <w:p w14:paraId="1E1D1912" w14:textId="77777777" w:rsidR="0010348D" w:rsidRPr="00427035" w:rsidRDefault="0010348D" w:rsidP="0010348D">
            <w:pPr>
              <w:ind w:firstLine="0"/>
              <w:rPr>
                <w:sz w:val="18"/>
                <w:szCs w:val="18"/>
              </w:rPr>
            </w:pPr>
          </w:p>
        </w:tc>
        <w:tc>
          <w:tcPr>
            <w:tcW w:w="778" w:type="dxa"/>
            <w:vMerge/>
            <w:shd w:val="clear" w:color="auto" w:fill="auto"/>
            <w:hideMark/>
          </w:tcPr>
          <w:p w14:paraId="5D57783E" w14:textId="77777777" w:rsidR="0010348D" w:rsidRPr="00427035" w:rsidRDefault="0010348D" w:rsidP="0010348D">
            <w:pPr>
              <w:ind w:firstLine="0"/>
              <w:rPr>
                <w:sz w:val="18"/>
                <w:szCs w:val="18"/>
              </w:rPr>
            </w:pPr>
          </w:p>
        </w:tc>
        <w:tc>
          <w:tcPr>
            <w:tcW w:w="1266" w:type="dxa"/>
            <w:vMerge/>
            <w:shd w:val="clear" w:color="auto" w:fill="auto"/>
            <w:hideMark/>
          </w:tcPr>
          <w:p w14:paraId="7FACBEE8" w14:textId="77777777" w:rsidR="0010348D" w:rsidRPr="00427035" w:rsidRDefault="0010348D" w:rsidP="0010348D">
            <w:pPr>
              <w:ind w:firstLine="0"/>
              <w:rPr>
                <w:sz w:val="18"/>
                <w:szCs w:val="18"/>
              </w:rPr>
            </w:pPr>
          </w:p>
        </w:tc>
      </w:tr>
      <w:tr w:rsidR="0010348D" w:rsidRPr="00427035" w14:paraId="3F0D3DCA" w14:textId="77777777" w:rsidTr="00776E5D">
        <w:trPr>
          <w:divId w:val="1950968136"/>
          <w:trHeight w:val="1833"/>
        </w:trPr>
        <w:tc>
          <w:tcPr>
            <w:tcW w:w="2346" w:type="dxa"/>
            <w:shd w:val="clear" w:color="auto" w:fill="auto"/>
            <w:hideMark/>
          </w:tcPr>
          <w:p w14:paraId="1B422B2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Мостостроителей (устройство подстилающих и выравнивающих слоев из щебня) отсыпка промоин/ям песком участок длиной около 473 м</w:t>
            </w:r>
          </w:p>
        </w:tc>
        <w:tc>
          <w:tcPr>
            <w:tcW w:w="1131" w:type="dxa"/>
            <w:gridSpan w:val="2"/>
            <w:vMerge/>
            <w:shd w:val="clear" w:color="auto" w:fill="auto"/>
            <w:hideMark/>
          </w:tcPr>
          <w:p w14:paraId="547F384F" w14:textId="77777777" w:rsidR="0010348D" w:rsidRPr="00427035" w:rsidRDefault="0010348D" w:rsidP="0010348D">
            <w:pPr>
              <w:ind w:firstLine="0"/>
              <w:rPr>
                <w:sz w:val="18"/>
                <w:szCs w:val="18"/>
              </w:rPr>
            </w:pPr>
          </w:p>
        </w:tc>
        <w:tc>
          <w:tcPr>
            <w:tcW w:w="1166" w:type="dxa"/>
            <w:vMerge/>
            <w:shd w:val="clear" w:color="auto" w:fill="auto"/>
            <w:hideMark/>
          </w:tcPr>
          <w:p w14:paraId="2FA01C2C" w14:textId="77777777" w:rsidR="0010348D" w:rsidRPr="00427035" w:rsidRDefault="0010348D" w:rsidP="0010348D">
            <w:pPr>
              <w:ind w:firstLine="0"/>
              <w:rPr>
                <w:sz w:val="18"/>
                <w:szCs w:val="18"/>
              </w:rPr>
            </w:pPr>
          </w:p>
        </w:tc>
        <w:tc>
          <w:tcPr>
            <w:tcW w:w="1267" w:type="dxa"/>
            <w:vMerge/>
            <w:shd w:val="clear" w:color="auto" w:fill="auto"/>
            <w:hideMark/>
          </w:tcPr>
          <w:p w14:paraId="2C6585EC" w14:textId="77777777" w:rsidR="0010348D" w:rsidRPr="00427035" w:rsidRDefault="0010348D" w:rsidP="0010348D">
            <w:pPr>
              <w:ind w:firstLine="0"/>
              <w:rPr>
                <w:sz w:val="18"/>
                <w:szCs w:val="18"/>
              </w:rPr>
            </w:pPr>
          </w:p>
        </w:tc>
        <w:tc>
          <w:tcPr>
            <w:tcW w:w="1041" w:type="dxa"/>
            <w:vMerge/>
            <w:shd w:val="clear" w:color="auto" w:fill="auto"/>
            <w:hideMark/>
          </w:tcPr>
          <w:p w14:paraId="4DCF8294" w14:textId="77777777" w:rsidR="0010348D" w:rsidRPr="00427035" w:rsidRDefault="0010348D" w:rsidP="0010348D">
            <w:pPr>
              <w:ind w:firstLine="0"/>
              <w:rPr>
                <w:sz w:val="18"/>
                <w:szCs w:val="18"/>
              </w:rPr>
            </w:pPr>
          </w:p>
        </w:tc>
        <w:tc>
          <w:tcPr>
            <w:tcW w:w="1070" w:type="dxa"/>
            <w:vMerge/>
            <w:shd w:val="clear" w:color="auto" w:fill="auto"/>
            <w:hideMark/>
          </w:tcPr>
          <w:p w14:paraId="2CD14B6C" w14:textId="77777777" w:rsidR="0010348D" w:rsidRPr="00427035" w:rsidRDefault="0010348D" w:rsidP="0010348D">
            <w:pPr>
              <w:ind w:firstLine="0"/>
              <w:rPr>
                <w:sz w:val="18"/>
                <w:szCs w:val="18"/>
              </w:rPr>
            </w:pPr>
          </w:p>
        </w:tc>
        <w:tc>
          <w:tcPr>
            <w:tcW w:w="1166" w:type="dxa"/>
            <w:vMerge/>
            <w:shd w:val="clear" w:color="auto" w:fill="auto"/>
            <w:hideMark/>
          </w:tcPr>
          <w:p w14:paraId="74473809" w14:textId="77777777" w:rsidR="0010348D" w:rsidRPr="00427035" w:rsidRDefault="0010348D" w:rsidP="0010348D">
            <w:pPr>
              <w:ind w:firstLine="0"/>
              <w:rPr>
                <w:sz w:val="18"/>
                <w:szCs w:val="18"/>
              </w:rPr>
            </w:pPr>
          </w:p>
        </w:tc>
        <w:tc>
          <w:tcPr>
            <w:tcW w:w="1166" w:type="dxa"/>
            <w:vMerge/>
            <w:shd w:val="clear" w:color="auto" w:fill="auto"/>
            <w:hideMark/>
          </w:tcPr>
          <w:p w14:paraId="6B3DAE3F" w14:textId="77777777" w:rsidR="0010348D" w:rsidRPr="00427035" w:rsidRDefault="0010348D" w:rsidP="0010348D">
            <w:pPr>
              <w:ind w:firstLine="0"/>
              <w:rPr>
                <w:sz w:val="18"/>
                <w:szCs w:val="18"/>
              </w:rPr>
            </w:pPr>
          </w:p>
        </w:tc>
        <w:tc>
          <w:tcPr>
            <w:tcW w:w="1166" w:type="dxa"/>
            <w:vMerge/>
            <w:shd w:val="clear" w:color="auto" w:fill="auto"/>
            <w:hideMark/>
          </w:tcPr>
          <w:p w14:paraId="3852A631" w14:textId="77777777" w:rsidR="0010348D" w:rsidRPr="00427035" w:rsidRDefault="0010348D" w:rsidP="0010348D">
            <w:pPr>
              <w:ind w:firstLine="0"/>
              <w:rPr>
                <w:sz w:val="18"/>
                <w:szCs w:val="18"/>
              </w:rPr>
            </w:pPr>
          </w:p>
        </w:tc>
        <w:tc>
          <w:tcPr>
            <w:tcW w:w="1166" w:type="dxa"/>
            <w:vMerge/>
            <w:shd w:val="clear" w:color="auto" w:fill="auto"/>
            <w:hideMark/>
          </w:tcPr>
          <w:p w14:paraId="55BE70A7" w14:textId="77777777" w:rsidR="0010348D" w:rsidRPr="00427035" w:rsidRDefault="0010348D" w:rsidP="0010348D">
            <w:pPr>
              <w:ind w:firstLine="0"/>
              <w:rPr>
                <w:sz w:val="18"/>
                <w:szCs w:val="18"/>
              </w:rPr>
            </w:pPr>
          </w:p>
        </w:tc>
        <w:tc>
          <w:tcPr>
            <w:tcW w:w="1066" w:type="dxa"/>
            <w:vMerge/>
            <w:shd w:val="clear" w:color="auto" w:fill="auto"/>
            <w:hideMark/>
          </w:tcPr>
          <w:p w14:paraId="05F4A21E" w14:textId="77777777" w:rsidR="0010348D" w:rsidRPr="00427035" w:rsidRDefault="0010348D" w:rsidP="0010348D">
            <w:pPr>
              <w:ind w:firstLine="0"/>
              <w:rPr>
                <w:sz w:val="18"/>
                <w:szCs w:val="18"/>
              </w:rPr>
            </w:pPr>
          </w:p>
        </w:tc>
        <w:tc>
          <w:tcPr>
            <w:tcW w:w="778" w:type="dxa"/>
            <w:vMerge/>
            <w:shd w:val="clear" w:color="auto" w:fill="auto"/>
            <w:hideMark/>
          </w:tcPr>
          <w:p w14:paraId="14FC1E83" w14:textId="77777777" w:rsidR="0010348D" w:rsidRPr="00427035" w:rsidRDefault="0010348D" w:rsidP="0010348D">
            <w:pPr>
              <w:ind w:firstLine="0"/>
              <w:rPr>
                <w:sz w:val="18"/>
                <w:szCs w:val="18"/>
              </w:rPr>
            </w:pPr>
          </w:p>
        </w:tc>
        <w:tc>
          <w:tcPr>
            <w:tcW w:w="1266" w:type="dxa"/>
            <w:vMerge/>
            <w:shd w:val="clear" w:color="auto" w:fill="auto"/>
            <w:hideMark/>
          </w:tcPr>
          <w:p w14:paraId="272B3140" w14:textId="77777777" w:rsidR="0010348D" w:rsidRPr="00427035" w:rsidRDefault="0010348D" w:rsidP="0010348D">
            <w:pPr>
              <w:ind w:firstLine="0"/>
              <w:rPr>
                <w:sz w:val="18"/>
                <w:szCs w:val="18"/>
              </w:rPr>
            </w:pPr>
          </w:p>
        </w:tc>
      </w:tr>
      <w:tr w:rsidR="0010348D" w:rsidRPr="00427035" w14:paraId="7249F727" w14:textId="77777777" w:rsidTr="003A7835">
        <w:trPr>
          <w:divId w:val="1950968136"/>
          <w:trHeight w:val="1554"/>
        </w:trPr>
        <w:tc>
          <w:tcPr>
            <w:tcW w:w="2346" w:type="dxa"/>
            <w:shd w:val="clear" w:color="auto" w:fill="auto"/>
            <w:hideMark/>
          </w:tcPr>
          <w:p w14:paraId="7A084A8B"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Энергетиков (устройство подстилающих и выравнивающих слоев из щебня) отсыпка промоин/ям песком участок длиной около 273 м</w:t>
            </w:r>
          </w:p>
        </w:tc>
        <w:tc>
          <w:tcPr>
            <w:tcW w:w="1131" w:type="dxa"/>
            <w:gridSpan w:val="2"/>
            <w:vMerge/>
            <w:shd w:val="clear" w:color="auto" w:fill="auto"/>
            <w:hideMark/>
          </w:tcPr>
          <w:p w14:paraId="2B20A05F" w14:textId="77777777" w:rsidR="0010348D" w:rsidRPr="00427035" w:rsidRDefault="0010348D" w:rsidP="0010348D">
            <w:pPr>
              <w:ind w:firstLine="0"/>
              <w:rPr>
                <w:sz w:val="18"/>
                <w:szCs w:val="18"/>
              </w:rPr>
            </w:pPr>
          </w:p>
        </w:tc>
        <w:tc>
          <w:tcPr>
            <w:tcW w:w="1166" w:type="dxa"/>
            <w:vMerge/>
            <w:shd w:val="clear" w:color="auto" w:fill="auto"/>
            <w:hideMark/>
          </w:tcPr>
          <w:p w14:paraId="1DB52951" w14:textId="77777777" w:rsidR="0010348D" w:rsidRPr="00427035" w:rsidRDefault="0010348D" w:rsidP="0010348D">
            <w:pPr>
              <w:ind w:firstLine="0"/>
              <w:rPr>
                <w:sz w:val="18"/>
                <w:szCs w:val="18"/>
              </w:rPr>
            </w:pPr>
          </w:p>
        </w:tc>
        <w:tc>
          <w:tcPr>
            <w:tcW w:w="1267" w:type="dxa"/>
            <w:vMerge/>
            <w:shd w:val="clear" w:color="auto" w:fill="auto"/>
            <w:hideMark/>
          </w:tcPr>
          <w:p w14:paraId="49FEC2DF" w14:textId="77777777" w:rsidR="0010348D" w:rsidRPr="00427035" w:rsidRDefault="0010348D" w:rsidP="0010348D">
            <w:pPr>
              <w:ind w:firstLine="0"/>
              <w:rPr>
                <w:sz w:val="18"/>
                <w:szCs w:val="18"/>
              </w:rPr>
            </w:pPr>
          </w:p>
        </w:tc>
        <w:tc>
          <w:tcPr>
            <w:tcW w:w="1041" w:type="dxa"/>
            <w:vMerge/>
            <w:shd w:val="clear" w:color="auto" w:fill="auto"/>
            <w:hideMark/>
          </w:tcPr>
          <w:p w14:paraId="4D86B290" w14:textId="77777777" w:rsidR="0010348D" w:rsidRPr="00427035" w:rsidRDefault="0010348D" w:rsidP="0010348D">
            <w:pPr>
              <w:ind w:firstLine="0"/>
              <w:rPr>
                <w:sz w:val="18"/>
                <w:szCs w:val="18"/>
              </w:rPr>
            </w:pPr>
          </w:p>
        </w:tc>
        <w:tc>
          <w:tcPr>
            <w:tcW w:w="1070" w:type="dxa"/>
            <w:vMerge/>
            <w:shd w:val="clear" w:color="auto" w:fill="auto"/>
            <w:hideMark/>
          </w:tcPr>
          <w:p w14:paraId="437D1814" w14:textId="77777777" w:rsidR="0010348D" w:rsidRPr="00427035" w:rsidRDefault="0010348D" w:rsidP="0010348D">
            <w:pPr>
              <w:ind w:firstLine="0"/>
              <w:rPr>
                <w:sz w:val="18"/>
                <w:szCs w:val="18"/>
              </w:rPr>
            </w:pPr>
          </w:p>
        </w:tc>
        <w:tc>
          <w:tcPr>
            <w:tcW w:w="1166" w:type="dxa"/>
            <w:vMerge/>
            <w:shd w:val="clear" w:color="auto" w:fill="auto"/>
            <w:hideMark/>
          </w:tcPr>
          <w:p w14:paraId="311181F8" w14:textId="77777777" w:rsidR="0010348D" w:rsidRPr="00427035" w:rsidRDefault="0010348D" w:rsidP="0010348D">
            <w:pPr>
              <w:ind w:firstLine="0"/>
              <w:rPr>
                <w:sz w:val="18"/>
                <w:szCs w:val="18"/>
              </w:rPr>
            </w:pPr>
          </w:p>
        </w:tc>
        <w:tc>
          <w:tcPr>
            <w:tcW w:w="1166" w:type="dxa"/>
            <w:vMerge/>
            <w:shd w:val="clear" w:color="auto" w:fill="auto"/>
            <w:hideMark/>
          </w:tcPr>
          <w:p w14:paraId="07B3E49C" w14:textId="77777777" w:rsidR="0010348D" w:rsidRPr="00427035" w:rsidRDefault="0010348D" w:rsidP="0010348D">
            <w:pPr>
              <w:ind w:firstLine="0"/>
              <w:rPr>
                <w:sz w:val="18"/>
                <w:szCs w:val="18"/>
              </w:rPr>
            </w:pPr>
          </w:p>
        </w:tc>
        <w:tc>
          <w:tcPr>
            <w:tcW w:w="1166" w:type="dxa"/>
            <w:vMerge/>
            <w:shd w:val="clear" w:color="auto" w:fill="auto"/>
            <w:hideMark/>
          </w:tcPr>
          <w:p w14:paraId="1B55DC29" w14:textId="77777777" w:rsidR="0010348D" w:rsidRPr="00427035" w:rsidRDefault="0010348D" w:rsidP="0010348D">
            <w:pPr>
              <w:ind w:firstLine="0"/>
              <w:rPr>
                <w:sz w:val="18"/>
                <w:szCs w:val="18"/>
              </w:rPr>
            </w:pPr>
          </w:p>
        </w:tc>
        <w:tc>
          <w:tcPr>
            <w:tcW w:w="1166" w:type="dxa"/>
            <w:vMerge/>
            <w:shd w:val="clear" w:color="auto" w:fill="auto"/>
            <w:hideMark/>
          </w:tcPr>
          <w:p w14:paraId="47EBE02B" w14:textId="77777777" w:rsidR="0010348D" w:rsidRPr="00427035" w:rsidRDefault="0010348D" w:rsidP="0010348D">
            <w:pPr>
              <w:ind w:firstLine="0"/>
              <w:rPr>
                <w:sz w:val="18"/>
                <w:szCs w:val="18"/>
              </w:rPr>
            </w:pPr>
          </w:p>
        </w:tc>
        <w:tc>
          <w:tcPr>
            <w:tcW w:w="1066" w:type="dxa"/>
            <w:vMerge/>
            <w:shd w:val="clear" w:color="auto" w:fill="auto"/>
            <w:hideMark/>
          </w:tcPr>
          <w:p w14:paraId="3F03B234" w14:textId="77777777" w:rsidR="0010348D" w:rsidRPr="00427035" w:rsidRDefault="0010348D" w:rsidP="0010348D">
            <w:pPr>
              <w:ind w:firstLine="0"/>
              <w:rPr>
                <w:sz w:val="18"/>
                <w:szCs w:val="18"/>
              </w:rPr>
            </w:pPr>
          </w:p>
        </w:tc>
        <w:tc>
          <w:tcPr>
            <w:tcW w:w="778" w:type="dxa"/>
            <w:vMerge/>
            <w:shd w:val="clear" w:color="auto" w:fill="auto"/>
            <w:hideMark/>
          </w:tcPr>
          <w:p w14:paraId="0BD853E7" w14:textId="77777777" w:rsidR="0010348D" w:rsidRPr="00427035" w:rsidRDefault="0010348D" w:rsidP="0010348D">
            <w:pPr>
              <w:ind w:firstLine="0"/>
              <w:rPr>
                <w:sz w:val="18"/>
                <w:szCs w:val="18"/>
              </w:rPr>
            </w:pPr>
          </w:p>
        </w:tc>
        <w:tc>
          <w:tcPr>
            <w:tcW w:w="1266" w:type="dxa"/>
            <w:vMerge/>
            <w:shd w:val="clear" w:color="auto" w:fill="auto"/>
            <w:hideMark/>
          </w:tcPr>
          <w:p w14:paraId="051784B0" w14:textId="77777777" w:rsidR="0010348D" w:rsidRPr="00427035" w:rsidRDefault="0010348D" w:rsidP="0010348D">
            <w:pPr>
              <w:ind w:firstLine="0"/>
              <w:rPr>
                <w:sz w:val="18"/>
                <w:szCs w:val="18"/>
              </w:rPr>
            </w:pPr>
          </w:p>
        </w:tc>
      </w:tr>
      <w:tr w:rsidR="0010348D" w:rsidRPr="00427035" w14:paraId="17B2C29E" w14:textId="77777777" w:rsidTr="009377CE">
        <w:trPr>
          <w:divId w:val="1950968136"/>
          <w:trHeight w:val="136"/>
        </w:trPr>
        <w:tc>
          <w:tcPr>
            <w:tcW w:w="2346" w:type="dxa"/>
            <w:shd w:val="clear" w:color="auto" w:fill="auto"/>
            <w:hideMark/>
          </w:tcPr>
          <w:p w14:paraId="1A9B7B3F"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ул. Югорская (устройство подстилающих и выравнивающих слоев из </w:t>
            </w:r>
            <w:r w:rsidRPr="00427035">
              <w:rPr>
                <w:sz w:val="18"/>
                <w:szCs w:val="18"/>
              </w:rPr>
              <w:lastRenderedPageBreak/>
              <w:t>щебня) участок длиной около 144 м</w:t>
            </w:r>
          </w:p>
        </w:tc>
        <w:tc>
          <w:tcPr>
            <w:tcW w:w="1131" w:type="dxa"/>
            <w:gridSpan w:val="2"/>
            <w:vMerge w:val="restart"/>
            <w:shd w:val="clear" w:color="auto" w:fill="auto"/>
            <w:noWrap/>
            <w:hideMark/>
          </w:tcPr>
          <w:p w14:paraId="59D3DEE6" w14:textId="77777777" w:rsidR="0010348D" w:rsidRPr="00427035" w:rsidRDefault="0010348D" w:rsidP="0010348D">
            <w:pPr>
              <w:ind w:firstLine="0"/>
              <w:rPr>
                <w:sz w:val="18"/>
                <w:szCs w:val="18"/>
              </w:rPr>
            </w:pPr>
            <w:r w:rsidRPr="00427035">
              <w:rPr>
                <w:sz w:val="18"/>
                <w:szCs w:val="18"/>
              </w:rPr>
              <w:lastRenderedPageBreak/>
              <w:t> </w:t>
            </w:r>
          </w:p>
        </w:tc>
        <w:tc>
          <w:tcPr>
            <w:tcW w:w="1166" w:type="dxa"/>
            <w:vMerge w:val="restart"/>
            <w:shd w:val="clear" w:color="auto" w:fill="auto"/>
            <w:hideMark/>
          </w:tcPr>
          <w:p w14:paraId="301B148B" w14:textId="77777777" w:rsidR="0010348D" w:rsidRPr="00427035" w:rsidRDefault="0010348D" w:rsidP="0010348D">
            <w:pPr>
              <w:ind w:firstLine="0"/>
              <w:rPr>
                <w:sz w:val="18"/>
                <w:szCs w:val="18"/>
              </w:rPr>
            </w:pPr>
            <w:r w:rsidRPr="00427035">
              <w:rPr>
                <w:sz w:val="18"/>
                <w:szCs w:val="18"/>
              </w:rPr>
              <w:t> </w:t>
            </w:r>
          </w:p>
        </w:tc>
        <w:tc>
          <w:tcPr>
            <w:tcW w:w="1267" w:type="dxa"/>
            <w:vMerge w:val="restart"/>
            <w:shd w:val="clear" w:color="auto" w:fill="auto"/>
            <w:hideMark/>
          </w:tcPr>
          <w:p w14:paraId="19EFDD0F" w14:textId="77777777" w:rsidR="0010348D" w:rsidRPr="00427035" w:rsidRDefault="0010348D" w:rsidP="0010348D">
            <w:pPr>
              <w:ind w:firstLine="0"/>
              <w:rPr>
                <w:sz w:val="18"/>
                <w:szCs w:val="18"/>
              </w:rPr>
            </w:pPr>
            <w:r w:rsidRPr="00427035">
              <w:rPr>
                <w:sz w:val="18"/>
                <w:szCs w:val="18"/>
              </w:rPr>
              <w:t>1499,6004</w:t>
            </w:r>
          </w:p>
        </w:tc>
        <w:tc>
          <w:tcPr>
            <w:tcW w:w="1041" w:type="dxa"/>
            <w:vMerge w:val="restart"/>
            <w:shd w:val="clear" w:color="auto" w:fill="auto"/>
            <w:hideMark/>
          </w:tcPr>
          <w:p w14:paraId="220043A5" w14:textId="77777777" w:rsidR="0010348D" w:rsidRPr="00427035" w:rsidRDefault="0010348D" w:rsidP="0010348D">
            <w:pPr>
              <w:ind w:firstLine="0"/>
              <w:rPr>
                <w:sz w:val="18"/>
                <w:szCs w:val="18"/>
              </w:rPr>
            </w:pPr>
            <w:r w:rsidRPr="00427035">
              <w:rPr>
                <w:sz w:val="18"/>
                <w:szCs w:val="18"/>
              </w:rPr>
              <w:t> </w:t>
            </w:r>
          </w:p>
        </w:tc>
        <w:tc>
          <w:tcPr>
            <w:tcW w:w="1070" w:type="dxa"/>
            <w:vMerge w:val="restart"/>
            <w:shd w:val="clear" w:color="auto" w:fill="auto"/>
            <w:hideMark/>
          </w:tcPr>
          <w:p w14:paraId="7F2FD772"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69692DB1"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030AD41E"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51783D31" w14:textId="77777777" w:rsidR="0010348D" w:rsidRPr="00427035" w:rsidRDefault="0010348D" w:rsidP="0010348D">
            <w:pPr>
              <w:ind w:firstLine="0"/>
              <w:rPr>
                <w:sz w:val="18"/>
                <w:szCs w:val="18"/>
              </w:rPr>
            </w:pPr>
            <w:r w:rsidRPr="00427035">
              <w:rPr>
                <w:sz w:val="18"/>
                <w:szCs w:val="18"/>
              </w:rPr>
              <w:t>1499,6004</w:t>
            </w:r>
          </w:p>
        </w:tc>
        <w:tc>
          <w:tcPr>
            <w:tcW w:w="1166" w:type="dxa"/>
            <w:vMerge w:val="restart"/>
            <w:shd w:val="clear" w:color="auto" w:fill="auto"/>
            <w:hideMark/>
          </w:tcPr>
          <w:p w14:paraId="0CD066C9" w14:textId="77777777" w:rsidR="0010348D" w:rsidRPr="00427035" w:rsidRDefault="0010348D" w:rsidP="0010348D">
            <w:pPr>
              <w:ind w:firstLine="0"/>
              <w:rPr>
                <w:sz w:val="18"/>
                <w:szCs w:val="18"/>
              </w:rPr>
            </w:pPr>
            <w:r w:rsidRPr="00427035">
              <w:rPr>
                <w:sz w:val="18"/>
                <w:szCs w:val="18"/>
              </w:rPr>
              <w:t> </w:t>
            </w:r>
          </w:p>
        </w:tc>
        <w:tc>
          <w:tcPr>
            <w:tcW w:w="1066" w:type="dxa"/>
            <w:vMerge w:val="restart"/>
            <w:shd w:val="clear" w:color="auto" w:fill="auto"/>
            <w:hideMark/>
          </w:tcPr>
          <w:p w14:paraId="3203D94E" w14:textId="77777777" w:rsidR="0010348D" w:rsidRPr="00427035" w:rsidRDefault="0010348D" w:rsidP="0010348D">
            <w:pPr>
              <w:ind w:firstLine="0"/>
              <w:rPr>
                <w:sz w:val="18"/>
                <w:szCs w:val="18"/>
              </w:rPr>
            </w:pPr>
            <w:r w:rsidRPr="00427035">
              <w:rPr>
                <w:sz w:val="18"/>
                <w:szCs w:val="18"/>
              </w:rPr>
              <w:t> </w:t>
            </w:r>
          </w:p>
        </w:tc>
        <w:tc>
          <w:tcPr>
            <w:tcW w:w="778" w:type="dxa"/>
            <w:vMerge w:val="restart"/>
            <w:shd w:val="clear" w:color="auto" w:fill="auto"/>
            <w:hideMark/>
          </w:tcPr>
          <w:p w14:paraId="58B44639" w14:textId="77777777" w:rsidR="0010348D" w:rsidRPr="00427035" w:rsidRDefault="0010348D" w:rsidP="0010348D">
            <w:pPr>
              <w:ind w:firstLine="0"/>
              <w:rPr>
                <w:sz w:val="18"/>
                <w:szCs w:val="18"/>
              </w:rPr>
            </w:pPr>
            <w:r w:rsidRPr="00427035">
              <w:rPr>
                <w:sz w:val="18"/>
                <w:szCs w:val="18"/>
              </w:rPr>
              <w:t> </w:t>
            </w:r>
          </w:p>
        </w:tc>
        <w:tc>
          <w:tcPr>
            <w:tcW w:w="1266" w:type="dxa"/>
            <w:vMerge w:val="restart"/>
            <w:shd w:val="clear" w:color="auto" w:fill="auto"/>
            <w:hideMark/>
          </w:tcPr>
          <w:p w14:paraId="16F6DE16" w14:textId="77777777" w:rsidR="0010348D" w:rsidRPr="00427035" w:rsidRDefault="0010348D" w:rsidP="0010348D">
            <w:pPr>
              <w:ind w:firstLine="0"/>
              <w:rPr>
                <w:sz w:val="18"/>
                <w:szCs w:val="18"/>
              </w:rPr>
            </w:pPr>
            <w:r w:rsidRPr="00427035">
              <w:rPr>
                <w:sz w:val="18"/>
                <w:szCs w:val="18"/>
              </w:rPr>
              <w:t> </w:t>
            </w:r>
          </w:p>
        </w:tc>
      </w:tr>
      <w:tr w:rsidR="0010348D" w:rsidRPr="00427035" w14:paraId="687FA6CA" w14:textId="77777777" w:rsidTr="003A7835">
        <w:trPr>
          <w:divId w:val="1950968136"/>
          <w:trHeight w:val="1554"/>
        </w:trPr>
        <w:tc>
          <w:tcPr>
            <w:tcW w:w="2346" w:type="dxa"/>
            <w:shd w:val="clear" w:color="auto" w:fill="auto"/>
            <w:hideMark/>
          </w:tcPr>
          <w:p w14:paraId="3FE0EBF5"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Крымская (устройство подстилающих и выравнивающих слоев из щебня) отсыпка промоин/ям песком участок длиной около 84 м</w:t>
            </w:r>
          </w:p>
        </w:tc>
        <w:tc>
          <w:tcPr>
            <w:tcW w:w="1131" w:type="dxa"/>
            <w:gridSpan w:val="2"/>
            <w:vMerge/>
            <w:shd w:val="clear" w:color="auto" w:fill="auto"/>
            <w:hideMark/>
          </w:tcPr>
          <w:p w14:paraId="32C8F790" w14:textId="77777777" w:rsidR="0010348D" w:rsidRPr="00427035" w:rsidRDefault="0010348D" w:rsidP="0010348D">
            <w:pPr>
              <w:ind w:firstLine="0"/>
              <w:rPr>
                <w:sz w:val="18"/>
                <w:szCs w:val="18"/>
              </w:rPr>
            </w:pPr>
          </w:p>
        </w:tc>
        <w:tc>
          <w:tcPr>
            <w:tcW w:w="1166" w:type="dxa"/>
            <w:vMerge/>
            <w:shd w:val="clear" w:color="auto" w:fill="auto"/>
            <w:hideMark/>
          </w:tcPr>
          <w:p w14:paraId="62CE15D1" w14:textId="77777777" w:rsidR="0010348D" w:rsidRPr="00427035" w:rsidRDefault="0010348D" w:rsidP="0010348D">
            <w:pPr>
              <w:ind w:firstLine="0"/>
              <w:rPr>
                <w:sz w:val="18"/>
                <w:szCs w:val="18"/>
              </w:rPr>
            </w:pPr>
          </w:p>
        </w:tc>
        <w:tc>
          <w:tcPr>
            <w:tcW w:w="1267" w:type="dxa"/>
            <w:vMerge/>
            <w:shd w:val="clear" w:color="auto" w:fill="auto"/>
            <w:hideMark/>
          </w:tcPr>
          <w:p w14:paraId="1727F035" w14:textId="77777777" w:rsidR="0010348D" w:rsidRPr="00427035" w:rsidRDefault="0010348D" w:rsidP="0010348D">
            <w:pPr>
              <w:ind w:firstLine="0"/>
              <w:rPr>
                <w:sz w:val="18"/>
                <w:szCs w:val="18"/>
              </w:rPr>
            </w:pPr>
          </w:p>
        </w:tc>
        <w:tc>
          <w:tcPr>
            <w:tcW w:w="1041" w:type="dxa"/>
            <w:vMerge/>
            <w:shd w:val="clear" w:color="auto" w:fill="auto"/>
            <w:hideMark/>
          </w:tcPr>
          <w:p w14:paraId="7236EFB3" w14:textId="77777777" w:rsidR="0010348D" w:rsidRPr="00427035" w:rsidRDefault="0010348D" w:rsidP="0010348D">
            <w:pPr>
              <w:ind w:firstLine="0"/>
              <w:rPr>
                <w:sz w:val="18"/>
                <w:szCs w:val="18"/>
              </w:rPr>
            </w:pPr>
          </w:p>
        </w:tc>
        <w:tc>
          <w:tcPr>
            <w:tcW w:w="1070" w:type="dxa"/>
            <w:vMerge/>
            <w:shd w:val="clear" w:color="auto" w:fill="auto"/>
            <w:hideMark/>
          </w:tcPr>
          <w:p w14:paraId="4096AD0C" w14:textId="77777777" w:rsidR="0010348D" w:rsidRPr="00427035" w:rsidRDefault="0010348D" w:rsidP="0010348D">
            <w:pPr>
              <w:ind w:firstLine="0"/>
              <w:rPr>
                <w:sz w:val="18"/>
                <w:szCs w:val="18"/>
              </w:rPr>
            </w:pPr>
          </w:p>
        </w:tc>
        <w:tc>
          <w:tcPr>
            <w:tcW w:w="1166" w:type="dxa"/>
            <w:vMerge/>
            <w:shd w:val="clear" w:color="auto" w:fill="auto"/>
            <w:hideMark/>
          </w:tcPr>
          <w:p w14:paraId="6F798B7C" w14:textId="77777777" w:rsidR="0010348D" w:rsidRPr="00427035" w:rsidRDefault="0010348D" w:rsidP="0010348D">
            <w:pPr>
              <w:ind w:firstLine="0"/>
              <w:rPr>
                <w:sz w:val="18"/>
                <w:szCs w:val="18"/>
              </w:rPr>
            </w:pPr>
          </w:p>
        </w:tc>
        <w:tc>
          <w:tcPr>
            <w:tcW w:w="1166" w:type="dxa"/>
            <w:vMerge/>
            <w:shd w:val="clear" w:color="auto" w:fill="auto"/>
            <w:hideMark/>
          </w:tcPr>
          <w:p w14:paraId="24E903FE" w14:textId="77777777" w:rsidR="0010348D" w:rsidRPr="00427035" w:rsidRDefault="0010348D" w:rsidP="0010348D">
            <w:pPr>
              <w:ind w:firstLine="0"/>
              <w:rPr>
                <w:sz w:val="18"/>
                <w:szCs w:val="18"/>
              </w:rPr>
            </w:pPr>
          </w:p>
        </w:tc>
        <w:tc>
          <w:tcPr>
            <w:tcW w:w="1166" w:type="dxa"/>
            <w:vMerge/>
            <w:shd w:val="clear" w:color="auto" w:fill="auto"/>
            <w:hideMark/>
          </w:tcPr>
          <w:p w14:paraId="1A4AE923" w14:textId="77777777" w:rsidR="0010348D" w:rsidRPr="00427035" w:rsidRDefault="0010348D" w:rsidP="0010348D">
            <w:pPr>
              <w:ind w:firstLine="0"/>
              <w:rPr>
                <w:sz w:val="18"/>
                <w:szCs w:val="18"/>
              </w:rPr>
            </w:pPr>
          </w:p>
        </w:tc>
        <w:tc>
          <w:tcPr>
            <w:tcW w:w="1166" w:type="dxa"/>
            <w:vMerge/>
            <w:shd w:val="clear" w:color="auto" w:fill="auto"/>
            <w:hideMark/>
          </w:tcPr>
          <w:p w14:paraId="46DEB097" w14:textId="77777777" w:rsidR="0010348D" w:rsidRPr="00427035" w:rsidRDefault="0010348D" w:rsidP="0010348D">
            <w:pPr>
              <w:ind w:firstLine="0"/>
              <w:rPr>
                <w:sz w:val="18"/>
                <w:szCs w:val="18"/>
              </w:rPr>
            </w:pPr>
          </w:p>
        </w:tc>
        <w:tc>
          <w:tcPr>
            <w:tcW w:w="1066" w:type="dxa"/>
            <w:vMerge/>
            <w:shd w:val="clear" w:color="auto" w:fill="auto"/>
            <w:hideMark/>
          </w:tcPr>
          <w:p w14:paraId="682978A1" w14:textId="77777777" w:rsidR="0010348D" w:rsidRPr="00427035" w:rsidRDefault="0010348D" w:rsidP="0010348D">
            <w:pPr>
              <w:ind w:firstLine="0"/>
              <w:rPr>
                <w:sz w:val="18"/>
                <w:szCs w:val="18"/>
              </w:rPr>
            </w:pPr>
          </w:p>
        </w:tc>
        <w:tc>
          <w:tcPr>
            <w:tcW w:w="778" w:type="dxa"/>
            <w:vMerge/>
            <w:shd w:val="clear" w:color="auto" w:fill="auto"/>
            <w:hideMark/>
          </w:tcPr>
          <w:p w14:paraId="1A05A849" w14:textId="77777777" w:rsidR="0010348D" w:rsidRPr="00427035" w:rsidRDefault="0010348D" w:rsidP="0010348D">
            <w:pPr>
              <w:ind w:firstLine="0"/>
              <w:rPr>
                <w:sz w:val="18"/>
                <w:szCs w:val="18"/>
              </w:rPr>
            </w:pPr>
          </w:p>
        </w:tc>
        <w:tc>
          <w:tcPr>
            <w:tcW w:w="1266" w:type="dxa"/>
            <w:vMerge/>
            <w:shd w:val="clear" w:color="auto" w:fill="auto"/>
            <w:hideMark/>
          </w:tcPr>
          <w:p w14:paraId="6615AC4B" w14:textId="77777777" w:rsidR="0010348D" w:rsidRPr="00427035" w:rsidRDefault="0010348D" w:rsidP="0010348D">
            <w:pPr>
              <w:ind w:firstLine="0"/>
              <w:rPr>
                <w:sz w:val="18"/>
                <w:szCs w:val="18"/>
              </w:rPr>
            </w:pPr>
          </w:p>
        </w:tc>
      </w:tr>
      <w:tr w:rsidR="0010348D" w:rsidRPr="00427035" w14:paraId="58A78EC6" w14:textId="77777777" w:rsidTr="009377CE">
        <w:trPr>
          <w:divId w:val="1950968136"/>
          <w:trHeight w:val="804"/>
        </w:trPr>
        <w:tc>
          <w:tcPr>
            <w:tcW w:w="2346" w:type="dxa"/>
            <w:shd w:val="clear" w:color="auto" w:fill="auto"/>
            <w:hideMark/>
          </w:tcPr>
          <w:p w14:paraId="042E82A8"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мкр</w:t>
            </w:r>
            <w:proofErr w:type="spellEnd"/>
            <w:r w:rsidRPr="00427035">
              <w:rPr>
                <w:sz w:val="18"/>
                <w:szCs w:val="18"/>
              </w:rPr>
              <w:t>. Речников (устройство подстилающих и выравнивающих слоев из щебня) участок длиной около 476 м</w:t>
            </w:r>
          </w:p>
        </w:tc>
        <w:tc>
          <w:tcPr>
            <w:tcW w:w="1131" w:type="dxa"/>
            <w:gridSpan w:val="2"/>
            <w:vMerge/>
            <w:shd w:val="clear" w:color="auto" w:fill="auto"/>
            <w:hideMark/>
          </w:tcPr>
          <w:p w14:paraId="07571065" w14:textId="77777777" w:rsidR="0010348D" w:rsidRPr="00427035" w:rsidRDefault="0010348D" w:rsidP="0010348D">
            <w:pPr>
              <w:ind w:firstLine="0"/>
              <w:rPr>
                <w:sz w:val="18"/>
                <w:szCs w:val="18"/>
              </w:rPr>
            </w:pPr>
          </w:p>
        </w:tc>
        <w:tc>
          <w:tcPr>
            <w:tcW w:w="1166" w:type="dxa"/>
            <w:vMerge/>
            <w:shd w:val="clear" w:color="auto" w:fill="auto"/>
            <w:hideMark/>
          </w:tcPr>
          <w:p w14:paraId="321CB05C" w14:textId="77777777" w:rsidR="0010348D" w:rsidRPr="00427035" w:rsidRDefault="0010348D" w:rsidP="0010348D">
            <w:pPr>
              <w:ind w:firstLine="0"/>
              <w:rPr>
                <w:sz w:val="18"/>
                <w:szCs w:val="18"/>
              </w:rPr>
            </w:pPr>
          </w:p>
        </w:tc>
        <w:tc>
          <w:tcPr>
            <w:tcW w:w="1267" w:type="dxa"/>
            <w:vMerge/>
            <w:shd w:val="clear" w:color="auto" w:fill="auto"/>
            <w:hideMark/>
          </w:tcPr>
          <w:p w14:paraId="11A67FB5" w14:textId="77777777" w:rsidR="0010348D" w:rsidRPr="00427035" w:rsidRDefault="0010348D" w:rsidP="0010348D">
            <w:pPr>
              <w:ind w:firstLine="0"/>
              <w:rPr>
                <w:sz w:val="18"/>
                <w:szCs w:val="18"/>
              </w:rPr>
            </w:pPr>
          </w:p>
        </w:tc>
        <w:tc>
          <w:tcPr>
            <w:tcW w:w="1041" w:type="dxa"/>
            <w:vMerge/>
            <w:shd w:val="clear" w:color="auto" w:fill="auto"/>
            <w:hideMark/>
          </w:tcPr>
          <w:p w14:paraId="3B7E04C4" w14:textId="77777777" w:rsidR="0010348D" w:rsidRPr="00427035" w:rsidRDefault="0010348D" w:rsidP="0010348D">
            <w:pPr>
              <w:ind w:firstLine="0"/>
              <w:rPr>
                <w:sz w:val="18"/>
                <w:szCs w:val="18"/>
              </w:rPr>
            </w:pPr>
          </w:p>
        </w:tc>
        <w:tc>
          <w:tcPr>
            <w:tcW w:w="1070" w:type="dxa"/>
            <w:vMerge/>
            <w:shd w:val="clear" w:color="auto" w:fill="auto"/>
            <w:hideMark/>
          </w:tcPr>
          <w:p w14:paraId="6C89AE04" w14:textId="77777777" w:rsidR="0010348D" w:rsidRPr="00427035" w:rsidRDefault="0010348D" w:rsidP="0010348D">
            <w:pPr>
              <w:ind w:firstLine="0"/>
              <w:rPr>
                <w:sz w:val="18"/>
                <w:szCs w:val="18"/>
              </w:rPr>
            </w:pPr>
          </w:p>
        </w:tc>
        <w:tc>
          <w:tcPr>
            <w:tcW w:w="1166" w:type="dxa"/>
            <w:vMerge/>
            <w:shd w:val="clear" w:color="auto" w:fill="auto"/>
            <w:hideMark/>
          </w:tcPr>
          <w:p w14:paraId="78E5AEFC" w14:textId="77777777" w:rsidR="0010348D" w:rsidRPr="00427035" w:rsidRDefault="0010348D" w:rsidP="0010348D">
            <w:pPr>
              <w:ind w:firstLine="0"/>
              <w:rPr>
                <w:sz w:val="18"/>
                <w:szCs w:val="18"/>
              </w:rPr>
            </w:pPr>
          </w:p>
        </w:tc>
        <w:tc>
          <w:tcPr>
            <w:tcW w:w="1166" w:type="dxa"/>
            <w:vMerge/>
            <w:shd w:val="clear" w:color="auto" w:fill="auto"/>
            <w:hideMark/>
          </w:tcPr>
          <w:p w14:paraId="1E76EA2B" w14:textId="77777777" w:rsidR="0010348D" w:rsidRPr="00427035" w:rsidRDefault="0010348D" w:rsidP="0010348D">
            <w:pPr>
              <w:ind w:firstLine="0"/>
              <w:rPr>
                <w:sz w:val="18"/>
                <w:szCs w:val="18"/>
              </w:rPr>
            </w:pPr>
          </w:p>
        </w:tc>
        <w:tc>
          <w:tcPr>
            <w:tcW w:w="1166" w:type="dxa"/>
            <w:vMerge/>
            <w:shd w:val="clear" w:color="auto" w:fill="auto"/>
            <w:hideMark/>
          </w:tcPr>
          <w:p w14:paraId="53022765" w14:textId="77777777" w:rsidR="0010348D" w:rsidRPr="00427035" w:rsidRDefault="0010348D" w:rsidP="0010348D">
            <w:pPr>
              <w:ind w:firstLine="0"/>
              <w:rPr>
                <w:sz w:val="18"/>
                <w:szCs w:val="18"/>
              </w:rPr>
            </w:pPr>
          </w:p>
        </w:tc>
        <w:tc>
          <w:tcPr>
            <w:tcW w:w="1166" w:type="dxa"/>
            <w:vMerge/>
            <w:shd w:val="clear" w:color="auto" w:fill="auto"/>
            <w:hideMark/>
          </w:tcPr>
          <w:p w14:paraId="14AE3B3D" w14:textId="77777777" w:rsidR="0010348D" w:rsidRPr="00427035" w:rsidRDefault="0010348D" w:rsidP="0010348D">
            <w:pPr>
              <w:ind w:firstLine="0"/>
              <w:rPr>
                <w:sz w:val="18"/>
                <w:szCs w:val="18"/>
              </w:rPr>
            </w:pPr>
          </w:p>
        </w:tc>
        <w:tc>
          <w:tcPr>
            <w:tcW w:w="1066" w:type="dxa"/>
            <w:vMerge/>
            <w:shd w:val="clear" w:color="auto" w:fill="auto"/>
            <w:hideMark/>
          </w:tcPr>
          <w:p w14:paraId="7B235C10" w14:textId="77777777" w:rsidR="0010348D" w:rsidRPr="00427035" w:rsidRDefault="0010348D" w:rsidP="0010348D">
            <w:pPr>
              <w:ind w:firstLine="0"/>
              <w:rPr>
                <w:sz w:val="18"/>
                <w:szCs w:val="18"/>
              </w:rPr>
            </w:pPr>
          </w:p>
        </w:tc>
        <w:tc>
          <w:tcPr>
            <w:tcW w:w="778" w:type="dxa"/>
            <w:vMerge/>
            <w:shd w:val="clear" w:color="auto" w:fill="auto"/>
            <w:hideMark/>
          </w:tcPr>
          <w:p w14:paraId="168FC7E7" w14:textId="77777777" w:rsidR="0010348D" w:rsidRPr="00427035" w:rsidRDefault="0010348D" w:rsidP="0010348D">
            <w:pPr>
              <w:ind w:firstLine="0"/>
              <w:rPr>
                <w:sz w:val="18"/>
                <w:szCs w:val="18"/>
              </w:rPr>
            </w:pPr>
          </w:p>
        </w:tc>
        <w:tc>
          <w:tcPr>
            <w:tcW w:w="1266" w:type="dxa"/>
            <w:vMerge/>
            <w:shd w:val="clear" w:color="auto" w:fill="auto"/>
            <w:hideMark/>
          </w:tcPr>
          <w:p w14:paraId="24F4A696" w14:textId="77777777" w:rsidR="0010348D" w:rsidRPr="00427035" w:rsidRDefault="0010348D" w:rsidP="0010348D">
            <w:pPr>
              <w:ind w:firstLine="0"/>
              <w:rPr>
                <w:sz w:val="18"/>
                <w:szCs w:val="18"/>
              </w:rPr>
            </w:pPr>
          </w:p>
        </w:tc>
      </w:tr>
      <w:tr w:rsidR="0010348D" w:rsidRPr="00427035" w14:paraId="19452B44" w14:textId="77777777" w:rsidTr="009377CE">
        <w:trPr>
          <w:divId w:val="1950968136"/>
          <w:trHeight w:val="895"/>
        </w:trPr>
        <w:tc>
          <w:tcPr>
            <w:tcW w:w="2346" w:type="dxa"/>
            <w:shd w:val="clear" w:color="auto" w:fill="auto"/>
            <w:hideMark/>
          </w:tcPr>
          <w:p w14:paraId="2F1D2A4E" w14:textId="77777777" w:rsidR="0010348D" w:rsidRPr="00427035" w:rsidRDefault="0010348D" w:rsidP="0010348D">
            <w:pPr>
              <w:ind w:firstLine="0"/>
              <w:rPr>
                <w:sz w:val="18"/>
                <w:szCs w:val="18"/>
              </w:rPr>
            </w:pPr>
            <w:r w:rsidRPr="00427035">
              <w:rPr>
                <w:sz w:val="18"/>
                <w:szCs w:val="18"/>
              </w:rPr>
              <w:t>Текущий ремонт дорог с улучшенным типом покрытия на протяженности в 21853 м и более</w:t>
            </w:r>
          </w:p>
        </w:tc>
        <w:tc>
          <w:tcPr>
            <w:tcW w:w="1131" w:type="dxa"/>
            <w:gridSpan w:val="2"/>
            <w:shd w:val="clear" w:color="auto" w:fill="auto"/>
            <w:noWrap/>
            <w:hideMark/>
          </w:tcPr>
          <w:p w14:paraId="0CECCD2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3870A56"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EA475C9" w14:textId="77777777" w:rsidR="0010348D" w:rsidRPr="00427035" w:rsidRDefault="0010348D" w:rsidP="0010348D">
            <w:pPr>
              <w:ind w:firstLine="0"/>
              <w:rPr>
                <w:sz w:val="18"/>
                <w:szCs w:val="18"/>
              </w:rPr>
            </w:pPr>
            <w:r w:rsidRPr="00427035">
              <w:rPr>
                <w:sz w:val="18"/>
                <w:szCs w:val="18"/>
              </w:rPr>
              <w:t>299,69216</w:t>
            </w:r>
          </w:p>
        </w:tc>
        <w:tc>
          <w:tcPr>
            <w:tcW w:w="1041" w:type="dxa"/>
            <w:shd w:val="clear" w:color="auto" w:fill="auto"/>
            <w:hideMark/>
          </w:tcPr>
          <w:p w14:paraId="26477344"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E1DC9F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7DA403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ADEEB0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4EC46D6" w14:textId="77777777" w:rsidR="0010348D" w:rsidRPr="00427035" w:rsidRDefault="0010348D" w:rsidP="0010348D">
            <w:pPr>
              <w:ind w:firstLine="0"/>
              <w:rPr>
                <w:sz w:val="18"/>
                <w:szCs w:val="18"/>
              </w:rPr>
            </w:pPr>
            <w:r w:rsidRPr="00427035">
              <w:rPr>
                <w:sz w:val="18"/>
                <w:szCs w:val="18"/>
              </w:rPr>
              <w:t>299,69216</w:t>
            </w:r>
          </w:p>
        </w:tc>
        <w:tc>
          <w:tcPr>
            <w:tcW w:w="1166" w:type="dxa"/>
            <w:shd w:val="clear" w:color="auto" w:fill="auto"/>
            <w:hideMark/>
          </w:tcPr>
          <w:p w14:paraId="176655EA"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BFAA123"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69049F38"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715D0992" w14:textId="77777777" w:rsidR="0010348D" w:rsidRPr="00427035" w:rsidRDefault="0010348D" w:rsidP="0010348D">
            <w:pPr>
              <w:ind w:firstLine="0"/>
              <w:rPr>
                <w:sz w:val="18"/>
                <w:szCs w:val="18"/>
              </w:rPr>
            </w:pPr>
            <w:r w:rsidRPr="00427035">
              <w:rPr>
                <w:sz w:val="18"/>
                <w:szCs w:val="18"/>
              </w:rPr>
              <w:t> </w:t>
            </w:r>
          </w:p>
        </w:tc>
      </w:tr>
      <w:tr w:rsidR="0010348D" w:rsidRPr="00427035" w14:paraId="0A808385" w14:textId="77777777" w:rsidTr="003A7835">
        <w:trPr>
          <w:divId w:val="1950968136"/>
          <w:trHeight w:val="1248"/>
        </w:trPr>
        <w:tc>
          <w:tcPr>
            <w:tcW w:w="2346" w:type="dxa"/>
            <w:shd w:val="clear" w:color="auto" w:fill="auto"/>
            <w:hideMark/>
          </w:tcPr>
          <w:p w14:paraId="0D9981AF" w14:textId="77777777" w:rsidR="0010348D" w:rsidRPr="00427035" w:rsidRDefault="0010348D" w:rsidP="0010348D">
            <w:pPr>
              <w:ind w:firstLine="0"/>
              <w:rPr>
                <w:sz w:val="18"/>
                <w:szCs w:val="18"/>
              </w:rPr>
            </w:pPr>
            <w:r w:rsidRPr="00427035">
              <w:rPr>
                <w:sz w:val="18"/>
                <w:szCs w:val="18"/>
              </w:rPr>
              <w:t>Текущий ремонт дорог с улучшенным типом покрытия на протяженности в 21491 м и более</w:t>
            </w:r>
          </w:p>
        </w:tc>
        <w:tc>
          <w:tcPr>
            <w:tcW w:w="1131" w:type="dxa"/>
            <w:gridSpan w:val="2"/>
            <w:shd w:val="clear" w:color="auto" w:fill="auto"/>
            <w:noWrap/>
            <w:hideMark/>
          </w:tcPr>
          <w:p w14:paraId="5510CFF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1073C2F"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D9C7772" w14:textId="77777777" w:rsidR="0010348D" w:rsidRPr="00427035" w:rsidRDefault="0010348D" w:rsidP="0010348D">
            <w:pPr>
              <w:ind w:firstLine="0"/>
              <w:rPr>
                <w:sz w:val="18"/>
                <w:szCs w:val="18"/>
              </w:rPr>
            </w:pPr>
            <w:r w:rsidRPr="00427035">
              <w:rPr>
                <w:sz w:val="18"/>
                <w:szCs w:val="18"/>
              </w:rPr>
              <w:t>398,0592</w:t>
            </w:r>
          </w:p>
        </w:tc>
        <w:tc>
          <w:tcPr>
            <w:tcW w:w="1041" w:type="dxa"/>
            <w:shd w:val="clear" w:color="auto" w:fill="auto"/>
            <w:hideMark/>
          </w:tcPr>
          <w:p w14:paraId="469F15E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016FFF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D6670C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00AE0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B2002A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612938A" w14:textId="77777777" w:rsidR="0010348D" w:rsidRPr="00427035" w:rsidRDefault="0010348D" w:rsidP="0010348D">
            <w:pPr>
              <w:ind w:firstLine="0"/>
              <w:rPr>
                <w:sz w:val="18"/>
                <w:szCs w:val="18"/>
              </w:rPr>
            </w:pPr>
            <w:r w:rsidRPr="00427035">
              <w:rPr>
                <w:sz w:val="18"/>
                <w:szCs w:val="18"/>
              </w:rPr>
              <w:t>398,0592</w:t>
            </w:r>
          </w:p>
        </w:tc>
        <w:tc>
          <w:tcPr>
            <w:tcW w:w="1066" w:type="dxa"/>
            <w:shd w:val="clear" w:color="auto" w:fill="auto"/>
            <w:hideMark/>
          </w:tcPr>
          <w:p w14:paraId="31B2EAED"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7EB5F1D"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5BACAD48" w14:textId="77777777" w:rsidR="0010348D" w:rsidRPr="00427035" w:rsidRDefault="0010348D" w:rsidP="0010348D">
            <w:pPr>
              <w:ind w:firstLine="0"/>
              <w:rPr>
                <w:sz w:val="18"/>
                <w:szCs w:val="18"/>
              </w:rPr>
            </w:pPr>
            <w:r w:rsidRPr="00427035">
              <w:rPr>
                <w:sz w:val="18"/>
                <w:szCs w:val="18"/>
              </w:rPr>
              <w:t> </w:t>
            </w:r>
          </w:p>
        </w:tc>
      </w:tr>
      <w:tr w:rsidR="0010348D" w:rsidRPr="00427035" w14:paraId="54096609" w14:textId="77777777" w:rsidTr="009377CE">
        <w:trPr>
          <w:divId w:val="1950968136"/>
          <w:trHeight w:val="818"/>
        </w:trPr>
        <w:tc>
          <w:tcPr>
            <w:tcW w:w="2346" w:type="dxa"/>
            <w:shd w:val="clear" w:color="auto" w:fill="auto"/>
            <w:hideMark/>
          </w:tcPr>
          <w:p w14:paraId="7F42290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Строителей (асфальтирование участка автодороги) около 362 м</w:t>
            </w:r>
          </w:p>
        </w:tc>
        <w:tc>
          <w:tcPr>
            <w:tcW w:w="1131" w:type="dxa"/>
            <w:gridSpan w:val="2"/>
            <w:shd w:val="clear" w:color="auto" w:fill="auto"/>
            <w:noWrap/>
            <w:hideMark/>
          </w:tcPr>
          <w:p w14:paraId="282DF09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573263A" w14:textId="77777777" w:rsidR="0010348D" w:rsidRPr="00427035" w:rsidRDefault="0010348D" w:rsidP="0010348D">
            <w:pPr>
              <w:ind w:firstLine="0"/>
              <w:rPr>
                <w:sz w:val="18"/>
                <w:szCs w:val="18"/>
              </w:rPr>
            </w:pPr>
            <w:r w:rsidRPr="00427035">
              <w:rPr>
                <w:sz w:val="18"/>
                <w:szCs w:val="18"/>
              </w:rPr>
              <w:t>1483</w:t>
            </w:r>
          </w:p>
        </w:tc>
        <w:tc>
          <w:tcPr>
            <w:tcW w:w="1267" w:type="dxa"/>
            <w:shd w:val="clear" w:color="auto" w:fill="auto"/>
            <w:hideMark/>
          </w:tcPr>
          <w:p w14:paraId="2D8E24FC" w14:textId="77777777" w:rsidR="0010348D" w:rsidRPr="00427035" w:rsidRDefault="0010348D" w:rsidP="0010348D">
            <w:pPr>
              <w:ind w:firstLine="0"/>
              <w:rPr>
                <w:sz w:val="18"/>
                <w:szCs w:val="18"/>
              </w:rPr>
            </w:pPr>
            <w:r w:rsidRPr="00427035">
              <w:rPr>
                <w:sz w:val="18"/>
                <w:szCs w:val="18"/>
              </w:rPr>
              <w:t>2104,9256</w:t>
            </w:r>
          </w:p>
        </w:tc>
        <w:tc>
          <w:tcPr>
            <w:tcW w:w="1041" w:type="dxa"/>
            <w:shd w:val="clear" w:color="auto" w:fill="auto"/>
            <w:hideMark/>
          </w:tcPr>
          <w:p w14:paraId="412DADF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076BA9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5E0E3A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F89A13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DFA428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4D7DBF5" w14:textId="77777777" w:rsidR="0010348D" w:rsidRPr="00427035" w:rsidRDefault="0010348D" w:rsidP="0010348D">
            <w:pPr>
              <w:ind w:firstLine="0"/>
              <w:rPr>
                <w:sz w:val="18"/>
                <w:szCs w:val="18"/>
              </w:rPr>
            </w:pPr>
            <w:r w:rsidRPr="00427035">
              <w:rPr>
                <w:sz w:val="18"/>
                <w:szCs w:val="18"/>
              </w:rPr>
              <w:t>3587,9256</w:t>
            </w:r>
          </w:p>
        </w:tc>
        <w:tc>
          <w:tcPr>
            <w:tcW w:w="1066" w:type="dxa"/>
            <w:shd w:val="clear" w:color="auto" w:fill="auto"/>
            <w:hideMark/>
          </w:tcPr>
          <w:p w14:paraId="181E43D0"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C1C3523"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12F70DB" w14:textId="77777777" w:rsidR="0010348D" w:rsidRPr="00427035" w:rsidRDefault="0010348D" w:rsidP="0010348D">
            <w:pPr>
              <w:ind w:firstLine="0"/>
              <w:rPr>
                <w:sz w:val="18"/>
                <w:szCs w:val="18"/>
              </w:rPr>
            </w:pPr>
            <w:r w:rsidRPr="00427035">
              <w:rPr>
                <w:sz w:val="18"/>
                <w:szCs w:val="18"/>
              </w:rPr>
              <w:t> </w:t>
            </w:r>
          </w:p>
        </w:tc>
      </w:tr>
      <w:tr w:rsidR="0010348D" w:rsidRPr="00427035" w14:paraId="798C45EE" w14:textId="77777777" w:rsidTr="009377CE">
        <w:trPr>
          <w:divId w:val="1950968136"/>
          <w:trHeight w:val="437"/>
        </w:trPr>
        <w:tc>
          <w:tcPr>
            <w:tcW w:w="2346" w:type="dxa"/>
            <w:shd w:val="clear" w:color="auto" w:fill="auto"/>
            <w:hideMark/>
          </w:tcPr>
          <w:p w14:paraId="079C575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Береговая (асфальтирование участка автодороги) около 816,7 м</w:t>
            </w:r>
          </w:p>
        </w:tc>
        <w:tc>
          <w:tcPr>
            <w:tcW w:w="1131" w:type="dxa"/>
            <w:gridSpan w:val="2"/>
            <w:shd w:val="clear" w:color="auto" w:fill="auto"/>
            <w:noWrap/>
            <w:hideMark/>
          </w:tcPr>
          <w:p w14:paraId="13D05A7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B2A3163" w14:textId="77777777" w:rsidR="0010348D" w:rsidRPr="00427035" w:rsidRDefault="0010348D" w:rsidP="0010348D">
            <w:pPr>
              <w:ind w:firstLine="0"/>
              <w:rPr>
                <w:sz w:val="18"/>
                <w:szCs w:val="18"/>
              </w:rPr>
            </w:pPr>
            <w:r w:rsidRPr="00427035">
              <w:rPr>
                <w:sz w:val="18"/>
                <w:szCs w:val="18"/>
              </w:rPr>
              <w:t>12539,7804</w:t>
            </w:r>
          </w:p>
        </w:tc>
        <w:tc>
          <w:tcPr>
            <w:tcW w:w="1267" w:type="dxa"/>
            <w:shd w:val="clear" w:color="auto" w:fill="auto"/>
            <w:hideMark/>
          </w:tcPr>
          <w:p w14:paraId="5CB56D5E" w14:textId="77777777" w:rsidR="0010348D" w:rsidRPr="00427035" w:rsidRDefault="0010348D" w:rsidP="0010348D">
            <w:pPr>
              <w:ind w:firstLine="0"/>
              <w:rPr>
                <w:sz w:val="18"/>
                <w:szCs w:val="18"/>
              </w:rPr>
            </w:pPr>
            <w:r w:rsidRPr="00427035">
              <w:rPr>
                <w:sz w:val="18"/>
                <w:szCs w:val="18"/>
              </w:rPr>
              <w:t>0</w:t>
            </w:r>
          </w:p>
        </w:tc>
        <w:tc>
          <w:tcPr>
            <w:tcW w:w="1041" w:type="dxa"/>
            <w:shd w:val="clear" w:color="auto" w:fill="auto"/>
            <w:hideMark/>
          </w:tcPr>
          <w:p w14:paraId="37319726"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4806B2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D9B11D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108C6D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8C1F0F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346F88C" w14:textId="77777777" w:rsidR="0010348D" w:rsidRPr="00427035" w:rsidRDefault="0010348D" w:rsidP="0010348D">
            <w:pPr>
              <w:ind w:firstLine="0"/>
              <w:rPr>
                <w:sz w:val="18"/>
                <w:szCs w:val="18"/>
              </w:rPr>
            </w:pPr>
            <w:r w:rsidRPr="00427035">
              <w:rPr>
                <w:sz w:val="18"/>
                <w:szCs w:val="18"/>
              </w:rPr>
              <w:t>12539,7804</w:t>
            </w:r>
          </w:p>
        </w:tc>
        <w:tc>
          <w:tcPr>
            <w:tcW w:w="1066" w:type="dxa"/>
            <w:shd w:val="clear" w:color="auto" w:fill="auto"/>
            <w:hideMark/>
          </w:tcPr>
          <w:p w14:paraId="74B9D624"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185927A1"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F520B67" w14:textId="77777777" w:rsidR="0010348D" w:rsidRPr="00427035" w:rsidRDefault="0010348D" w:rsidP="0010348D">
            <w:pPr>
              <w:ind w:firstLine="0"/>
              <w:rPr>
                <w:sz w:val="18"/>
                <w:szCs w:val="18"/>
              </w:rPr>
            </w:pPr>
            <w:r w:rsidRPr="00427035">
              <w:rPr>
                <w:sz w:val="18"/>
                <w:szCs w:val="18"/>
              </w:rPr>
              <w:t> </w:t>
            </w:r>
          </w:p>
        </w:tc>
      </w:tr>
      <w:tr w:rsidR="0010348D" w:rsidRPr="00427035" w14:paraId="5AAC9221" w14:textId="77777777" w:rsidTr="009377CE">
        <w:trPr>
          <w:divId w:val="1950968136"/>
          <w:trHeight w:val="1129"/>
        </w:trPr>
        <w:tc>
          <w:tcPr>
            <w:tcW w:w="2346" w:type="dxa"/>
            <w:shd w:val="clear" w:color="auto" w:fill="auto"/>
            <w:hideMark/>
          </w:tcPr>
          <w:p w14:paraId="1563C1A9" w14:textId="77777777" w:rsidR="0010348D" w:rsidRPr="00427035" w:rsidRDefault="0010348D" w:rsidP="0010348D">
            <w:pPr>
              <w:ind w:firstLine="0"/>
              <w:rPr>
                <w:sz w:val="18"/>
                <w:szCs w:val="18"/>
              </w:rPr>
            </w:pPr>
            <w:r w:rsidRPr="00427035">
              <w:rPr>
                <w:sz w:val="18"/>
                <w:szCs w:val="18"/>
              </w:rPr>
              <w:lastRenderedPageBreak/>
              <w:t>Текущий ремонт дорог с улучшенным типом покрытия на протяженности в 21491 м и более</w:t>
            </w:r>
          </w:p>
        </w:tc>
        <w:tc>
          <w:tcPr>
            <w:tcW w:w="1131" w:type="dxa"/>
            <w:gridSpan w:val="2"/>
            <w:shd w:val="clear" w:color="auto" w:fill="auto"/>
            <w:noWrap/>
            <w:hideMark/>
          </w:tcPr>
          <w:p w14:paraId="2F09302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895E7A"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6FA3008" w14:textId="77777777" w:rsidR="0010348D" w:rsidRPr="00427035" w:rsidRDefault="0010348D" w:rsidP="0010348D">
            <w:pPr>
              <w:ind w:firstLine="0"/>
              <w:rPr>
                <w:sz w:val="18"/>
                <w:szCs w:val="18"/>
              </w:rPr>
            </w:pPr>
            <w:r w:rsidRPr="00427035">
              <w:rPr>
                <w:sz w:val="18"/>
                <w:szCs w:val="18"/>
              </w:rPr>
              <w:t>400</w:t>
            </w:r>
          </w:p>
        </w:tc>
        <w:tc>
          <w:tcPr>
            <w:tcW w:w="1041" w:type="dxa"/>
            <w:shd w:val="clear" w:color="auto" w:fill="auto"/>
            <w:hideMark/>
          </w:tcPr>
          <w:p w14:paraId="07118837"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6A3494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13ECB1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102D25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44CB71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E18BDFA"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263D0ABF" w14:textId="77777777" w:rsidR="0010348D" w:rsidRPr="00427035" w:rsidRDefault="0010348D" w:rsidP="0010348D">
            <w:pPr>
              <w:ind w:firstLine="0"/>
              <w:rPr>
                <w:sz w:val="18"/>
                <w:szCs w:val="18"/>
              </w:rPr>
            </w:pPr>
            <w:r w:rsidRPr="00427035">
              <w:rPr>
                <w:sz w:val="18"/>
                <w:szCs w:val="18"/>
              </w:rPr>
              <w:t>400</w:t>
            </w:r>
          </w:p>
        </w:tc>
        <w:tc>
          <w:tcPr>
            <w:tcW w:w="778" w:type="dxa"/>
            <w:shd w:val="clear" w:color="auto" w:fill="auto"/>
            <w:hideMark/>
          </w:tcPr>
          <w:p w14:paraId="0ED1FC95"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8D3A6A3" w14:textId="77777777" w:rsidR="0010348D" w:rsidRPr="00427035" w:rsidRDefault="0010348D" w:rsidP="0010348D">
            <w:pPr>
              <w:ind w:firstLine="0"/>
              <w:rPr>
                <w:sz w:val="18"/>
                <w:szCs w:val="18"/>
              </w:rPr>
            </w:pPr>
            <w:r w:rsidRPr="00427035">
              <w:rPr>
                <w:sz w:val="18"/>
                <w:szCs w:val="18"/>
              </w:rPr>
              <w:t> </w:t>
            </w:r>
          </w:p>
        </w:tc>
      </w:tr>
      <w:tr w:rsidR="0010348D" w:rsidRPr="00427035" w14:paraId="20317364" w14:textId="77777777" w:rsidTr="0083106C">
        <w:trPr>
          <w:divId w:val="1950968136"/>
          <w:trHeight w:val="1056"/>
        </w:trPr>
        <w:tc>
          <w:tcPr>
            <w:tcW w:w="2346" w:type="dxa"/>
            <w:shd w:val="clear" w:color="auto" w:fill="auto"/>
            <w:hideMark/>
          </w:tcPr>
          <w:p w14:paraId="296EF0C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Строителей (асфальтирование участка автодороги) около 80 м</w:t>
            </w:r>
          </w:p>
        </w:tc>
        <w:tc>
          <w:tcPr>
            <w:tcW w:w="1131" w:type="dxa"/>
            <w:gridSpan w:val="2"/>
            <w:shd w:val="clear" w:color="auto" w:fill="auto"/>
            <w:noWrap/>
            <w:hideMark/>
          </w:tcPr>
          <w:p w14:paraId="2018C92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1E8DCF7"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D71D1BD" w14:textId="77777777" w:rsidR="0010348D" w:rsidRPr="00427035" w:rsidRDefault="0010348D" w:rsidP="0010348D">
            <w:pPr>
              <w:ind w:firstLine="0"/>
              <w:rPr>
                <w:sz w:val="18"/>
                <w:szCs w:val="18"/>
              </w:rPr>
            </w:pPr>
            <w:r w:rsidRPr="00427035">
              <w:rPr>
                <w:sz w:val="18"/>
                <w:szCs w:val="18"/>
              </w:rPr>
              <w:t>874,90272</w:t>
            </w:r>
          </w:p>
        </w:tc>
        <w:tc>
          <w:tcPr>
            <w:tcW w:w="1041" w:type="dxa"/>
            <w:shd w:val="clear" w:color="auto" w:fill="auto"/>
            <w:hideMark/>
          </w:tcPr>
          <w:p w14:paraId="6288099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7E5B09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1B4618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00F501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68145F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8662856"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32266500" w14:textId="77777777" w:rsidR="0010348D" w:rsidRPr="00427035" w:rsidRDefault="0010348D" w:rsidP="0010348D">
            <w:pPr>
              <w:ind w:firstLine="0"/>
              <w:rPr>
                <w:sz w:val="18"/>
                <w:szCs w:val="18"/>
              </w:rPr>
            </w:pPr>
            <w:r w:rsidRPr="00427035">
              <w:rPr>
                <w:sz w:val="18"/>
                <w:szCs w:val="18"/>
              </w:rPr>
              <w:t>874,90272</w:t>
            </w:r>
          </w:p>
        </w:tc>
        <w:tc>
          <w:tcPr>
            <w:tcW w:w="778" w:type="dxa"/>
            <w:shd w:val="clear" w:color="auto" w:fill="auto"/>
            <w:hideMark/>
          </w:tcPr>
          <w:p w14:paraId="05FD9136"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BB880C8" w14:textId="77777777" w:rsidR="0010348D" w:rsidRPr="00427035" w:rsidRDefault="0010348D" w:rsidP="0010348D">
            <w:pPr>
              <w:ind w:firstLine="0"/>
              <w:rPr>
                <w:sz w:val="18"/>
                <w:szCs w:val="18"/>
              </w:rPr>
            </w:pPr>
            <w:r w:rsidRPr="00427035">
              <w:rPr>
                <w:sz w:val="18"/>
                <w:szCs w:val="18"/>
              </w:rPr>
              <w:t> </w:t>
            </w:r>
          </w:p>
        </w:tc>
      </w:tr>
      <w:tr w:rsidR="0010348D" w:rsidRPr="00427035" w14:paraId="0DE20383" w14:textId="77777777" w:rsidTr="0083106C">
        <w:trPr>
          <w:divId w:val="1950968136"/>
          <w:trHeight w:val="1034"/>
        </w:trPr>
        <w:tc>
          <w:tcPr>
            <w:tcW w:w="2346" w:type="dxa"/>
            <w:shd w:val="clear" w:color="auto" w:fill="auto"/>
            <w:hideMark/>
          </w:tcPr>
          <w:p w14:paraId="24248B30" w14:textId="77777777" w:rsidR="0010348D" w:rsidRPr="00427035" w:rsidRDefault="0010348D" w:rsidP="0010348D">
            <w:pPr>
              <w:ind w:firstLine="0"/>
              <w:rPr>
                <w:sz w:val="18"/>
                <w:szCs w:val="18"/>
              </w:rPr>
            </w:pPr>
            <w:r w:rsidRPr="00427035">
              <w:rPr>
                <w:sz w:val="18"/>
                <w:szCs w:val="18"/>
              </w:rPr>
              <w:t>Текущий ремонт дорог с улучшенным типом покрытия на протяженности в 21491 м и более</w:t>
            </w:r>
          </w:p>
        </w:tc>
        <w:tc>
          <w:tcPr>
            <w:tcW w:w="1131" w:type="dxa"/>
            <w:gridSpan w:val="2"/>
            <w:shd w:val="clear" w:color="auto" w:fill="auto"/>
            <w:noWrap/>
            <w:hideMark/>
          </w:tcPr>
          <w:p w14:paraId="28FC6B5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6AE6CE0"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C93B4C7" w14:textId="77777777" w:rsidR="0010348D" w:rsidRPr="00427035" w:rsidRDefault="0010348D" w:rsidP="0010348D">
            <w:pPr>
              <w:ind w:firstLine="0"/>
              <w:rPr>
                <w:sz w:val="18"/>
                <w:szCs w:val="18"/>
              </w:rPr>
            </w:pPr>
            <w:r w:rsidRPr="00427035">
              <w:rPr>
                <w:sz w:val="18"/>
                <w:szCs w:val="18"/>
              </w:rPr>
              <w:t>663,2</w:t>
            </w:r>
          </w:p>
        </w:tc>
        <w:tc>
          <w:tcPr>
            <w:tcW w:w="1041" w:type="dxa"/>
            <w:shd w:val="clear" w:color="auto" w:fill="auto"/>
            <w:hideMark/>
          </w:tcPr>
          <w:p w14:paraId="698B033E"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508504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AFC2C5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73F396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F8974F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759E893"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3F3C2100"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0CACF6D" w14:textId="77777777" w:rsidR="0010348D" w:rsidRPr="00427035" w:rsidRDefault="0010348D" w:rsidP="0010348D">
            <w:pPr>
              <w:ind w:firstLine="0"/>
              <w:rPr>
                <w:sz w:val="18"/>
                <w:szCs w:val="18"/>
              </w:rPr>
            </w:pPr>
            <w:r w:rsidRPr="00427035">
              <w:rPr>
                <w:sz w:val="18"/>
                <w:szCs w:val="18"/>
                <w:lang w:val="en-US"/>
              </w:rPr>
              <w:t>663,2</w:t>
            </w:r>
          </w:p>
        </w:tc>
        <w:tc>
          <w:tcPr>
            <w:tcW w:w="1266" w:type="dxa"/>
            <w:shd w:val="clear" w:color="auto" w:fill="auto"/>
            <w:hideMark/>
          </w:tcPr>
          <w:p w14:paraId="7F843494" w14:textId="77777777" w:rsidR="0010348D" w:rsidRPr="00427035" w:rsidRDefault="0010348D" w:rsidP="0010348D">
            <w:pPr>
              <w:ind w:firstLine="0"/>
              <w:rPr>
                <w:sz w:val="18"/>
                <w:szCs w:val="18"/>
              </w:rPr>
            </w:pPr>
            <w:r w:rsidRPr="00427035">
              <w:rPr>
                <w:sz w:val="18"/>
                <w:szCs w:val="18"/>
              </w:rPr>
              <w:t> </w:t>
            </w:r>
          </w:p>
        </w:tc>
      </w:tr>
      <w:tr w:rsidR="0010348D" w:rsidRPr="00427035" w14:paraId="0FD1EDE4" w14:textId="77777777" w:rsidTr="009377CE">
        <w:trPr>
          <w:divId w:val="1950968136"/>
          <w:trHeight w:val="1096"/>
        </w:trPr>
        <w:tc>
          <w:tcPr>
            <w:tcW w:w="2346" w:type="dxa"/>
            <w:shd w:val="clear" w:color="auto" w:fill="auto"/>
            <w:hideMark/>
          </w:tcPr>
          <w:p w14:paraId="32AD6D44"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Полевая (устройство подстилающих и выравнивающих слоев из песка и щебня) участок длиной около 276 м</w:t>
            </w:r>
          </w:p>
        </w:tc>
        <w:tc>
          <w:tcPr>
            <w:tcW w:w="1131" w:type="dxa"/>
            <w:gridSpan w:val="2"/>
            <w:shd w:val="clear" w:color="auto" w:fill="auto"/>
            <w:noWrap/>
            <w:hideMark/>
          </w:tcPr>
          <w:p w14:paraId="424597C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2DC917A" w14:textId="77777777" w:rsidR="0010348D" w:rsidRPr="00427035" w:rsidRDefault="0010348D" w:rsidP="0010348D">
            <w:pPr>
              <w:ind w:firstLine="0"/>
              <w:rPr>
                <w:sz w:val="18"/>
                <w:szCs w:val="18"/>
              </w:rPr>
            </w:pPr>
            <w:r w:rsidRPr="00427035">
              <w:rPr>
                <w:sz w:val="18"/>
                <w:szCs w:val="18"/>
              </w:rPr>
              <w:t>1483</w:t>
            </w:r>
          </w:p>
        </w:tc>
        <w:tc>
          <w:tcPr>
            <w:tcW w:w="1267" w:type="dxa"/>
            <w:shd w:val="clear" w:color="auto" w:fill="auto"/>
            <w:hideMark/>
          </w:tcPr>
          <w:p w14:paraId="62C5A32D" w14:textId="77777777" w:rsidR="0010348D" w:rsidRPr="00427035" w:rsidRDefault="0010348D" w:rsidP="0010348D">
            <w:pPr>
              <w:ind w:firstLine="0"/>
              <w:rPr>
                <w:sz w:val="18"/>
                <w:szCs w:val="18"/>
              </w:rPr>
            </w:pPr>
            <w:r w:rsidRPr="00427035">
              <w:rPr>
                <w:sz w:val="18"/>
                <w:szCs w:val="18"/>
              </w:rPr>
              <w:t>717</w:t>
            </w:r>
          </w:p>
        </w:tc>
        <w:tc>
          <w:tcPr>
            <w:tcW w:w="1041" w:type="dxa"/>
            <w:shd w:val="clear" w:color="auto" w:fill="auto"/>
            <w:hideMark/>
          </w:tcPr>
          <w:p w14:paraId="5311D57B"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E37C23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C23E0A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76F150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B859E3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0131EBD"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88EF713"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2FA97982" w14:textId="77777777" w:rsidR="0010348D" w:rsidRPr="00427035" w:rsidRDefault="0010348D" w:rsidP="0010348D">
            <w:pPr>
              <w:ind w:firstLine="0"/>
              <w:rPr>
                <w:sz w:val="18"/>
                <w:szCs w:val="18"/>
              </w:rPr>
            </w:pPr>
            <w:r w:rsidRPr="00427035">
              <w:rPr>
                <w:sz w:val="18"/>
                <w:szCs w:val="18"/>
                <w:lang w:val="en-US"/>
              </w:rPr>
              <w:t>2200</w:t>
            </w:r>
          </w:p>
        </w:tc>
        <w:tc>
          <w:tcPr>
            <w:tcW w:w="1266" w:type="dxa"/>
            <w:shd w:val="clear" w:color="auto" w:fill="auto"/>
            <w:hideMark/>
          </w:tcPr>
          <w:p w14:paraId="13A72F65" w14:textId="77777777" w:rsidR="0010348D" w:rsidRPr="00427035" w:rsidRDefault="0010348D" w:rsidP="0010348D">
            <w:pPr>
              <w:ind w:firstLine="0"/>
              <w:rPr>
                <w:sz w:val="18"/>
                <w:szCs w:val="18"/>
              </w:rPr>
            </w:pPr>
            <w:r w:rsidRPr="00427035">
              <w:rPr>
                <w:sz w:val="18"/>
                <w:szCs w:val="18"/>
              </w:rPr>
              <w:t> </w:t>
            </w:r>
          </w:p>
        </w:tc>
      </w:tr>
      <w:tr w:rsidR="0010348D" w:rsidRPr="00427035" w14:paraId="3A04B6A7" w14:textId="77777777" w:rsidTr="009377CE">
        <w:trPr>
          <w:divId w:val="1950968136"/>
          <w:trHeight w:val="902"/>
        </w:trPr>
        <w:tc>
          <w:tcPr>
            <w:tcW w:w="2346" w:type="dxa"/>
            <w:shd w:val="clear" w:color="auto" w:fill="auto"/>
            <w:hideMark/>
          </w:tcPr>
          <w:p w14:paraId="03A00026" w14:textId="77777777" w:rsidR="0010348D" w:rsidRPr="00427035" w:rsidRDefault="0010348D" w:rsidP="0010348D">
            <w:pPr>
              <w:ind w:firstLine="0"/>
              <w:rPr>
                <w:sz w:val="18"/>
                <w:szCs w:val="18"/>
              </w:rPr>
            </w:pPr>
            <w:r w:rsidRPr="00427035">
              <w:rPr>
                <w:sz w:val="18"/>
                <w:szCs w:val="18"/>
              </w:rPr>
              <w:t xml:space="preserve">Капитальный ремонт автомобильной дороги общего пользования местного значения по ул. Центральная, </w:t>
            </w:r>
            <w:proofErr w:type="spellStart"/>
            <w:r w:rsidRPr="00427035">
              <w:rPr>
                <w:sz w:val="18"/>
                <w:szCs w:val="18"/>
              </w:rPr>
              <w:t>г.п</w:t>
            </w:r>
            <w:proofErr w:type="spellEnd"/>
            <w:r w:rsidRPr="00427035">
              <w:rPr>
                <w:sz w:val="18"/>
                <w:szCs w:val="18"/>
              </w:rPr>
              <w:t>. Приобье</w:t>
            </w:r>
          </w:p>
        </w:tc>
        <w:tc>
          <w:tcPr>
            <w:tcW w:w="1131" w:type="dxa"/>
            <w:gridSpan w:val="2"/>
            <w:shd w:val="clear" w:color="auto" w:fill="auto"/>
            <w:noWrap/>
            <w:hideMark/>
          </w:tcPr>
          <w:p w14:paraId="2C326DC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5A91E37" w14:textId="77777777" w:rsidR="0010348D" w:rsidRPr="00427035" w:rsidRDefault="0010348D" w:rsidP="0010348D">
            <w:pPr>
              <w:ind w:firstLine="0"/>
              <w:rPr>
                <w:sz w:val="18"/>
                <w:szCs w:val="18"/>
              </w:rPr>
            </w:pPr>
            <w:r w:rsidRPr="00427035">
              <w:rPr>
                <w:sz w:val="18"/>
                <w:szCs w:val="18"/>
              </w:rPr>
              <w:t>76840,51</w:t>
            </w:r>
          </w:p>
        </w:tc>
        <w:tc>
          <w:tcPr>
            <w:tcW w:w="1267" w:type="dxa"/>
            <w:shd w:val="clear" w:color="auto" w:fill="auto"/>
            <w:hideMark/>
          </w:tcPr>
          <w:p w14:paraId="63F8F80C" w14:textId="77777777" w:rsidR="0010348D" w:rsidRPr="00427035" w:rsidRDefault="0010348D" w:rsidP="0010348D">
            <w:pPr>
              <w:ind w:firstLine="0"/>
              <w:rPr>
                <w:sz w:val="18"/>
                <w:szCs w:val="18"/>
              </w:rPr>
            </w:pPr>
            <w:r w:rsidRPr="00427035">
              <w:rPr>
                <w:sz w:val="18"/>
                <w:szCs w:val="18"/>
              </w:rPr>
              <w:t>0</w:t>
            </w:r>
          </w:p>
        </w:tc>
        <w:tc>
          <w:tcPr>
            <w:tcW w:w="1041" w:type="dxa"/>
            <w:shd w:val="clear" w:color="auto" w:fill="auto"/>
            <w:hideMark/>
          </w:tcPr>
          <w:p w14:paraId="6150DCEB"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7638072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E78211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19A3DC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541E87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C810FC0"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5E461AC1"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427D4E6E"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5C36B683" w14:textId="77777777" w:rsidR="0010348D" w:rsidRPr="00427035" w:rsidRDefault="0010348D" w:rsidP="0010348D">
            <w:pPr>
              <w:ind w:firstLine="0"/>
              <w:rPr>
                <w:sz w:val="18"/>
                <w:szCs w:val="18"/>
              </w:rPr>
            </w:pPr>
            <w:r w:rsidRPr="00427035">
              <w:rPr>
                <w:sz w:val="18"/>
                <w:szCs w:val="18"/>
              </w:rPr>
              <w:t>76840,51</w:t>
            </w:r>
          </w:p>
        </w:tc>
      </w:tr>
      <w:tr w:rsidR="0010348D" w:rsidRPr="00427035" w14:paraId="5B5A512C" w14:textId="77777777" w:rsidTr="0083106C">
        <w:trPr>
          <w:divId w:val="1950968136"/>
          <w:trHeight w:val="1677"/>
        </w:trPr>
        <w:tc>
          <w:tcPr>
            <w:tcW w:w="2346" w:type="dxa"/>
            <w:shd w:val="clear" w:color="auto" w:fill="auto"/>
            <w:hideMark/>
          </w:tcPr>
          <w:p w14:paraId="61DFF032"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пер. Уральский (устройство подстилающих и выравнивающих слоев из песка и щебня, после оформления участка дороги) 363 м </w:t>
            </w:r>
          </w:p>
        </w:tc>
        <w:tc>
          <w:tcPr>
            <w:tcW w:w="1131" w:type="dxa"/>
            <w:gridSpan w:val="2"/>
            <w:shd w:val="clear" w:color="auto" w:fill="auto"/>
            <w:noWrap/>
            <w:hideMark/>
          </w:tcPr>
          <w:p w14:paraId="670E8B9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40E59D4"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2598ED6A" w14:textId="77777777" w:rsidR="0010348D" w:rsidRPr="00427035" w:rsidRDefault="0010348D" w:rsidP="0010348D">
            <w:pPr>
              <w:ind w:firstLine="0"/>
              <w:rPr>
                <w:sz w:val="18"/>
                <w:szCs w:val="18"/>
              </w:rPr>
            </w:pPr>
            <w:r w:rsidRPr="00427035">
              <w:rPr>
                <w:sz w:val="18"/>
                <w:szCs w:val="18"/>
              </w:rPr>
              <w:t>1685,4</w:t>
            </w:r>
          </w:p>
        </w:tc>
        <w:tc>
          <w:tcPr>
            <w:tcW w:w="1041" w:type="dxa"/>
            <w:shd w:val="clear" w:color="auto" w:fill="auto"/>
            <w:hideMark/>
          </w:tcPr>
          <w:p w14:paraId="76D8B559"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72B2203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68B258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32B07B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4D35A8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B45F571"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5E5D3A1"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CF4B0C4"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22E0AA0" w14:textId="77777777" w:rsidR="0010348D" w:rsidRPr="00427035" w:rsidRDefault="0010348D" w:rsidP="0010348D">
            <w:pPr>
              <w:ind w:firstLine="0"/>
              <w:rPr>
                <w:sz w:val="18"/>
                <w:szCs w:val="18"/>
              </w:rPr>
            </w:pPr>
            <w:r w:rsidRPr="00427035">
              <w:rPr>
                <w:sz w:val="18"/>
                <w:szCs w:val="18"/>
              </w:rPr>
              <w:t>1685,4</w:t>
            </w:r>
          </w:p>
        </w:tc>
      </w:tr>
      <w:tr w:rsidR="0010348D" w:rsidRPr="00427035" w14:paraId="0841F42F" w14:textId="77777777" w:rsidTr="0083106C">
        <w:trPr>
          <w:divId w:val="1950968136"/>
          <w:trHeight w:val="1394"/>
        </w:trPr>
        <w:tc>
          <w:tcPr>
            <w:tcW w:w="2346" w:type="dxa"/>
            <w:shd w:val="clear" w:color="auto" w:fill="auto"/>
            <w:hideMark/>
          </w:tcPr>
          <w:p w14:paraId="32E8F5E7" w14:textId="77777777" w:rsidR="0010348D" w:rsidRPr="00427035" w:rsidRDefault="0010348D" w:rsidP="0010348D">
            <w:pPr>
              <w:ind w:firstLine="0"/>
              <w:rPr>
                <w:sz w:val="18"/>
                <w:szCs w:val="18"/>
              </w:rPr>
            </w:pPr>
            <w:proofErr w:type="spellStart"/>
            <w:r w:rsidRPr="00427035">
              <w:rPr>
                <w:sz w:val="18"/>
                <w:szCs w:val="18"/>
              </w:rPr>
              <w:lastRenderedPageBreak/>
              <w:t>пгт</w:t>
            </w:r>
            <w:proofErr w:type="spellEnd"/>
            <w:r w:rsidRPr="00427035">
              <w:rPr>
                <w:sz w:val="18"/>
                <w:szCs w:val="18"/>
              </w:rPr>
              <w:t>. Приобье ул. Югорская (асфальтирование участка авто дороги, после сноса здания котельной) около 120 м</w:t>
            </w:r>
          </w:p>
        </w:tc>
        <w:tc>
          <w:tcPr>
            <w:tcW w:w="1131" w:type="dxa"/>
            <w:gridSpan w:val="2"/>
            <w:shd w:val="clear" w:color="auto" w:fill="auto"/>
            <w:noWrap/>
            <w:hideMark/>
          </w:tcPr>
          <w:p w14:paraId="2E2E6E7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651ADDE"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687EC2C" w14:textId="77777777" w:rsidR="0010348D" w:rsidRPr="00427035" w:rsidRDefault="0010348D" w:rsidP="0010348D">
            <w:pPr>
              <w:ind w:firstLine="0"/>
              <w:rPr>
                <w:sz w:val="18"/>
                <w:szCs w:val="18"/>
              </w:rPr>
            </w:pPr>
            <w:r w:rsidRPr="00427035">
              <w:rPr>
                <w:sz w:val="18"/>
                <w:szCs w:val="18"/>
              </w:rPr>
              <w:t>2597,65</w:t>
            </w:r>
          </w:p>
        </w:tc>
        <w:tc>
          <w:tcPr>
            <w:tcW w:w="1041" w:type="dxa"/>
            <w:shd w:val="clear" w:color="auto" w:fill="auto"/>
            <w:hideMark/>
          </w:tcPr>
          <w:p w14:paraId="677C3B9C"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407B18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6326A6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7299E0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2A068D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EE36C22"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5B80E46"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1085691"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7EDC8EC" w14:textId="77777777" w:rsidR="0010348D" w:rsidRPr="00427035" w:rsidRDefault="0010348D" w:rsidP="0010348D">
            <w:pPr>
              <w:ind w:firstLine="0"/>
              <w:rPr>
                <w:sz w:val="18"/>
                <w:szCs w:val="18"/>
              </w:rPr>
            </w:pPr>
            <w:r w:rsidRPr="00427035">
              <w:rPr>
                <w:sz w:val="18"/>
                <w:szCs w:val="18"/>
              </w:rPr>
              <w:t>2597,65</w:t>
            </w:r>
          </w:p>
        </w:tc>
      </w:tr>
      <w:tr w:rsidR="0010348D" w:rsidRPr="00427035" w14:paraId="667EE83B" w14:textId="77777777" w:rsidTr="0083106C">
        <w:trPr>
          <w:divId w:val="1950968136"/>
          <w:trHeight w:val="561"/>
        </w:trPr>
        <w:tc>
          <w:tcPr>
            <w:tcW w:w="2346" w:type="dxa"/>
            <w:shd w:val="clear" w:color="auto" w:fill="auto"/>
            <w:hideMark/>
          </w:tcPr>
          <w:p w14:paraId="65415882"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Энергетиков (устройство подстилающих и выравнивающих слоев из песка и щебня) участок длиной около 460 м</w:t>
            </w:r>
          </w:p>
        </w:tc>
        <w:tc>
          <w:tcPr>
            <w:tcW w:w="1131" w:type="dxa"/>
            <w:gridSpan w:val="2"/>
            <w:shd w:val="clear" w:color="auto" w:fill="auto"/>
            <w:noWrap/>
            <w:hideMark/>
          </w:tcPr>
          <w:p w14:paraId="16ED5E3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B44993C"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1B75530" w14:textId="77777777" w:rsidR="0010348D" w:rsidRPr="00427035" w:rsidRDefault="0010348D" w:rsidP="0010348D">
            <w:pPr>
              <w:ind w:firstLine="0"/>
              <w:rPr>
                <w:sz w:val="18"/>
                <w:szCs w:val="18"/>
              </w:rPr>
            </w:pPr>
            <w:r w:rsidRPr="00427035">
              <w:rPr>
                <w:sz w:val="18"/>
                <w:szCs w:val="18"/>
              </w:rPr>
              <w:t>3280,07</w:t>
            </w:r>
          </w:p>
        </w:tc>
        <w:tc>
          <w:tcPr>
            <w:tcW w:w="1041" w:type="dxa"/>
            <w:shd w:val="clear" w:color="auto" w:fill="auto"/>
            <w:hideMark/>
          </w:tcPr>
          <w:p w14:paraId="714BC35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292B81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1ACBA6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A779A7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96CEB8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2941A92"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6CC10ED"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DB255A7"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D8C9D65" w14:textId="77777777" w:rsidR="0010348D" w:rsidRPr="00427035" w:rsidRDefault="0010348D" w:rsidP="0010348D">
            <w:pPr>
              <w:ind w:firstLine="0"/>
              <w:rPr>
                <w:sz w:val="18"/>
                <w:szCs w:val="18"/>
              </w:rPr>
            </w:pPr>
            <w:r w:rsidRPr="00427035">
              <w:rPr>
                <w:sz w:val="18"/>
                <w:szCs w:val="18"/>
              </w:rPr>
              <w:t>3280,07</w:t>
            </w:r>
          </w:p>
        </w:tc>
      </w:tr>
      <w:tr w:rsidR="0010348D" w:rsidRPr="00427035" w14:paraId="1D39ACF1" w14:textId="77777777" w:rsidTr="0083106C">
        <w:trPr>
          <w:divId w:val="1950968136"/>
          <w:trHeight w:val="1412"/>
        </w:trPr>
        <w:tc>
          <w:tcPr>
            <w:tcW w:w="2346" w:type="dxa"/>
            <w:shd w:val="clear" w:color="auto" w:fill="auto"/>
            <w:hideMark/>
          </w:tcPr>
          <w:p w14:paraId="2DA016A5" w14:textId="77777777" w:rsidR="0010348D" w:rsidRPr="00427035" w:rsidRDefault="0010348D" w:rsidP="0010348D">
            <w:pPr>
              <w:ind w:firstLine="0"/>
              <w:rPr>
                <w:sz w:val="18"/>
                <w:szCs w:val="18"/>
              </w:rPr>
            </w:pPr>
            <w:r w:rsidRPr="00427035">
              <w:rPr>
                <w:sz w:val="18"/>
                <w:szCs w:val="18"/>
              </w:rPr>
              <w:t>Текущий ремонт дорог с улучшенным типом покрытия на протяженности в 21853 м и более</w:t>
            </w:r>
          </w:p>
        </w:tc>
        <w:tc>
          <w:tcPr>
            <w:tcW w:w="1131" w:type="dxa"/>
            <w:gridSpan w:val="2"/>
            <w:shd w:val="clear" w:color="auto" w:fill="auto"/>
            <w:noWrap/>
            <w:hideMark/>
          </w:tcPr>
          <w:p w14:paraId="7191916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88417F9"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7E989986" w14:textId="77777777" w:rsidR="0010348D" w:rsidRPr="00427035" w:rsidRDefault="0010348D" w:rsidP="0010348D">
            <w:pPr>
              <w:ind w:firstLine="0"/>
              <w:rPr>
                <w:sz w:val="18"/>
                <w:szCs w:val="18"/>
              </w:rPr>
            </w:pPr>
            <w:r w:rsidRPr="00427035">
              <w:rPr>
                <w:sz w:val="18"/>
                <w:szCs w:val="18"/>
              </w:rPr>
              <w:t>500</w:t>
            </w:r>
          </w:p>
        </w:tc>
        <w:tc>
          <w:tcPr>
            <w:tcW w:w="1041" w:type="dxa"/>
            <w:shd w:val="clear" w:color="auto" w:fill="auto"/>
            <w:hideMark/>
          </w:tcPr>
          <w:p w14:paraId="3F46A37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3F8DFF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DB5169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730957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DE2E4A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46B90A5"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D98F4F1"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FF983B6"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23EC5DD" w14:textId="77777777" w:rsidR="0010348D" w:rsidRPr="00427035" w:rsidRDefault="0010348D" w:rsidP="0010348D">
            <w:pPr>
              <w:ind w:firstLine="0"/>
              <w:rPr>
                <w:sz w:val="18"/>
                <w:szCs w:val="18"/>
              </w:rPr>
            </w:pPr>
            <w:r w:rsidRPr="00427035">
              <w:rPr>
                <w:sz w:val="18"/>
                <w:szCs w:val="18"/>
              </w:rPr>
              <w:t>500</w:t>
            </w:r>
          </w:p>
        </w:tc>
      </w:tr>
      <w:tr w:rsidR="0010348D" w:rsidRPr="00427035" w14:paraId="03FEADD6" w14:textId="77777777" w:rsidTr="0083106C">
        <w:trPr>
          <w:divId w:val="1950968136"/>
          <w:trHeight w:val="1129"/>
        </w:trPr>
        <w:tc>
          <w:tcPr>
            <w:tcW w:w="2346" w:type="dxa"/>
            <w:shd w:val="clear" w:color="auto" w:fill="auto"/>
            <w:hideMark/>
          </w:tcPr>
          <w:p w14:paraId="48AC647B"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Набережная (асфальтирование участка автодороги) около 115 м</w:t>
            </w:r>
          </w:p>
        </w:tc>
        <w:tc>
          <w:tcPr>
            <w:tcW w:w="1131" w:type="dxa"/>
            <w:gridSpan w:val="2"/>
            <w:shd w:val="clear" w:color="auto" w:fill="auto"/>
            <w:noWrap/>
            <w:hideMark/>
          </w:tcPr>
          <w:p w14:paraId="18978EB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94BAA27"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36CB4434" w14:textId="77777777" w:rsidR="0010348D" w:rsidRPr="00427035" w:rsidRDefault="0010348D" w:rsidP="0010348D">
            <w:pPr>
              <w:ind w:firstLine="0"/>
              <w:rPr>
                <w:sz w:val="18"/>
                <w:szCs w:val="18"/>
              </w:rPr>
            </w:pPr>
            <w:r w:rsidRPr="00427035">
              <w:rPr>
                <w:sz w:val="18"/>
                <w:szCs w:val="18"/>
              </w:rPr>
              <w:t>1150,62</w:t>
            </w:r>
          </w:p>
        </w:tc>
        <w:tc>
          <w:tcPr>
            <w:tcW w:w="1041" w:type="dxa"/>
            <w:shd w:val="clear" w:color="auto" w:fill="auto"/>
            <w:hideMark/>
          </w:tcPr>
          <w:p w14:paraId="2F0454E9"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43A363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83E2E4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48214E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D69148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34619E5"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35C5AB4"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6910969C"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3C6EDC1A" w14:textId="77777777" w:rsidR="0010348D" w:rsidRPr="00427035" w:rsidRDefault="0010348D" w:rsidP="0010348D">
            <w:pPr>
              <w:ind w:firstLine="0"/>
              <w:rPr>
                <w:sz w:val="18"/>
                <w:szCs w:val="18"/>
              </w:rPr>
            </w:pPr>
            <w:r w:rsidRPr="00427035">
              <w:rPr>
                <w:sz w:val="18"/>
                <w:szCs w:val="18"/>
              </w:rPr>
              <w:t>1150,62</w:t>
            </w:r>
          </w:p>
        </w:tc>
      </w:tr>
      <w:tr w:rsidR="0010348D" w:rsidRPr="00427035" w14:paraId="02816CA5" w14:textId="77777777" w:rsidTr="0083106C">
        <w:trPr>
          <w:divId w:val="1950968136"/>
          <w:trHeight w:val="1235"/>
        </w:trPr>
        <w:tc>
          <w:tcPr>
            <w:tcW w:w="2346" w:type="dxa"/>
            <w:shd w:val="clear" w:color="auto" w:fill="auto"/>
            <w:hideMark/>
          </w:tcPr>
          <w:p w14:paraId="5C5F9CCB"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Октябрьский (асфальтирование участка автодороги) около 227 м</w:t>
            </w:r>
          </w:p>
        </w:tc>
        <w:tc>
          <w:tcPr>
            <w:tcW w:w="1131" w:type="dxa"/>
            <w:gridSpan w:val="2"/>
            <w:shd w:val="clear" w:color="auto" w:fill="auto"/>
            <w:noWrap/>
            <w:hideMark/>
          </w:tcPr>
          <w:p w14:paraId="5B0EFE7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94542EB"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21251ED8" w14:textId="77777777" w:rsidR="0010348D" w:rsidRPr="00427035" w:rsidRDefault="0010348D" w:rsidP="0010348D">
            <w:pPr>
              <w:ind w:firstLine="0"/>
              <w:rPr>
                <w:sz w:val="18"/>
                <w:szCs w:val="18"/>
              </w:rPr>
            </w:pPr>
            <w:r w:rsidRPr="00427035">
              <w:rPr>
                <w:sz w:val="18"/>
                <w:szCs w:val="18"/>
              </w:rPr>
              <w:t>4956,86628</w:t>
            </w:r>
          </w:p>
        </w:tc>
        <w:tc>
          <w:tcPr>
            <w:tcW w:w="1041" w:type="dxa"/>
            <w:shd w:val="clear" w:color="auto" w:fill="auto"/>
            <w:hideMark/>
          </w:tcPr>
          <w:p w14:paraId="281D0668"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7C8B979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244B8C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1719A9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E45373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0647CEB"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A191CD7"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07412EF"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100748D2" w14:textId="77777777" w:rsidR="0010348D" w:rsidRPr="00427035" w:rsidRDefault="0010348D" w:rsidP="0010348D">
            <w:pPr>
              <w:ind w:firstLine="0"/>
              <w:rPr>
                <w:sz w:val="18"/>
                <w:szCs w:val="18"/>
              </w:rPr>
            </w:pPr>
            <w:r w:rsidRPr="00427035">
              <w:rPr>
                <w:sz w:val="18"/>
                <w:szCs w:val="18"/>
              </w:rPr>
              <w:t>4956,86628</w:t>
            </w:r>
          </w:p>
        </w:tc>
      </w:tr>
      <w:tr w:rsidR="0010348D" w:rsidRPr="00427035" w14:paraId="57D115AF" w14:textId="77777777" w:rsidTr="0083106C">
        <w:trPr>
          <w:divId w:val="1950968136"/>
          <w:trHeight w:val="915"/>
        </w:trPr>
        <w:tc>
          <w:tcPr>
            <w:tcW w:w="2346" w:type="dxa"/>
            <w:shd w:val="clear" w:color="auto" w:fill="auto"/>
            <w:hideMark/>
          </w:tcPr>
          <w:p w14:paraId="3A31ACF1"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Одесская (асфальтирование участка автодороги) около 420 м</w:t>
            </w:r>
          </w:p>
        </w:tc>
        <w:tc>
          <w:tcPr>
            <w:tcW w:w="1131" w:type="dxa"/>
            <w:gridSpan w:val="2"/>
            <w:shd w:val="clear" w:color="auto" w:fill="auto"/>
            <w:noWrap/>
            <w:hideMark/>
          </w:tcPr>
          <w:p w14:paraId="1EC4597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DA918BF"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B275485" w14:textId="77777777" w:rsidR="0010348D" w:rsidRPr="00427035" w:rsidRDefault="0010348D" w:rsidP="0010348D">
            <w:pPr>
              <w:ind w:firstLine="0"/>
              <w:rPr>
                <w:sz w:val="18"/>
                <w:szCs w:val="18"/>
              </w:rPr>
            </w:pPr>
            <w:r w:rsidRPr="00427035">
              <w:rPr>
                <w:sz w:val="18"/>
                <w:szCs w:val="18"/>
              </w:rPr>
              <w:t>9243,46404</w:t>
            </w:r>
          </w:p>
        </w:tc>
        <w:tc>
          <w:tcPr>
            <w:tcW w:w="1041" w:type="dxa"/>
            <w:shd w:val="clear" w:color="auto" w:fill="auto"/>
            <w:hideMark/>
          </w:tcPr>
          <w:p w14:paraId="7EE232FA"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6CA97A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528E52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CEC73F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62ABB2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05AA5F3"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09D52DC"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E80BE3B"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7C0E9E05" w14:textId="77777777" w:rsidR="0010348D" w:rsidRPr="00427035" w:rsidRDefault="0010348D" w:rsidP="0010348D">
            <w:pPr>
              <w:ind w:firstLine="0"/>
              <w:rPr>
                <w:sz w:val="18"/>
                <w:szCs w:val="18"/>
              </w:rPr>
            </w:pPr>
            <w:r w:rsidRPr="00427035">
              <w:rPr>
                <w:sz w:val="18"/>
                <w:szCs w:val="18"/>
              </w:rPr>
              <w:t>9243,46404</w:t>
            </w:r>
          </w:p>
        </w:tc>
      </w:tr>
      <w:tr w:rsidR="0010348D" w:rsidRPr="00427035" w14:paraId="13F8A9F7" w14:textId="77777777" w:rsidTr="0083106C">
        <w:trPr>
          <w:divId w:val="1950968136"/>
          <w:trHeight w:val="750"/>
        </w:trPr>
        <w:tc>
          <w:tcPr>
            <w:tcW w:w="2346" w:type="dxa"/>
            <w:shd w:val="clear" w:color="auto" w:fill="auto"/>
            <w:hideMark/>
          </w:tcPr>
          <w:p w14:paraId="0B39BBC2" w14:textId="77777777" w:rsidR="0010348D" w:rsidRPr="00427035" w:rsidRDefault="0010348D" w:rsidP="0010348D">
            <w:pPr>
              <w:ind w:firstLine="0"/>
              <w:rPr>
                <w:sz w:val="18"/>
                <w:szCs w:val="18"/>
              </w:rPr>
            </w:pPr>
            <w:r w:rsidRPr="00427035">
              <w:rPr>
                <w:sz w:val="18"/>
                <w:szCs w:val="18"/>
              </w:rPr>
              <w:t xml:space="preserve">Разработка проекта по водоотведению вдоль автодорог </w:t>
            </w:r>
            <w:proofErr w:type="spellStart"/>
            <w:r w:rsidRPr="00427035">
              <w:rPr>
                <w:sz w:val="18"/>
                <w:szCs w:val="18"/>
              </w:rPr>
              <w:t>г.п</w:t>
            </w:r>
            <w:proofErr w:type="spellEnd"/>
            <w:r w:rsidRPr="00427035">
              <w:rPr>
                <w:sz w:val="18"/>
                <w:szCs w:val="18"/>
              </w:rPr>
              <w:t>. Приобье</w:t>
            </w:r>
          </w:p>
        </w:tc>
        <w:tc>
          <w:tcPr>
            <w:tcW w:w="1131" w:type="dxa"/>
            <w:gridSpan w:val="2"/>
            <w:shd w:val="clear" w:color="auto" w:fill="auto"/>
            <w:noWrap/>
            <w:hideMark/>
          </w:tcPr>
          <w:p w14:paraId="40E4CB8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45FFF63"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1D5458B" w14:textId="77777777" w:rsidR="0010348D" w:rsidRPr="00427035" w:rsidRDefault="0010348D" w:rsidP="0010348D">
            <w:pPr>
              <w:ind w:firstLine="0"/>
              <w:rPr>
                <w:sz w:val="18"/>
                <w:szCs w:val="18"/>
              </w:rPr>
            </w:pPr>
            <w:r w:rsidRPr="00427035">
              <w:rPr>
                <w:sz w:val="18"/>
                <w:szCs w:val="18"/>
              </w:rPr>
              <w:t>7500</w:t>
            </w:r>
          </w:p>
        </w:tc>
        <w:tc>
          <w:tcPr>
            <w:tcW w:w="1041" w:type="dxa"/>
            <w:shd w:val="clear" w:color="auto" w:fill="auto"/>
            <w:hideMark/>
          </w:tcPr>
          <w:p w14:paraId="3DD9B166"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3776FF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80F55B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F58E29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FF8A36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0A262D7"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0B6AE92"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B53D00E"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5961B20E" w14:textId="77777777" w:rsidR="0010348D" w:rsidRPr="00427035" w:rsidRDefault="0010348D" w:rsidP="0010348D">
            <w:pPr>
              <w:ind w:firstLine="0"/>
              <w:rPr>
                <w:sz w:val="18"/>
                <w:szCs w:val="18"/>
              </w:rPr>
            </w:pPr>
            <w:r w:rsidRPr="00427035">
              <w:rPr>
                <w:sz w:val="18"/>
                <w:szCs w:val="18"/>
              </w:rPr>
              <w:t>7500</w:t>
            </w:r>
          </w:p>
        </w:tc>
      </w:tr>
      <w:tr w:rsidR="0010348D" w:rsidRPr="00427035" w14:paraId="1E94F58D" w14:textId="77777777" w:rsidTr="0083106C">
        <w:trPr>
          <w:divId w:val="1950968136"/>
          <w:trHeight w:val="1374"/>
        </w:trPr>
        <w:tc>
          <w:tcPr>
            <w:tcW w:w="2346" w:type="dxa"/>
            <w:shd w:val="clear" w:color="auto" w:fill="auto"/>
            <w:hideMark/>
          </w:tcPr>
          <w:p w14:paraId="459D2B44" w14:textId="77777777" w:rsidR="0010348D" w:rsidRPr="00427035" w:rsidRDefault="0010348D" w:rsidP="0010348D">
            <w:pPr>
              <w:ind w:firstLine="0"/>
              <w:rPr>
                <w:sz w:val="18"/>
                <w:szCs w:val="18"/>
              </w:rPr>
            </w:pPr>
            <w:proofErr w:type="spellStart"/>
            <w:r w:rsidRPr="00427035">
              <w:rPr>
                <w:sz w:val="18"/>
                <w:szCs w:val="18"/>
              </w:rPr>
              <w:lastRenderedPageBreak/>
              <w:t>пгт</w:t>
            </w:r>
            <w:proofErr w:type="spellEnd"/>
            <w:r w:rsidRPr="00427035">
              <w:rPr>
                <w:sz w:val="18"/>
                <w:szCs w:val="18"/>
              </w:rPr>
              <w:t>. Приобье ул. Строителей (асфальтирование участка автодороги, тротуар, водоотведение) около 472 м</w:t>
            </w:r>
          </w:p>
        </w:tc>
        <w:tc>
          <w:tcPr>
            <w:tcW w:w="1131" w:type="dxa"/>
            <w:gridSpan w:val="2"/>
            <w:shd w:val="clear" w:color="auto" w:fill="auto"/>
            <w:noWrap/>
            <w:hideMark/>
          </w:tcPr>
          <w:p w14:paraId="3991B4E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5D6F783"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2E22964" w14:textId="77777777" w:rsidR="0010348D" w:rsidRPr="00427035" w:rsidRDefault="0010348D" w:rsidP="0010348D">
            <w:pPr>
              <w:ind w:firstLine="0"/>
              <w:rPr>
                <w:sz w:val="18"/>
                <w:szCs w:val="18"/>
              </w:rPr>
            </w:pPr>
            <w:r w:rsidRPr="00427035">
              <w:rPr>
                <w:sz w:val="18"/>
                <w:szCs w:val="18"/>
              </w:rPr>
              <w:t>16279,26336</w:t>
            </w:r>
          </w:p>
        </w:tc>
        <w:tc>
          <w:tcPr>
            <w:tcW w:w="1041" w:type="dxa"/>
            <w:shd w:val="clear" w:color="auto" w:fill="auto"/>
            <w:hideMark/>
          </w:tcPr>
          <w:p w14:paraId="795AC222"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9D6864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5E9B88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2597E2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4A110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A7B6E51"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C43E52D"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3BBE1B0"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9CDFDF8" w14:textId="77777777" w:rsidR="0010348D" w:rsidRPr="00427035" w:rsidRDefault="0010348D" w:rsidP="0010348D">
            <w:pPr>
              <w:ind w:firstLine="0"/>
              <w:rPr>
                <w:sz w:val="18"/>
                <w:szCs w:val="18"/>
              </w:rPr>
            </w:pPr>
            <w:r w:rsidRPr="00427035">
              <w:rPr>
                <w:sz w:val="18"/>
                <w:szCs w:val="18"/>
              </w:rPr>
              <w:t>16279,26336</w:t>
            </w:r>
          </w:p>
        </w:tc>
      </w:tr>
      <w:tr w:rsidR="0010348D" w:rsidRPr="00427035" w14:paraId="487004E0" w14:textId="77777777" w:rsidTr="0083106C">
        <w:trPr>
          <w:divId w:val="1950968136"/>
          <w:trHeight w:val="1128"/>
        </w:trPr>
        <w:tc>
          <w:tcPr>
            <w:tcW w:w="2346" w:type="dxa"/>
            <w:shd w:val="clear" w:color="auto" w:fill="auto"/>
            <w:hideMark/>
          </w:tcPr>
          <w:p w14:paraId="539CEF9F"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Южный (асфальтирование участка автодороги, водоотведение) около 115 м</w:t>
            </w:r>
          </w:p>
        </w:tc>
        <w:tc>
          <w:tcPr>
            <w:tcW w:w="1131" w:type="dxa"/>
            <w:gridSpan w:val="2"/>
            <w:shd w:val="clear" w:color="auto" w:fill="auto"/>
            <w:noWrap/>
            <w:hideMark/>
          </w:tcPr>
          <w:p w14:paraId="46A198F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0759B96"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7ADEA640" w14:textId="77777777" w:rsidR="0010348D" w:rsidRPr="00427035" w:rsidRDefault="0010348D" w:rsidP="0010348D">
            <w:pPr>
              <w:ind w:firstLine="0"/>
              <w:rPr>
                <w:sz w:val="18"/>
                <w:szCs w:val="18"/>
              </w:rPr>
            </w:pPr>
            <w:r w:rsidRPr="00427035">
              <w:rPr>
                <w:sz w:val="18"/>
                <w:szCs w:val="18"/>
              </w:rPr>
              <w:t>4200,77664</w:t>
            </w:r>
          </w:p>
        </w:tc>
        <w:tc>
          <w:tcPr>
            <w:tcW w:w="1041" w:type="dxa"/>
            <w:shd w:val="clear" w:color="auto" w:fill="auto"/>
            <w:hideMark/>
          </w:tcPr>
          <w:p w14:paraId="4A9CE082"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7F5DAD6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7D2EC0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1B6136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112184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E3928F0"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21E4804B"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61A6F86"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F353CF3" w14:textId="77777777" w:rsidR="0010348D" w:rsidRPr="00427035" w:rsidRDefault="0010348D" w:rsidP="0010348D">
            <w:pPr>
              <w:ind w:firstLine="0"/>
              <w:rPr>
                <w:sz w:val="18"/>
                <w:szCs w:val="18"/>
              </w:rPr>
            </w:pPr>
            <w:r w:rsidRPr="00427035">
              <w:rPr>
                <w:sz w:val="18"/>
                <w:szCs w:val="18"/>
              </w:rPr>
              <w:t>4200,77664</w:t>
            </w:r>
          </w:p>
        </w:tc>
      </w:tr>
      <w:tr w:rsidR="0010348D" w:rsidRPr="00427035" w14:paraId="0CDB06EC" w14:textId="77777777" w:rsidTr="0083106C">
        <w:trPr>
          <w:divId w:val="1950968136"/>
          <w:trHeight w:val="1412"/>
        </w:trPr>
        <w:tc>
          <w:tcPr>
            <w:tcW w:w="2346" w:type="dxa"/>
            <w:shd w:val="clear" w:color="auto" w:fill="auto"/>
            <w:hideMark/>
          </w:tcPr>
          <w:p w14:paraId="0C77F3F9"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пер. </w:t>
            </w:r>
            <w:proofErr w:type="spellStart"/>
            <w:r w:rsidRPr="00427035">
              <w:rPr>
                <w:sz w:val="18"/>
                <w:szCs w:val="18"/>
              </w:rPr>
              <w:t>Измаильский</w:t>
            </w:r>
            <w:proofErr w:type="spellEnd"/>
            <w:r w:rsidRPr="00427035">
              <w:rPr>
                <w:sz w:val="18"/>
                <w:szCs w:val="18"/>
              </w:rPr>
              <w:t xml:space="preserve"> (асфальтирование участка автодороги, водоотведение) около 320 м</w:t>
            </w:r>
          </w:p>
        </w:tc>
        <w:tc>
          <w:tcPr>
            <w:tcW w:w="1131" w:type="dxa"/>
            <w:gridSpan w:val="2"/>
            <w:shd w:val="clear" w:color="auto" w:fill="auto"/>
            <w:noWrap/>
            <w:hideMark/>
          </w:tcPr>
          <w:p w14:paraId="70D74ED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F7FDC6"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5ACF57FD" w14:textId="77777777" w:rsidR="0010348D" w:rsidRPr="00427035" w:rsidRDefault="0010348D" w:rsidP="0010348D">
            <w:pPr>
              <w:ind w:firstLine="0"/>
              <w:rPr>
                <w:sz w:val="18"/>
                <w:szCs w:val="18"/>
              </w:rPr>
            </w:pPr>
            <w:r w:rsidRPr="00427035">
              <w:rPr>
                <w:sz w:val="18"/>
                <w:szCs w:val="18"/>
              </w:rPr>
              <w:t>10330,578</w:t>
            </w:r>
          </w:p>
        </w:tc>
        <w:tc>
          <w:tcPr>
            <w:tcW w:w="1041" w:type="dxa"/>
            <w:shd w:val="clear" w:color="auto" w:fill="auto"/>
            <w:hideMark/>
          </w:tcPr>
          <w:p w14:paraId="5F6F748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1D737C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8840FC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D5F405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A34B9D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3C9BA87"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D05B5F2"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F21C3C6"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D609258" w14:textId="77777777" w:rsidR="0010348D" w:rsidRPr="00427035" w:rsidRDefault="0010348D" w:rsidP="0010348D">
            <w:pPr>
              <w:ind w:firstLine="0"/>
              <w:rPr>
                <w:sz w:val="18"/>
                <w:szCs w:val="18"/>
              </w:rPr>
            </w:pPr>
            <w:r w:rsidRPr="00427035">
              <w:rPr>
                <w:sz w:val="18"/>
                <w:szCs w:val="18"/>
              </w:rPr>
              <w:t>10330,578</w:t>
            </w:r>
          </w:p>
        </w:tc>
      </w:tr>
      <w:tr w:rsidR="0010348D" w:rsidRPr="00427035" w14:paraId="24265C32" w14:textId="77777777" w:rsidTr="009377CE">
        <w:trPr>
          <w:divId w:val="1950968136"/>
          <w:trHeight w:val="1014"/>
        </w:trPr>
        <w:tc>
          <w:tcPr>
            <w:tcW w:w="2346" w:type="dxa"/>
            <w:shd w:val="clear" w:color="auto" w:fill="auto"/>
            <w:hideMark/>
          </w:tcPr>
          <w:p w14:paraId="49A5541D" w14:textId="77777777" w:rsidR="0010348D" w:rsidRPr="00427035" w:rsidRDefault="0010348D" w:rsidP="0010348D">
            <w:pPr>
              <w:ind w:firstLine="0"/>
              <w:rPr>
                <w:sz w:val="18"/>
                <w:szCs w:val="18"/>
              </w:rPr>
            </w:pPr>
            <w:r w:rsidRPr="00427035">
              <w:rPr>
                <w:sz w:val="18"/>
                <w:szCs w:val="18"/>
              </w:rPr>
              <w:t xml:space="preserve">Реализация проектного решения по водоотведению </w:t>
            </w:r>
            <w:proofErr w:type="spellStart"/>
            <w:r w:rsidRPr="00427035">
              <w:rPr>
                <w:sz w:val="18"/>
                <w:szCs w:val="18"/>
              </w:rPr>
              <w:t>пгт</w:t>
            </w:r>
            <w:proofErr w:type="spellEnd"/>
            <w:r w:rsidRPr="00427035">
              <w:rPr>
                <w:sz w:val="18"/>
                <w:szCs w:val="18"/>
              </w:rPr>
              <w:t>. Приобье ул. Севастопольская, ул. Югорская, ул. Молодежная</w:t>
            </w:r>
          </w:p>
        </w:tc>
        <w:tc>
          <w:tcPr>
            <w:tcW w:w="1131" w:type="dxa"/>
            <w:gridSpan w:val="2"/>
            <w:shd w:val="clear" w:color="auto" w:fill="auto"/>
            <w:noWrap/>
            <w:hideMark/>
          </w:tcPr>
          <w:p w14:paraId="6698C83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4573C5"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977103B" w14:textId="77777777" w:rsidR="0010348D" w:rsidRPr="00427035" w:rsidRDefault="0010348D" w:rsidP="0010348D">
            <w:pPr>
              <w:ind w:firstLine="0"/>
              <w:rPr>
                <w:sz w:val="18"/>
                <w:szCs w:val="18"/>
              </w:rPr>
            </w:pPr>
            <w:r w:rsidRPr="00427035">
              <w:rPr>
                <w:sz w:val="18"/>
                <w:szCs w:val="18"/>
              </w:rPr>
              <w:t>41987,51</w:t>
            </w:r>
          </w:p>
        </w:tc>
        <w:tc>
          <w:tcPr>
            <w:tcW w:w="1041" w:type="dxa"/>
            <w:shd w:val="clear" w:color="auto" w:fill="auto"/>
            <w:hideMark/>
          </w:tcPr>
          <w:p w14:paraId="07B65BB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79EA0CE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2FD7F9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2157C6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D5186F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BB41AD4"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7763A71"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1DACCB9B"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90BC8E3" w14:textId="77777777" w:rsidR="0010348D" w:rsidRPr="00427035" w:rsidRDefault="0010348D" w:rsidP="0010348D">
            <w:pPr>
              <w:ind w:firstLine="0"/>
              <w:rPr>
                <w:sz w:val="18"/>
                <w:szCs w:val="18"/>
              </w:rPr>
            </w:pPr>
            <w:r w:rsidRPr="00427035">
              <w:rPr>
                <w:sz w:val="18"/>
                <w:szCs w:val="18"/>
              </w:rPr>
              <w:t>41987,51</w:t>
            </w:r>
          </w:p>
        </w:tc>
      </w:tr>
      <w:tr w:rsidR="0010348D" w:rsidRPr="00427035" w14:paraId="7F119B24" w14:textId="77777777" w:rsidTr="009377CE">
        <w:trPr>
          <w:divId w:val="1950968136"/>
          <w:trHeight w:val="821"/>
        </w:trPr>
        <w:tc>
          <w:tcPr>
            <w:tcW w:w="2346" w:type="dxa"/>
            <w:shd w:val="clear" w:color="auto" w:fill="auto"/>
            <w:hideMark/>
          </w:tcPr>
          <w:p w14:paraId="6EABB8B0"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Геологов (асфальтирование участка автодороги) около 530 м</w:t>
            </w:r>
          </w:p>
        </w:tc>
        <w:tc>
          <w:tcPr>
            <w:tcW w:w="1131" w:type="dxa"/>
            <w:gridSpan w:val="2"/>
            <w:shd w:val="clear" w:color="auto" w:fill="auto"/>
            <w:noWrap/>
            <w:hideMark/>
          </w:tcPr>
          <w:p w14:paraId="4CD91F9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09CB93E"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577B68DF" w14:textId="77777777" w:rsidR="0010348D" w:rsidRPr="00427035" w:rsidRDefault="0010348D" w:rsidP="0010348D">
            <w:pPr>
              <w:ind w:firstLine="0"/>
              <w:rPr>
                <w:sz w:val="18"/>
                <w:szCs w:val="18"/>
              </w:rPr>
            </w:pPr>
            <w:r w:rsidRPr="00427035">
              <w:rPr>
                <w:sz w:val="18"/>
                <w:szCs w:val="18"/>
              </w:rPr>
              <w:t>10161,72216</w:t>
            </w:r>
          </w:p>
        </w:tc>
        <w:tc>
          <w:tcPr>
            <w:tcW w:w="1041" w:type="dxa"/>
            <w:shd w:val="clear" w:color="auto" w:fill="auto"/>
            <w:hideMark/>
          </w:tcPr>
          <w:p w14:paraId="34731BB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3EF9FF4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7C27C6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B2AD40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51415B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E92B24C"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5CCF081E"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D774024"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32E4655E" w14:textId="77777777" w:rsidR="0010348D" w:rsidRPr="00427035" w:rsidRDefault="0010348D" w:rsidP="0010348D">
            <w:pPr>
              <w:ind w:firstLine="0"/>
              <w:rPr>
                <w:sz w:val="18"/>
                <w:szCs w:val="18"/>
              </w:rPr>
            </w:pPr>
            <w:r w:rsidRPr="00427035">
              <w:rPr>
                <w:sz w:val="18"/>
                <w:szCs w:val="18"/>
              </w:rPr>
              <w:t>10161,72216</w:t>
            </w:r>
          </w:p>
        </w:tc>
      </w:tr>
      <w:tr w:rsidR="0010348D" w:rsidRPr="00427035" w14:paraId="763E1F40" w14:textId="77777777" w:rsidTr="009377CE">
        <w:trPr>
          <w:divId w:val="1950968136"/>
          <w:trHeight w:val="974"/>
        </w:trPr>
        <w:tc>
          <w:tcPr>
            <w:tcW w:w="2346" w:type="dxa"/>
            <w:shd w:val="clear" w:color="auto" w:fill="auto"/>
            <w:hideMark/>
          </w:tcPr>
          <w:p w14:paraId="6179A5AB"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Крымская (асфальтирование участка внутриквартальной автодороги) около 110 м</w:t>
            </w:r>
          </w:p>
        </w:tc>
        <w:tc>
          <w:tcPr>
            <w:tcW w:w="1131" w:type="dxa"/>
            <w:gridSpan w:val="2"/>
            <w:shd w:val="clear" w:color="auto" w:fill="auto"/>
            <w:noWrap/>
            <w:hideMark/>
          </w:tcPr>
          <w:p w14:paraId="12D5790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29198BA"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69CE978" w14:textId="77777777" w:rsidR="0010348D" w:rsidRPr="00427035" w:rsidRDefault="0010348D" w:rsidP="0010348D">
            <w:pPr>
              <w:ind w:firstLine="0"/>
              <w:rPr>
                <w:sz w:val="18"/>
                <w:szCs w:val="18"/>
              </w:rPr>
            </w:pPr>
            <w:r w:rsidRPr="00427035">
              <w:rPr>
                <w:sz w:val="18"/>
                <w:szCs w:val="18"/>
              </w:rPr>
              <w:t>1550,37</w:t>
            </w:r>
          </w:p>
        </w:tc>
        <w:tc>
          <w:tcPr>
            <w:tcW w:w="1041" w:type="dxa"/>
            <w:shd w:val="clear" w:color="auto" w:fill="auto"/>
            <w:hideMark/>
          </w:tcPr>
          <w:p w14:paraId="0CB56887"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677C4E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BC9C52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69D774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1F6DB2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6415B21"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451C82D"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07908E4"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E56E28D" w14:textId="77777777" w:rsidR="0010348D" w:rsidRPr="00427035" w:rsidRDefault="0010348D" w:rsidP="0010348D">
            <w:pPr>
              <w:ind w:firstLine="0"/>
              <w:rPr>
                <w:sz w:val="18"/>
                <w:szCs w:val="18"/>
              </w:rPr>
            </w:pPr>
            <w:r w:rsidRPr="00427035">
              <w:rPr>
                <w:sz w:val="18"/>
                <w:szCs w:val="18"/>
              </w:rPr>
              <w:t>1550,37</w:t>
            </w:r>
          </w:p>
        </w:tc>
      </w:tr>
      <w:tr w:rsidR="0010348D" w:rsidRPr="00427035" w14:paraId="077EB447" w14:textId="77777777" w:rsidTr="0083106C">
        <w:trPr>
          <w:divId w:val="1950968136"/>
          <w:trHeight w:val="53"/>
        </w:trPr>
        <w:tc>
          <w:tcPr>
            <w:tcW w:w="2346" w:type="dxa"/>
            <w:shd w:val="clear" w:color="auto" w:fill="auto"/>
            <w:hideMark/>
          </w:tcPr>
          <w:p w14:paraId="4841C6E5"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мкр</w:t>
            </w:r>
            <w:proofErr w:type="spellEnd"/>
            <w:r w:rsidRPr="00427035">
              <w:rPr>
                <w:sz w:val="18"/>
                <w:szCs w:val="18"/>
              </w:rPr>
              <w:t>. Газовиков (асфальтирование участка внутриквартальной автодороги) около 200 м</w:t>
            </w:r>
          </w:p>
        </w:tc>
        <w:tc>
          <w:tcPr>
            <w:tcW w:w="1131" w:type="dxa"/>
            <w:gridSpan w:val="2"/>
            <w:shd w:val="clear" w:color="auto" w:fill="auto"/>
            <w:noWrap/>
            <w:hideMark/>
          </w:tcPr>
          <w:p w14:paraId="1E7827B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298803C"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2F7C2EBA" w14:textId="77777777" w:rsidR="0010348D" w:rsidRPr="00427035" w:rsidRDefault="0010348D" w:rsidP="0010348D">
            <w:pPr>
              <w:ind w:firstLine="0"/>
              <w:rPr>
                <w:sz w:val="18"/>
                <w:szCs w:val="18"/>
              </w:rPr>
            </w:pPr>
            <w:r w:rsidRPr="00427035">
              <w:rPr>
                <w:sz w:val="18"/>
                <w:szCs w:val="18"/>
              </w:rPr>
              <w:t>3010,41</w:t>
            </w:r>
          </w:p>
        </w:tc>
        <w:tc>
          <w:tcPr>
            <w:tcW w:w="1041" w:type="dxa"/>
            <w:shd w:val="clear" w:color="auto" w:fill="auto"/>
            <w:hideMark/>
          </w:tcPr>
          <w:p w14:paraId="4A19608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A97F18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21AB35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56014B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208463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27B791D"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5E2170A"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D9ABBBE"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4212B17" w14:textId="77777777" w:rsidR="0010348D" w:rsidRPr="00427035" w:rsidRDefault="0010348D" w:rsidP="0010348D">
            <w:pPr>
              <w:ind w:firstLine="0"/>
              <w:rPr>
                <w:sz w:val="18"/>
                <w:szCs w:val="18"/>
              </w:rPr>
            </w:pPr>
            <w:r w:rsidRPr="00427035">
              <w:rPr>
                <w:sz w:val="18"/>
                <w:szCs w:val="18"/>
              </w:rPr>
              <w:t>3010,41</w:t>
            </w:r>
          </w:p>
        </w:tc>
      </w:tr>
      <w:tr w:rsidR="0010348D" w:rsidRPr="00427035" w14:paraId="49C169E4" w14:textId="77777777" w:rsidTr="0083106C">
        <w:trPr>
          <w:divId w:val="1950968136"/>
          <w:trHeight w:val="1695"/>
        </w:trPr>
        <w:tc>
          <w:tcPr>
            <w:tcW w:w="2346" w:type="dxa"/>
            <w:shd w:val="clear" w:color="auto" w:fill="auto"/>
            <w:hideMark/>
          </w:tcPr>
          <w:p w14:paraId="22D6ADA2" w14:textId="77777777" w:rsidR="0010348D" w:rsidRPr="00427035" w:rsidRDefault="0010348D" w:rsidP="0010348D">
            <w:pPr>
              <w:ind w:firstLine="0"/>
              <w:rPr>
                <w:sz w:val="18"/>
                <w:szCs w:val="18"/>
              </w:rPr>
            </w:pPr>
            <w:proofErr w:type="spellStart"/>
            <w:r w:rsidRPr="00427035">
              <w:rPr>
                <w:sz w:val="18"/>
                <w:szCs w:val="18"/>
              </w:rPr>
              <w:lastRenderedPageBreak/>
              <w:t>пгт</w:t>
            </w:r>
            <w:proofErr w:type="spellEnd"/>
            <w:r w:rsidRPr="00427035">
              <w:rPr>
                <w:sz w:val="18"/>
                <w:szCs w:val="18"/>
              </w:rPr>
              <w:t>. Приобье ул. 50 Лет Победы (устройство подстилающих и выравнивающих слоев из песка и щебня) участок длиной около 110 м</w:t>
            </w:r>
          </w:p>
        </w:tc>
        <w:tc>
          <w:tcPr>
            <w:tcW w:w="1131" w:type="dxa"/>
            <w:gridSpan w:val="2"/>
            <w:shd w:val="clear" w:color="auto" w:fill="auto"/>
            <w:noWrap/>
            <w:hideMark/>
          </w:tcPr>
          <w:p w14:paraId="20CFEF4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41B3EF2"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44AC70C" w14:textId="77777777" w:rsidR="0010348D" w:rsidRPr="00427035" w:rsidRDefault="0010348D" w:rsidP="0010348D">
            <w:pPr>
              <w:ind w:firstLine="0"/>
              <w:rPr>
                <w:sz w:val="18"/>
                <w:szCs w:val="18"/>
              </w:rPr>
            </w:pPr>
            <w:r w:rsidRPr="00427035">
              <w:rPr>
                <w:sz w:val="18"/>
                <w:szCs w:val="18"/>
              </w:rPr>
              <w:t>910,5</w:t>
            </w:r>
          </w:p>
        </w:tc>
        <w:tc>
          <w:tcPr>
            <w:tcW w:w="1041" w:type="dxa"/>
            <w:shd w:val="clear" w:color="auto" w:fill="auto"/>
            <w:hideMark/>
          </w:tcPr>
          <w:p w14:paraId="43C2D7DF"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4E06EE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10BC5D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BB2E51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90A639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9C5ED9"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FEF5206"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B2A6395"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43B15D5" w14:textId="77777777" w:rsidR="0010348D" w:rsidRPr="00427035" w:rsidRDefault="0010348D" w:rsidP="0010348D">
            <w:pPr>
              <w:ind w:firstLine="0"/>
              <w:rPr>
                <w:sz w:val="18"/>
                <w:szCs w:val="18"/>
              </w:rPr>
            </w:pPr>
            <w:r w:rsidRPr="00427035">
              <w:rPr>
                <w:sz w:val="18"/>
                <w:szCs w:val="18"/>
              </w:rPr>
              <w:t>910,5</w:t>
            </w:r>
          </w:p>
        </w:tc>
      </w:tr>
      <w:tr w:rsidR="0010348D" w:rsidRPr="00427035" w14:paraId="18BC0FE7" w14:textId="77777777" w:rsidTr="0083106C">
        <w:trPr>
          <w:divId w:val="1950968136"/>
          <w:trHeight w:val="1128"/>
        </w:trPr>
        <w:tc>
          <w:tcPr>
            <w:tcW w:w="2346" w:type="dxa"/>
            <w:shd w:val="clear" w:color="auto" w:fill="auto"/>
            <w:hideMark/>
          </w:tcPr>
          <w:p w14:paraId="1C081DA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ул.Садовая</w:t>
            </w:r>
            <w:proofErr w:type="spellEnd"/>
            <w:r w:rsidRPr="00427035">
              <w:rPr>
                <w:sz w:val="18"/>
                <w:szCs w:val="18"/>
              </w:rPr>
              <w:t xml:space="preserve"> (асфальтирование участка автодороги) около 364 м</w:t>
            </w:r>
          </w:p>
        </w:tc>
        <w:tc>
          <w:tcPr>
            <w:tcW w:w="1131" w:type="dxa"/>
            <w:gridSpan w:val="2"/>
            <w:shd w:val="clear" w:color="auto" w:fill="auto"/>
            <w:noWrap/>
            <w:hideMark/>
          </w:tcPr>
          <w:p w14:paraId="7E676B7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09354A1"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F228393" w14:textId="77777777" w:rsidR="0010348D" w:rsidRPr="00427035" w:rsidRDefault="0010348D" w:rsidP="0010348D">
            <w:pPr>
              <w:ind w:firstLine="0"/>
              <w:rPr>
                <w:sz w:val="18"/>
                <w:szCs w:val="18"/>
              </w:rPr>
            </w:pPr>
            <w:r w:rsidRPr="00427035">
              <w:rPr>
                <w:sz w:val="18"/>
                <w:szCs w:val="18"/>
              </w:rPr>
              <w:t>8324,96</w:t>
            </w:r>
          </w:p>
        </w:tc>
        <w:tc>
          <w:tcPr>
            <w:tcW w:w="1041" w:type="dxa"/>
            <w:shd w:val="clear" w:color="auto" w:fill="auto"/>
            <w:hideMark/>
          </w:tcPr>
          <w:p w14:paraId="3A1E6523"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3B1AB52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AA5417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0CC211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21EE43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6262943"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109CA6A"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4FA72936"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5AE4DB40" w14:textId="77777777" w:rsidR="0010348D" w:rsidRPr="00427035" w:rsidRDefault="0010348D" w:rsidP="0010348D">
            <w:pPr>
              <w:ind w:firstLine="0"/>
              <w:rPr>
                <w:sz w:val="18"/>
                <w:szCs w:val="18"/>
              </w:rPr>
            </w:pPr>
            <w:r w:rsidRPr="00427035">
              <w:rPr>
                <w:sz w:val="18"/>
                <w:szCs w:val="18"/>
              </w:rPr>
              <w:t>8324,96</w:t>
            </w:r>
          </w:p>
        </w:tc>
      </w:tr>
      <w:tr w:rsidR="0010348D" w:rsidRPr="00427035" w14:paraId="1F02B413" w14:textId="77777777" w:rsidTr="0083106C">
        <w:trPr>
          <w:divId w:val="1950968136"/>
          <w:trHeight w:val="1074"/>
        </w:trPr>
        <w:tc>
          <w:tcPr>
            <w:tcW w:w="2346" w:type="dxa"/>
            <w:shd w:val="clear" w:color="auto" w:fill="auto"/>
            <w:hideMark/>
          </w:tcPr>
          <w:p w14:paraId="01BAC8B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ул.Пионеров</w:t>
            </w:r>
            <w:proofErr w:type="spellEnd"/>
            <w:r w:rsidRPr="00427035">
              <w:rPr>
                <w:sz w:val="18"/>
                <w:szCs w:val="18"/>
              </w:rPr>
              <w:t xml:space="preserve"> (асфальтирование участка автодороги) около 570 м</w:t>
            </w:r>
          </w:p>
        </w:tc>
        <w:tc>
          <w:tcPr>
            <w:tcW w:w="1131" w:type="dxa"/>
            <w:gridSpan w:val="2"/>
            <w:shd w:val="clear" w:color="auto" w:fill="auto"/>
            <w:noWrap/>
            <w:hideMark/>
          </w:tcPr>
          <w:p w14:paraId="75B3E0D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0C64ED7"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22CB3C57" w14:textId="77777777" w:rsidR="0010348D" w:rsidRPr="00427035" w:rsidRDefault="0010348D" w:rsidP="0010348D">
            <w:pPr>
              <w:ind w:firstLine="0"/>
              <w:rPr>
                <w:sz w:val="18"/>
                <w:szCs w:val="18"/>
              </w:rPr>
            </w:pPr>
            <w:r w:rsidRPr="00427035">
              <w:rPr>
                <w:sz w:val="18"/>
                <w:szCs w:val="18"/>
              </w:rPr>
              <w:t>12162,13</w:t>
            </w:r>
          </w:p>
        </w:tc>
        <w:tc>
          <w:tcPr>
            <w:tcW w:w="1041" w:type="dxa"/>
            <w:shd w:val="clear" w:color="auto" w:fill="auto"/>
            <w:hideMark/>
          </w:tcPr>
          <w:p w14:paraId="69D68BDA"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6C0178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252FD5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4CCE88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400CC9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DB4D4EE"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D598AD8"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6F307F3F"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328E7A9D" w14:textId="77777777" w:rsidR="0010348D" w:rsidRPr="00427035" w:rsidRDefault="0010348D" w:rsidP="0010348D">
            <w:pPr>
              <w:ind w:firstLine="0"/>
              <w:rPr>
                <w:sz w:val="18"/>
                <w:szCs w:val="18"/>
              </w:rPr>
            </w:pPr>
            <w:r w:rsidRPr="00427035">
              <w:rPr>
                <w:sz w:val="18"/>
                <w:szCs w:val="18"/>
              </w:rPr>
              <w:t>12162,13</w:t>
            </w:r>
          </w:p>
        </w:tc>
      </w:tr>
      <w:tr w:rsidR="0010348D" w:rsidRPr="00427035" w14:paraId="080CCE94" w14:textId="77777777" w:rsidTr="0083106C">
        <w:trPr>
          <w:divId w:val="1950968136"/>
          <w:trHeight w:val="1038"/>
        </w:trPr>
        <w:tc>
          <w:tcPr>
            <w:tcW w:w="2346" w:type="dxa"/>
            <w:shd w:val="clear" w:color="auto" w:fill="auto"/>
            <w:hideMark/>
          </w:tcPr>
          <w:p w14:paraId="45C30AFA"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пер.Железнодорожный</w:t>
            </w:r>
            <w:proofErr w:type="spellEnd"/>
            <w:r w:rsidRPr="00427035">
              <w:rPr>
                <w:sz w:val="18"/>
                <w:szCs w:val="18"/>
              </w:rPr>
              <w:t xml:space="preserve"> (асфальтирование участка автодороги) около 175 м</w:t>
            </w:r>
          </w:p>
        </w:tc>
        <w:tc>
          <w:tcPr>
            <w:tcW w:w="1131" w:type="dxa"/>
            <w:gridSpan w:val="2"/>
            <w:shd w:val="clear" w:color="auto" w:fill="auto"/>
            <w:noWrap/>
            <w:hideMark/>
          </w:tcPr>
          <w:p w14:paraId="6688FCF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05EBD38"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3D8DED7A" w14:textId="77777777" w:rsidR="0010348D" w:rsidRPr="00427035" w:rsidRDefault="0010348D" w:rsidP="0010348D">
            <w:pPr>
              <w:ind w:firstLine="0"/>
              <w:rPr>
                <w:sz w:val="18"/>
                <w:szCs w:val="18"/>
              </w:rPr>
            </w:pPr>
            <w:r w:rsidRPr="00427035">
              <w:rPr>
                <w:sz w:val="18"/>
                <w:szCs w:val="18"/>
              </w:rPr>
              <w:t>4016,21</w:t>
            </w:r>
          </w:p>
        </w:tc>
        <w:tc>
          <w:tcPr>
            <w:tcW w:w="1041" w:type="dxa"/>
            <w:shd w:val="clear" w:color="auto" w:fill="auto"/>
            <w:hideMark/>
          </w:tcPr>
          <w:p w14:paraId="08DC3CE3"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418829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B56C88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B58A01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20173A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CBED8CF"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09062CD"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6E2B37FF"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B1036A3" w14:textId="77777777" w:rsidR="0010348D" w:rsidRPr="00427035" w:rsidRDefault="0010348D" w:rsidP="0010348D">
            <w:pPr>
              <w:ind w:firstLine="0"/>
              <w:rPr>
                <w:sz w:val="18"/>
                <w:szCs w:val="18"/>
              </w:rPr>
            </w:pPr>
            <w:r w:rsidRPr="00427035">
              <w:rPr>
                <w:sz w:val="18"/>
                <w:szCs w:val="18"/>
              </w:rPr>
              <w:t>4016,21</w:t>
            </w:r>
          </w:p>
        </w:tc>
      </w:tr>
      <w:tr w:rsidR="0010348D" w:rsidRPr="00427035" w14:paraId="507134C8" w14:textId="77777777" w:rsidTr="0083106C">
        <w:trPr>
          <w:divId w:val="1950968136"/>
          <w:trHeight w:val="53"/>
        </w:trPr>
        <w:tc>
          <w:tcPr>
            <w:tcW w:w="2346" w:type="dxa"/>
            <w:shd w:val="clear" w:color="auto" w:fill="auto"/>
            <w:hideMark/>
          </w:tcPr>
          <w:p w14:paraId="6E5DC28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мкр</w:t>
            </w:r>
            <w:proofErr w:type="spellEnd"/>
            <w:r w:rsidRPr="00427035">
              <w:rPr>
                <w:sz w:val="18"/>
                <w:szCs w:val="18"/>
              </w:rPr>
              <w:t>. Газовиков (асфальтирование участка внутриквартальной автодороги) около 200 м</w:t>
            </w:r>
          </w:p>
        </w:tc>
        <w:tc>
          <w:tcPr>
            <w:tcW w:w="1131" w:type="dxa"/>
            <w:gridSpan w:val="2"/>
            <w:shd w:val="clear" w:color="auto" w:fill="auto"/>
            <w:noWrap/>
            <w:hideMark/>
          </w:tcPr>
          <w:p w14:paraId="1DFDA3A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67CA81F"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74A6E4D" w14:textId="77777777" w:rsidR="0010348D" w:rsidRPr="00427035" w:rsidRDefault="0010348D" w:rsidP="0010348D">
            <w:pPr>
              <w:ind w:firstLine="0"/>
              <w:rPr>
                <w:sz w:val="18"/>
                <w:szCs w:val="18"/>
              </w:rPr>
            </w:pPr>
            <w:r w:rsidRPr="00427035">
              <w:rPr>
                <w:sz w:val="18"/>
                <w:szCs w:val="18"/>
              </w:rPr>
              <w:t>3402,984</w:t>
            </w:r>
          </w:p>
        </w:tc>
        <w:tc>
          <w:tcPr>
            <w:tcW w:w="1041" w:type="dxa"/>
            <w:shd w:val="clear" w:color="auto" w:fill="auto"/>
            <w:hideMark/>
          </w:tcPr>
          <w:p w14:paraId="1D764CE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E71E87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2F07BF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ED199C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A059E0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48CE6BC"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C7C92EF"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21DD676"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DB91541" w14:textId="77777777" w:rsidR="0010348D" w:rsidRPr="00427035" w:rsidRDefault="0010348D" w:rsidP="0010348D">
            <w:pPr>
              <w:ind w:firstLine="0"/>
              <w:rPr>
                <w:sz w:val="18"/>
                <w:szCs w:val="18"/>
              </w:rPr>
            </w:pPr>
            <w:r w:rsidRPr="00427035">
              <w:rPr>
                <w:sz w:val="18"/>
                <w:szCs w:val="18"/>
              </w:rPr>
              <w:t>3402,984</w:t>
            </w:r>
          </w:p>
        </w:tc>
      </w:tr>
      <w:tr w:rsidR="0010348D" w:rsidRPr="00427035" w14:paraId="0F849458" w14:textId="77777777" w:rsidTr="0083106C">
        <w:trPr>
          <w:divId w:val="1950968136"/>
          <w:trHeight w:val="53"/>
        </w:trPr>
        <w:tc>
          <w:tcPr>
            <w:tcW w:w="2346" w:type="dxa"/>
            <w:shd w:val="clear" w:color="auto" w:fill="auto"/>
            <w:hideMark/>
          </w:tcPr>
          <w:p w14:paraId="2202C928" w14:textId="77777777" w:rsidR="0010348D" w:rsidRPr="00427035" w:rsidRDefault="0010348D" w:rsidP="0010348D">
            <w:pPr>
              <w:ind w:firstLine="0"/>
              <w:rPr>
                <w:sz w:val="18"/>
                <w:szCs w:val="18"/>
              </w:rPr>
            </w:pPr>
            <w:r w:rsidRPr="00427035">
              <w:rPr>
                <w:sz w:val="18"/>
                <w:szCs w:val="18"/>
              </w:rPr>
              <w:t xml:space="preserve">Реализация проектного решения по водоотведению с улиц в районе </w:t>
            </w:r>
            <w:proofErr w:type="spellStart"/>
            <w:r w:rsidRPr="00427035">
              <w:rPr>
                <w:sz w:val="18"/>
                <w:szCs w:val="18"/>
              </w:rPr>
              <w:t>Мостоотряда</w:t>
            </w:r>
            <w:proofErr w:type="spellEnd"/>
            <w:r w:rsidRPr="00427035">
              <w:rPr>
                <w:sz w:val="18"/>
                <w:szCs w:val="18"/>
              </w:rPr>
              <w:t xml:space="preserve"> и </w:t>
            </w:r>
            <w:proofErr w:type="spellStart"/>
            <w:r w:rsidRPr="00427035">
              <w:rPr>
                <w:sz w:val="18"/>
                <w:szCs w:val="18"/>
              </w:rPr>
              <w:t>мкр</w:t>
            </w:r>
            <w:proofErr w:type="spellEnd"/>
            <w:r w:rsidRPr="00427035">
              <w:rPr>
                <w:sz w:val="18"/>
                <w:szCs w:val="18"/>
              </w:rPr>
              <w:t xml:space="preserve">. Черемушки </w:t>
            </w:r>
            <w:proofErr w:type="spellStart"/>
            <w:r w:rsidRPr="00427035">
              <w:rPr>
                <w:sz w:val="18"/>
                <w:szCs w:val="18"/>
              </w:rPr>
              <w:t>пгт</w:t>
            </w:r>
            <w:proofErr w:type="spellEnd"/>
            <w:r w:rsidRPr="00427035">
              <w:rPr>
                <w:sz w:val="18"/>
                <w:szCs w:val="18"/>
              </w:rPr>
              <w:t>. Приобье</w:t>
            </w:r>
          </w:p>
        </w:tc>
        <w:tc>
          <w:tcPr>
            <w:tcW w:w="1131" w:type="dxa"/>
            <w:gridSpan w:val="2"/>
            <w:shd w:val="clear" w:color="auto" w:fill="auto"/>
            <w:noWrap/>
            <w:hideMark/>
          </w:tcPr>
          <w:p w14:paraId="5FEBB79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0EF985C"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32B50692" w14:textId="77777777" w:rsidR="0010348D" w:rsidRPr="00427035" w:rsidRDefault="0010348D" w:rsidP="0010348D">
            <w:pPr>
              <w:ind w:firstLine="0"/>
              <w:rPr>
                <w:sz w:val="18"/>
                <w:szCs w:val="18"/>
              </w:rPr>
            </w:pPr>
            <w:r w:rsidRPr="00427035">
              <w:rPr>
                <w:sz w:val="18"/>
                <w:szCs w:val="18"/>
              </w:rPr>
              <w:t>50975</w:t>
            </w:r>
          </w:p>
        </w:tc>
        <w:tc>
          <w:tcPr>
            <w:tcW w:w="1041" w:type="dxa"/>
            <w:shd w:val="clear" w:color="auto" w:fill="auto"/>
            <w:hideMark/>
          </w:tcPr>
          <w:p w14:paraId="65C9E056"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CB0202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BCE5AF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685D8E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7DE0D5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CB1FDFA"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2369049D"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EE2B5A2"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A5EBCFA" w14:textId="77777777" w:rsidR="0010348D" w:rsidRPr="00427035" w:rsidRDefault="0010348D" w:rsidP="0010348D">
            <w:pPr>
              <w:ind w:firstLine="0"/>
              <w:rPr>
                <w:sz w:val="18"/>
                <w:szCs w:val="18"/>
              </w:rPr>
            </w:pPr>
            <w:r w:rsidRPr="00427035">
              <w:rPr>
                <w:sz w:val="18"/>
                <w:szCs w:val="18"/>
              </w:rPr>
              <w:t>50975</w:t>
            </w:r>
          </w:p>
        </w:tc>
      </w:tr>
      <w:tr w:rsidR="0010348D" w:rsidRPr="00427035" w14:paraId="266265C2" w14:textId="77777777" w:rsidTr="0083106C">
        <w:trPr>
          <w:divId w:val="1950968136"/>
          <w:trHeight w:val="440"/>
        </w:trPr>
        <w:tc>
          <w:tcPr>
            <w:tcW w:w="2346" w:type="dxa"/>
            <w:shd w:val="clear" w:color="auto" w:fill="auto"/>
            <w:hideMark/>
          </w:tcPr>
          <w:p w14:paraId="6C3BBF6B"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Железнодорожный (асфальтирование участка автодороги) около 207 м</w:t>
            </w:r>
          </w:p>
        </w:tc>
        <w:tc>
          <w:tcPr>
            <w:tcW w:w="1131" w:type="dxa"/>
            <w:gridSpan w:val="2"/>
            <w:shd w:val="clear" w:color="auto" w:fill="auto"/>
            <w:noWrap/>
            <w:hideMark/>
          </w:tcPr>
          <w:p w14:paraId="4B2B68B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B5C8C8B"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8889175" w14:textId="77777777" w:rsidR="0010348D" w:rsidRPr="00427035" w:rsidRDefault="0010348D" w:rsidP="0010348D">
            <w:pPr>
              <w:ind w:firstLine="0"/>
              <w:rPr>
                <w:sz w:val="18"/>
                <w:szCs w:val="18"/>
              </w:rPr>
            </w:pPr>
            <w:r w:rsidRPr="00427035">
              <w:rPr>
                <w:sz w:val="18"/>
                <w:szCs w:val="18"/>
              </w:rPr>
              <w:t>1589,76</w:t>
            </w:r>
          </w:p>
        </w:tc>
        <w:tc>
          <w:tcPr>
            <w:tcW w:w="1041" w:type="dxa"/>
            <w:shd w:val="clear" w:color="auto" w:fill="auto"/>
            <w:hideMark/>
          </w:tcPr>
          <w:p w14:paraId="7A40EAA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775F40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31EE28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2E5C4F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3C202E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4F57911"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583226F0"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170CB402"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5D627D01" w14:textId="77777777" w:rsidR="0010348D" w:rsidRPr="00427035" w:rsidRDefault="0010348D" w:rsidP="0010348D">
            <w:pPr>
              <w:ind w:firstLine="0"/>
              <w:rPr>
                <w:sz w:val="18"/>
                <w:szCs w:val="18"/>
              </w:rPr>
            </w:pPr>
            <w:r w:rsidRPr="00427035">
              <w:rPr>
                <w:sz w:val="18"/>
                <w:szCs w:val="18"/>
              </w:rPr>
              <w:t>1589,76</w:t>
            </w:r>
          </w:p>
        </w:tc>
      </w:tr>
      <w:tr w:rsidR="0010348D" w:rsidRPr="00427035" w14:paraId="47926743" w14:textId="77777777" w:rsidTr="0083106C">
        <w:trPr>
          <w:divId w:val="1950968136"/>
          <w:trHeight w:val="701"/>
        </w:trPr>
        <w:tc>
          <w:tcPr>
            <w:tcW w:w="2346" w:type="dxa"/>
            <w:shd w:val="clear" w:color="auto" w:fill="auto"/>
            <w:hideMark/>
          </w:tcPr>
          <w:p w14:paraId="27E68783" w14:textId="77777777" w:rsidR="0010348D" w:rsidRPr="00427035" w:rsidRDefault="0010348D" w:rsidP="0010348D">
            <w:pPr>
              <w:ind w:firstLine="0"/>
              <w:rPr>
                <w:sz w:val="18"/>
                <w:szCs w:val="18"/>
              </w:rPr>
            </w:pPr>
            <w:proofErr w:type="spellStart"/>
            <w:r w:rsidRPr="00427035">
              <w:rPr>
                <w:sz w:val="18"/>
                <w:szCs w:val="18"/>
              </w:rPr>
              <w:lastRenderedPageBreak/>
              <w:t>пгт</w:t>
            </w:r>
            <w:proofErr w:type="spellEnd"/>
            <w:r w:rsidRPr="00427035">
              <w:rPr>
                <w:sz w:val="18"/>
                <w:szCs w:val="18"/>
              </w:rPr>
              <w:t xml:space="preserve">. Приобье </w:t>
            </w:r>
            <w:proofErr w:type="spellStart"/>
            <w:r w:rsidRPr="00427035">
              <w:rPr>
                <w:sz w:val="18"/>
                <w:szCs w:val="18"/>
              </w:rPr>
              <w:t>мкр</w:t>
            </w:r>
            <w:proofErr w:type="spellEnd"/>
            <w:r w:rsidRPr="00427035">
              <w:rPr>
                <w:sz w:val="18"/>
                <w:szCs w:val="18"/>
              </w:rPr>
              <w:t>. Черемушки (асфальтирование участка автодороги) около 540 м</w:t>
            </w:r>
          </w:p>
        </w:tc>
        <w:tc>
          <w:tcPr>
            <w:tcW w:w="1131" w:type="dxa"/>
            <w:gridSpan w:val="2"/>
            <w:shd w:val="clear" w:color="auto" w:fill="auto"/>
            <w:noWrap/>
            <w:hideMark/>
          </w:tcPr>
          <w:p w14:paraId="51E983B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66F804B"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7E996B2C" w14:textId="77777777" w:rsidR="0010348D" w:rsidRPr="00427035" w:rsidRDefault="0010348D" w:rsidP="0010348D">
            <w:pPr>
              <w:ind w:firstLine="0"/>
              <w:rPr>
                <w:sz w:val="18"/>
                <w:szCs w:val="18"/>
              </w:rPr>
            </w:pPr>
            <w:r w:rsidRPr="00427035">
              <w:rPr>
                <w:sz w:val="18"/>
                <w:szCs w:val="18"/>
              </w:rPr>
              <w:t>11896,42</w:t>
            </w:r>
          </w:p>
        </w:tc>
        <w:tc>
          <w:tcPr>
            <w:tcW w:w="1041" w:type="dxa"/>
            <w:shd w:val="clear" w:color="auto" w:fill="auto"/>
            <w:hideMark/>
          </w:tcPr>
          <w:p w14:paraId="5EB18473"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B33073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FA8C83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915836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95FD53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C82CEE2"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1478745"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101D53BC"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50221BD4" w14:textId="77777777" w:rsidR="0010348D" w:rsidRPr="00427035" w:rsidRDefault="0010348D" w:rsidP="0010348D">
            <w:pPr>
              <w:ind w:firstLine="0"/>
              <w:rPr>
                <w:sz w:val="18"/>
                <w:szCs w:val="18"/>
              </w:rPr>
            </w:pPr>
            <w:r w:rsidRPr="00427035">
              <w:rPr>
                <w:sz w:val="18"/>
                <w:szCs w:val="18"/>
              </w:rPr>
              <w:t>11896,42</w:t>
            </w:r>
          </w:p>
        </w:tc>
      </w:tr>
      <w:tr w:rsidR="0010348D" w:rsidRPr="00427035" w14:paraId="1685C391" w14:textId="77777777" w:rsidTr="0083106C">
        <w:trPr>
          <w:divId w:val="1950968136"/>
          <w:trHeight w:val="806"/>
        </w:trPr>
        <w:tc>
          <w:tcPr>
            <w:tcW w:w="2346" w:type="dxa"/>
            <w:shd w:val="clear" w:color="auto" w:fill="auto"/>
            <w:hideMark/>
          </w:tcPr>
          <w:p w14:paraId="5690479C"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Набережная (асфальтирование участка автодороги) около 1450 м</w:t>
            </w:r>
          </w:p>
        </w:tc>
        <w:tc>
          <w:tcPr>
            <w:tcW w:w="1131" w:type="dxa"/>
            <w:gridSpan w:val="2"/>
            <w:shd w:val="clear" w:color="auto" w:fill="auto"/>
            <w:noWrap/>
            <w:hideMark/>
          </w:tcPr>
          <w:p w14:paraId="7818167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F21E709"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62A91304" w14:textId="77777777" w:rsidR="0010348D" w:rsidRPr="00427035" w:rsidRDefault="0010348D" w:rsidP="0010348D">
            <w:pPr>
              <w:ind w:firstLine="0"/>
              <w:rPr>
                <w:sz w:val="18"/>
                <w:szCs w:val="18"/>
              </w:rPr>
            </w:pPr>
            <w:r w:rsidRPr="00427035">
              <w:rPr>
                <w:sz w:val="18"/>
                <w:szCs w:val="18"/>
              </w:rPr>
              <w:t>10080,27</w:t>
            </w:r>
          </w:p>
        </w:tc>
        <w:tc>
          <w:tcPr>
            <w:tcW w:w="1041" w:type="dxa"/>
            <w:shd w:val="clear" w:color="auto" w:fill="auto"/>
            <w:hideMark/>
          </w:tcPr>
          <w:p w14:paraId="0B4B7CF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A06A50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BF6542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406A4F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DF2B6C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35AA220"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70A5115"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1D579F4"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5B471FD" w14:textId="77777777" w:rsidR="0010348D" w:rsidRPr="00427035" w:rsidRDefault="0010348D" w:rsidP="0010348D">
            <w:pPr>
              <w:ind w:firstLine="0"/>
              <w:rPr>
                <w:sz w:val="18"/>
                <w:szCs w:val="18"/>
              </w:rPr>
            </w:pPr>
            <w:r w:rsidRPr="00427035">
              <w:rPr>
                <w:sz w:val="18"/>
                <w:szCs w:val="18"/>
              </w:rPr>
              <w:t>10080,27</w:t>
            </w:r>
          </w:p>
        </w:tc>
      </w:tr>
      <w:tr w:rsidR="0010348D" w:rsidRPr="00427035" w14:paraId="39D879EE" w14:textId="77777777" w:rsidTr="0083106C">
        <w:trPr>
          <w:divId w:val="1950968136"/>
          <w:trHeight w:val="771"/>
        </w:trPr>
        <w:tc>
          <w:tcPr>
            <w:tcW w:w="2346" w:type="dxa"/>
            <w:shd w:val="clear" w:color="auto" w:fill="auto"/>
            <w:hideMark/>
          </w:tcPr>
          <w:p w14:paraId="24AC3E2F"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Мостостроителей (асфальтирование участка авто дороги) около 790 м</w:t>
            </w:r>
          </w:p>
        </w:tc>
        <w:tc>
          <w:tcPr>
            <w:tcW w:w="1131" w:type="dxa"/>
            <w:gridSpan w:val="2"/>
            <w:shd w:val="clear" w:color="auto" w:fill="auto"/>
            <w:noWrap/>
            <w:hideMark/>
          </w:tcPr>
          <w:p w14:paraId="7EDA66D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BA92BAA"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3FCEA81" w14:textId="77777777" w:rsidR="0010348D" w:rsidRPr="00427035" w:rsidRDefault="0010348D" w:rsidP="0010348D">
            <w:pPr>
              <w:ind w:firstLine="0"/>
              <w:rPr>
                <w:sz w:val="18"/>
                <w:szCs w:val="18"/>
              </w:rPr>
            </w:pPr>
            <w:r w:rsidRPr="00427035">
              <w:rPr>
                <w:sz w:val="18"/>
                <w:szCs w:val="18"/>
              </w:rPr>
              <w:t>18678,94</w:t>
            </w:r>
          </w:p>
        </w:tc>
        <w:tc>
          <w:tcPr>
            <w:tcW w:w="1041" w:type="dxa"/>
            <w:shd w:val="clear" w:color="auto" w:fill="auto"/>
            <w:hideMark/>
          </w:tcPr>
          <w:p w14:paraId="58BD3738"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DFC4FC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38EAAB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33710C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28AAEC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D5EF881"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F705744"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3D07C7C"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0445E09" w14:textId="77777777" w:rsidR="0010348D" w:rsidRPr="00427035" w:rsidRDefault="0010348D" w:rsidP="0010348D">
            <w:pPr>
              <w:ind w:firstLine="0"/>
              <w:rPr>
                <w:sz w:val="18"/>
                <w:szCs w:val="18"/>
              </w:rPr>
            </w:pPr>
            <w:r w:rsidRPr="00427035">
              <w:rPr>
                <w:sz w:val="18"/>
                <w:szCs w:val="18"/>
              </w:rPr>
              <w:t>18678,94</w:t>
            </w:r>
          </w:p>
        </w:tc>
      </w:tr>
      <w:tr w:rsidR="0010348D" w:rsidRPr="00427035" w14:paraId="6EC2CF8C" w14:textId="77777777" w:rsidTr="0083106C">
        <w:trPr>
          <w:divId w:val="1950968136"/>
          <w:trHeight w:val="592"/>
        </w:trPr>
        <w:tc>
          <w:tcPr>
            <w:tcW w:w="2346" w:type="dxa"/>
            <w:shd w:val="clear" w:color="auto" w:fill="auto"/>
            <w:hideMark/>
          </w:tcPr>
          <w:p w14:paraId="40CA6033"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Таежная (асфальтирование участка авто дороги) около 570 м</w:t>
            </w:r>
          </w:p>
        </w:tc>
        <w:tc>
          <w:tcPr>
            <w:tcW w:w="1131" w:type="dxa"/>
            <w:gridSpan w:val="2"/>
            <w:shd w:val="clear" w:color="auto" w:fill="auto"/>
            <w:noWrap/>
            <w:hideMark/>
          </w:tcPr>
          <w:p w14:paraId="2ED95BF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3AA11F5"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E7FCE2E" w14:textId="77777777" w:rsidR="0010348D" w:rsidRPr="00427035" w:rsidRDefault="0010348D" w:rsidP="0010348D">
            <w:pPr>
              <w:ind w:firstLine="0"/>
              <w:rPr>
                <w:sz w:val="18"/>
                <w:szCs w:val="18"/>
              </w:rPr>
            </w:pPr>
            <w:r w:rsidRPr="00427035">
              <w:rPr>
                <w:sz w:val="18"/>
                <w:szCs w:val="18"/>
              </w:rPr>
              <w:t>12050,74</w:t>
            </w:r>
          </w:p>
        </w:tc>
        <w:tc>
          <w:tcPr>
            <w:tcW w:w="1041" w:type="dxa"/>
            <w:shd w:val="clear" w:color="auto" w:fill="auto"/>
            <w:hideMark/>
          </w:tcPr>
          <w:p w14:paraId="58157CF2"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B673FA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300FD0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7F79A7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0EE4F9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16FB402"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559A95C"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BC31958"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6B02686" w14:textId="77777777" w:rsidR="0010348D" w:rsidRPr="00427035" w:rsidRDefault="0010348D" w:rsidP="0010348D">
            <w:pPr>
              <w:ind w:firstLine="0"/>
              <w:rPr>
                <w:sz w:val="18"/>
                <w:szCs w:val="18"/>
              </w:rPr>
            </w:pPr>
            <w:r w:rsidRPr="00427035">
              <w:rPr>
                <w:sz w:val="18"/>
                <w:szCs w:val="18"/>
              </w:rPr>
              <w:t>12050,74</w:t>
            </w:r>
          </w:p>
        </w:tc>
      </w:tr>
      <w:tr w:rsidR="0010348D" w:rsidRPr="00427035" w14:paraId="47A8E646" w14:textId="77777777" w:rsidTr="0083106C">
        <w:trPr>
          <w:divId w:val="1950968136"/>
          <w:trHeight w:val="562"/>
        </w:trPr>
        <w:tc>
          <w:tcPr>
            <w:tcW w:w="2346" w:type="dxa"/>
            <w:shd w:val="clear" w:color="auto" w:fill="auto"/>
            <w:hideMark/>
          </w:tcPr>
          <w:p w14:paraId="42A12B24"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Российский (асфальтирование участка авто дороги) около 295 м</w:t>
            </w:r>
          </w:p>
        </w:tc>
        <w:tc>
          <w:tcPr>
            <w:tcW w:w="1131" w:type="dxa"/>
            <w:gridSpan w:val="2"/>
            <w:shd w:val="clear" w:color="auto" w:fill="auto"/>
            <w:noWrap/>
            <w:hideMark/>
          </w:tcPr>
          <w:p w14:paraId="3C00D28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69965B4"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5DF6A01" w14:textId="77777777" w:rsidR="0010348D" w:rsidRPr="00427035" w:rsidRDefault="0010348D" w:rsidP="0010348D">
            <w:pPr>
              <w:ind w:firstLine="0"/>
              <w:rPr>
                <w:sz w:val="18"/>
                <w:szCs w:val="18"/>
              </w:rPr>
            </w:pPr>
            <w:r w:rsidRPr="00427035">
              <w:rPr>
                <w:sz w:val="18"/>
                <w:szCs w:val="18"/>
              </w:rPr>
              <w:t>12050,74</w:t>
            </w:r>
          </w:p>
        </w:tc>
        <w:tc>
          <w:tcPr>
            <w:tcW w:w="1041" w:type="dxa"/>
            <w:shd w:val="clear" w:color="auto" w:fill="auto"/>
            <w:hideMark/>
          </w:tcPr>
          <w:p w14:paraId="26F28A5F"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1B3287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12441C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6FC8CB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1AF3A6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A5F2BF3"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025D02A"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45AF884A"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7A0C5F17" w14:textId="77777777" w:rsidR="0010348D" w:rsidRPr="00427035" w:rsidRDefault="0010348D" w:rsidP="0010348D">
            <w:pPr>
              <w:ind w:firstLine="0"/>
              <w:rPr>
                <w:sz w:val="18"/>
                <w:szCs w:val="18"/>
              </w:rPr>
            </w:pPr>
            <w:r w:rsidRPr="00427035">
              <w:rPr>
                <w:sz w:val="18"/>
                <w:szCs w:val="18"/>
              </w:rPr>
              <w:t>12050,74</w:t>
            </w:r>
          </w:p>
        </w:tc>
      </w:tr>
      <w:tr w:rsidR="0010348D" w:rsidRPr="00427035" w14:paraId="4D7EA606" w14:textId="77777777" w:rsidTr="0083106C">
        <w:trPr>
          <w:divId w:val="1950968136"/>
          <w:trHeight w:val="420"/>
        </w:trPr>
        <w:tc>
          <w:tcPr>
            <w:tcW w:w="2346" w:type="dxa"/>
            <w:shd w:val="clear" w:color="auto" w:fill="auto"/>
            <w:hideMark/>
          </w:tcPr>
          <w:p w14:paraId="3596DB14" w14:textId="77777777" w:rsidR="0010348D" w:rsidRPr="00427035" w:rsidRDefault="0010348D" w:rsidP="0010348D">
            <w:pPr>
              <w:ind w:firstLine="0"/>
              <w:rPr>
                <w:sz w:val="18"/>
                <w:szCs w:val="18"/>
              </w:rPr>
            </w:pPr>
            <w:r w:rsidRPr="00427035">
              <w:rPr>
                <w:sz w:val="18"/>
                <w:szCs w:val="18"/>
              </w:rPr>
              <w:t xml:space="preserve">Строительство дорог в </w:t>
            </w:r>
            <w:proofErr w:type="spellStart"/>
            <w:r w:rsidRPr="00427035">
              <w:rPr>
                <w:sz w:val="18"/>
                <w:szCs w:val="18"/>
              </w:rPr>
              <w:t>мкр</w:t>
            </w:r>
            <w:proofErr w:type="spellEnd"/>
            <w:r w:rsidRPr="00427035">
              <w:rPr>
                <w:sz w:val="18"/>
                <w:szCs w:val="18"/>
              </w:rPr>
              <w:t xml:space="preserve">. Южный </w:t>
            </w:r>
            <w:proofErr w:type="spellStart"/>
            <w:r w:rsidRPr="00427035">
              <w:rPr>
                <w:sz w:val="18"/>
                <w:szCs w:val="18"/>
              </w:rPr>
              <w:t>пгт</w:t>
            </w:r>
            <w:proofErr w:type="spellEnd"/>
            <w:r w:rsidRPr="00427035">
              <w:rPr>
                <w:sz w:val="18"/>
                <w:szCs w:val="18"/>
              </w:rPr>
              <w:t>. Приобье, протяженность 1,0-1,5 км</w:t>
            </w:r>
          </w:p>
        </w:tc>
        <w:tc>
          <w:tcPr>
            <w:tcW w:w="1131" w:type="dxa"/>
            <w:gridSpan w:val="2"/>
            <w:shd w:val="clear" w:color="auto" w:fill="auto"/>
            <w:noWrap/>
            <w:hideMark/>
          </w:tcPr>
          <w:p w14:paraId="775F6B5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2A53FEC"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38920273" w14:textId="77777777" w:rsidR="0010348D" w:rsidRPr="00427035" w:rsidRDefault="0010348D" w:rsidP="0010348D">
            <w:pPr>
              <w:ind w:firstLine="0"/>
              <w:rPr>
                <w:sz w:val="18"/>
                <w:szCs w:val="18"/>
              </w:rPr>
            </w:pPr>
            <w:r w:rsidRPr="00427035">
              <w:rPr>
                <w:sz w:val="18"/>
                <w:szCs w:val="18"/>
              </w:rPr>
              <w:t>32000</w:t>
            </w:r>
          </w:p>
        </w:tc>
        <w:tc>
          <w:tcPr>
            <w:tcW w:w="1041" w:type="dxa"/>
            <w:shd w:val="clear" w:color="auto" w:fill="auto"/>
            <w:hideMark/>
          </w:tcPr>
          <w:p w14:paraId="5474B4B7"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C45C08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AF6B72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5DE40E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A6C5B3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9F45EDF"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EE83739"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2D9B77F9"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0566572" w14:textId="77777777" w:rsidR="0010348D" w:rsidRPr="00427035" w:rsidRDefault="0010348D" w:rsidP="0010348D">
            <w:pPr>
              <w:ind w:firstLine="0"/>
              <w:rPr>
                <w:sz w:val="18"/>
                <w:szCs w:val="18"/>
              </w:rPr>
            </w:pPr>
            <w:r w:rsidRPr="00427035">
              <w:rPr>
                <w:sz w:val="18"/>
                <w:szCs w:val="18"/>
              </w:rPr>
              <w:t>32000</w:t>
            </w:r>
          </w:p>
        </w:tc>
      </w:tr>
      <w:tr w:rsidR="0010348D" w:rsidRPr="00427035" w14:paraId="043041D1" w14:textId="77777777" w:rsidTr="0083106C">
        <w:trPr>
          <w:divId w:val="1950968136"/>
          <w:trHeight w:val="792"/>
        </w:trPr>
        <w:tc>
          <w:tcPr>
            <w:tcW w:w="2346" w:type="dxa"/>
            <w:shd w:val="clear" w:color="auto" w:fill="auto"/>
            <w:hideMark/>
          </w:tcPr>
          <w:p w14:paraId="0EB40555" w14:textId="77777777" w:rsidR="0010348D" w:rsidRPr="00427035" w:rsidRDefault="0010348D" w:rsidP="0010348D">
            <w:pPr>
              <w:ind w:firstLine="0"/>
              <w:rPr>
                <w:sz w:val="18"/>
                <w:szCs w:val="18"/>
              </w:rPr>
            </w:pPr>
            <w:r w:rsidRPr="00427035">
              <w:rPr>
                <w:sz w:val="18"/>
                <w:szCs w:val="18"/>
              </w:rPr>
              <w:t xml:space="preserve">Строительство дорог в </w:t>
            </w:r>
            <w:proofErr w:type="spellStart"/>
            <w:r w:rsidRPr="00427035">
              <w:rPr>
                <w:sz w:val="18"/>
                <w:szCs w:val="18"/>
              </w:rPr>
              <w:t>мкр</w:t>
            </w:r>
            <w:proofErr w:type="spellEnd"/>
            <w:r w:rsidRPr="00427035">
              <w:rPr>
                <w:sz w:val="18"/>
                <w:szCs w:val="18"/>
              </w:rPr>
              <w:t xml:space="preserve">. Юбилейный </w:t>
            </w:r>
            <w:proofErr w:type="spellStart"/>
            <w:r w:rsidRPr="00427035">
              <w:rPr>
                <w:sz w:val="18"/>
                <w:szCs w:val="18"/>
              </w:rPr>
              <w:t>пгт</w:t>
            </w:r>
            <w:proofErr w:type="spellEnd"/>
            <w:r w:rsidRPr="00427035">
              <w:rPr>
                <w:sz w:val="18"/>
                <w:szCs w:val="18"/>
              </w:rPr>
              <w:t>. Приобье, протяженность 1,0-1,5 км</w:t>
            </w:r>
          </w:p>
        </w:tc>
        <w:tc>
          <w:tcPr>
            <w:tcW w:w="1131" w:type="dxa"/>
            <w:gridSpan w:val="2"/>
            <w:shd w:val="clear" w:color="auto" w:fill="auto"/>
            <w:noWrap/>
            <w:hideMark/>
          </w:tcPr>
          <w:p w14:paraId="2B3D367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660447B"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630122E" w14:textId="77777777" w:rsidR="0010348D" w:rsidRPr="00427035" w:rsidRDefault="0010348D" w:rsidP="0010348D">
            <w:pPr>
              <w:ind w:firstLine="0"/>
              <w:rPr>
                <w:sz w:val="18"/>
                <w:szCs w:val="18"/>
              </w:rPr>
            </w:pPr>
            <w:r w:rsidRPr="00427035">
              <w:rPr>
                <w:sz w:val="18"/>
                <w:szCs w:val="18"/>
              </w:rPr>
              <w:t>32000</w:t>
            </w:r>
          </w:p>
        </w:tc>
        <w:tc>
          <w:tcPr>
            <w:tcW w:w="1041" w:type="dxa"/>
            <w:shd w:val="clear" w:color="auto" w:fill="auto"/>
            <w:hideMark/>
          </w:tcPr>
          <w:p w14:paraId="4D362CFA"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32684A7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5FE64D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B6E83B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9C0AD0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FBA7E0B"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082550B"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3057A29"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142C57C8" w14:textId="77777777" w:rsidR="0010348D" w:rsidRPr="00427035" w:rsidRDefault="0010348D" w:rsidP="0010348D">
            <w:pPr>
              <w:ind w:firstLine="0"/>
              <w:rPr>
                <w:sz w:val="18"/>
                <w:szCs w:val="18"/>
              </w:rPr>
            </w:pPr>
            <w:r w:rsidRPr="00427035">
              <w:rPr>
                <w:sz w:val="18"/>
                <w:szCs w:val="18"/>
              </w:rPr>
              <w:t>32000</w:t>
            </w:r>
          </w:p>
        </w:tc>
      </w:tr>
      <w:tr w:rsidR="0010348D" w:rsidRPr="00427035" w14:paraId="6B172254" w14:textId="77777777" w:rsidTr="0010348D">
        <w:trPr>
          <w:divId w:val="1950968136"/>
          <w:trHeight w:val="510"/>
        </w:trPr>
        <w:tc>
          <w:tcPr>
            <w:tcW w:w="15795" w:type="dxa"/>
            <w:gridSpan w:val="14"/>
            <w:shd w:val="clear" w:color="auto" w:fill="auto"/>
            <w:hideMark/>
          </w:tcPr>
          <w:p w14:paraId="4A599E35" w14:textId="77777777" w:rsidR="0010348D" w:rsidRPr="00427035" w:rsidRDefault="0010348D" w:rsidP="0010348D">
            <w:pPr>
              <w:ind w:firstLine="0"/>
              <w:rPr>
                <w:b/>
                <w:bCs/>
                <w:sz w:val="18"/>
                <w:szCs w:val="18"/>
              </w:rPr>
            </w:pPr>
            <w:r w:rsidRPr="00427035">
              <w:rPr>
                <w:b/>
                <w:bCs/>
                <w:sz w:val="18"/>
                <w:szCs w:val="18"/>
              </w:rPr>
              <w:t>Подпрограмма 7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c>
      </w:tr>
      <w:tr w:rsidR="0010348D" w:rsidRPr="00427035" w14:paraId="29AA1B1F" w14:textId="77777777" w:rsidTr="009377CE">
        <w:trPr>
          <w:divId w:val="1950968136"/>
          <w:trHeight w:val="420"/>
        </w:trPr>
        <w:tc>
          <w:tcPr>
            <w:tcW w:w="2346" w:type="dxa"/>
            <w:shd w:val="clear" w:color="auto" w:fill="auto"/>
            <w:hideMark/>
          </w:tcPr>
          <w:p w14:paraId="718CF0DD" w14:textId="77777777" w:rsidR="0010348D" w:rsidRPr="00427035" w:rsidRDefault="0010348D" w:rsidP="0010348D">
            <w:pPr>
              <w:ind w:firstLine="0"/>
              <w:rPr>
                <w:sz w:val="18"/>
                <w:szCs w:val="18"/>
              </w:rPr>
            </w:pPr>
            <w:r w:rsidRPr="00427035">
              <w:rPr>
                <w:sz w:val="18"/>
                <w:szCs w:val="18"/>
              </w:rPr>
              <w:t xml:space="preserve">Выполнение работ по содержанию автомобильных дорог общего пользования местного значения, внутриквартальных автомобильных дорог, </w:t>
            </w:r>
            <w:r w:rsidRPr="00427035">
              <w:rPr>
                <w:sz w:val="18"/>
                <w:szCs w:val="18"/>
              </w:rPr>
              <w:lastRenderedPageBreak/>
              <w:t>тротуаров в городском поселении Приобье</w:t>
            </w:r>
          </w:p>
        </w:tc>
        <w:tc>
          <w:tcPr>
            <w:tcW w:w="1131" w:type="dxa"/>
            <w:gridSpan w:val="2"/>
            <w:shd w:val="clear" w:color="auto" w:fill="auto"/>
            <w:noWrap/>
            <w:hideMark/>
          </w:tcPr>
          <w:p w14:paraId="47015455" w14:textId="77777777" w:rsidR="0010348D" w:rsidRPr="00427035" w:rsidRDefault="0010348D" w:rsidP="0010348D">
            <w:pPr>
              <w:ind w:firstLine="0"/>
              <w:rPr>
                <w:sz w:val="18"/>
                <w:szCs w:val="18"/>
              </w:rPr>
            </w:pPr>
            <w:r w:rsidRPr="00427035">
              <w:rPr>
                <w:sz w:val="18"/>
                <w:szCs w:val="18"/>
              </w:rPr>
              <w:lastRenderedPageBreak/>
              <w:t> </w:t>
            </w:r>
          </w:p>
        </w:tc>
        <w:tc>
          <w:tcPr>
            <w:tcW w:w="1166" w:type="dxa"/>
            <w:shd w:val="clear" w:color="auto" w:fill="auto"/>
            <w:hideMark/>
          </w:tcPr>
          <w:p w14:paraId="190D1912"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2687995D" w14:textId="77777777" w:rsidR="0010348D" w:rsidRPr="00427035" w:rsidRDefault="0010348D" w:rsidP="0010348D">
            <w:pPr>
              <w:ind w:firstLine="0"/>
              <w:rPr>
                <w:sz w:val="18"/>
                <w:szCs w:val="18"/>
              </w:rPr>
            </w:pPr>
            <w:r w:rsidRPr="00427035">
              <w:rPr>
                <w:sz w:val="18"/>
                <w:szCs w:val="18"/>
              </w:rPr>
              <w:t>54365,63477</w:t>
            </w:r>
          </w:p>
        </w:tc>
        <w:tc>
          <w:tcPr>
            <w:tcW w:w="1041" w:type="dxa"/>
            <w:shd w:val="clear" w:color="auto" w:fill="auto"/>
            <w:hideMark/>
          </w:tcPr>
          <w:p w14:paraId="3B1345C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D679CBB" w14:textId="77777777" w:rsidR="0010348D" w:rsidRPr="00427035" w:rsidRDefault="0010348D" w:rsidP="0010348D">
            <w:pPr>
              <w:ind w:firstLine="0"/>
              <w:rPr>
                <w:sz w:val="18"/>
                <w:szCs w:val="18"/>
              </w:rPr>
            </w:pPr>
            <w:r w:rsidRPr="00427035">
              <w:rPr>
                <w:sz w:val="18"/>
                <w:szCs w:val="18"/>
              </w:rPr>
              <w:t>4500</w:t>
            </w:r>
          </w:p>
        </w:tc>
        <w:tc>
          <w:tcPr>
            <w:tcW w:w="1166" w:type="dxa"/>
            <w:shd w:val="clear" w:color="auto" w:fill="auto"/>
            <w:hideMark/>
          </w:tcPr>
          <w:p w14:paraId="3AF4A4CD" w14:textId="77777777" w:rsidR="0010348D" w:rsidRPr="00427035" w:rsidRDefault="0010348D" w:rsidP="0010348D">
            <w:pPr>
              <w:ind w:firstLine="0"/>
              <w:rPr>
                <w:sz w:val="18"/>
                <w:szCs w:val="18"/>
              </w:rPr>
            </w:pPr>
            <w:r w:rsidRPr="00427035">
              <w:rPr>
                <w:sz w:val="18"/>
                <w:szCs w:val="18"/>
              </w:rPr>
              <w:t>4500</w:t>
            </w:r>
          </w:p>
        </w:tc>
        <w:tc>
          <w:tcPr>
            <w:tcW w:w="1166" w:type="dxa"/>
            <w:shd w:val="clear" w:color="auto" w:fill="auto"/>
            <w:hideMark/>
          </w:tcPr>
          <w:p w14:paraId="5663117B" w14:textId="77777777" w:rsidR="0010348D" w:rsidRPr="00427035" w:rsidRDefault="0010348D" w:rsidP="0010348D">
            <w:pPr>
              <w:ind w:firstLine="0"/>
              <w:rPr>
                <w:sz w:val="18"/>
                <w:szCs w:val="18"/>
              </w:rPr>
            </w:pPr>
            <w:r w:rsidRPr="00427035">
              <w:rPr>
                <w:sz w:val="18"/>
                <w:szCs w:val="18"/>
              </w:rPr>
              <w:t>4500</w:t>
            </w:r>
          </w:p>
        </w:tc>
        <w:tc>
          <w:tcPr>
            <w:tcW w:w="1166" w:type="dxa"/>
            <w:shd w:val="clear" w:color="auto" w:fill="auto"/>
            <w:hideMark/>
          </w:tcPr>
          <w:p w14:paraId="31A280B0" w14:textId="77777777" w:rsidR="0010348D" w:rsidRPr="00427035" w:rsidRDefault="0010348D" w:rsidP="0010348D">
            <w:pPr>
              <w:ind w:firstLine="0"/>
              <w:rPr>
                <w:sz w:val="18"/>
                <w:szCs w:val="18"/>
              </w:rPr>
            </w:pPr>
            <w:r w:rsidRPr="00427035">
              <w:rPr>
                <w:sz w:val="18"/>
                <w:szCs w:val="18"/>
              </w:rPr>
              <w:t>5713,33189</w:t>
            </w:r>
          </w:p>
        </w:tc>
        <w:tc>
          <w:tcPr>
            <w:tcW w:w="1166" w:type="dxa"/>
            <w:shd w:val="clear" w:color="auto" w:fill="auto"/>
            <w:hideMark/>
          </w:tcPr>
          <w:p w14:paraId="422FB415" w14:textId="77777777" w:rsidR="0010348D" w:rsidRPr="00427035" w:rsidRDefault="0010348D" w:rsidP="0010348D">
            <w:pPr>
              <w:ind w:firstLine="0"/>
              <w:rPr>
                <w:sz w:val="18"/>
                <w:szCs w:val="18"/>
              </w:rPr>
            </w:pPr>
            <w:r w:rsidRPr="00427035">
              <w:rPr>
                <w:sz w:val="18"/>
                <w:szCs w:val="18"/>
              </w:rPr>
              <w:t>5421,3056</w:t>
            </w:r>
          </w:p>
        </w:tc>
        <w:tc>
          <w:tcPr>
            <w:tcW w:w="1066" w:type="dxa"/>
            <w:shd w:val="clear" w:color="auto" w:fill="auto"/>
            <w:hideMark/>
          </w:tcPr>
          <w:p w14:paraId="3B1C62CB" w14:textId="77777777" w:rsidR="0010348D" w:rsidRPr="00427035" w:rsidRDefault="0010348D" w:rsidP="0010348D">
            <w:pPr>
              <w:ind w:firstLine="0"/>
              <w:rPr>
                <w:sz w:val="18"/>
                <w:szCs w:val="18"/>
              </w:rPr>
            </w:pPr>
            <w:r w:rsidRPr="00427035">
              <w:rPr>
                <w:sz w:val="18"/>
                <w:szCs w:val="18"/>
                <w:lang w:val="en-US"/>
              </w:rPr>
              <w:t>5730,9973</w:t>
            </w:r>
          </w:p>
        </w:tc>
        <w:tc>
          <w:tcPr>
            <w:tcW w:w="778" w:type="dxa"/>
            <w:shd w:val="clear" w:color="auto" w:fill="auto"/>
            <w:hideMark/>
          </w:tcPr>
          <w:p w14:paraId="4B06E56E" w14:textId="77777777" w:rsidR="0010348D" w:rsidRPr="00427035" w:rsidRDefault="0010348D" w:rsidP="0010348D">
            <w:pPr>
              <w:ind w:firstLine="0"/>
              <w:rPr>
                <w:sz w:val="18"/>
                <w:szCs w:val="18"/>
              </w:rPr>
            </w:pPr>
            <w:r w:rsidRPr="00427035">
              <w:rPr>
                <w:sz w:val="18"/>
                <w:szCs w:val="18"/>
                <w:lang w:val="en-US"/>
              </w:rPr>
              <w:t>6000</w:t>
            </w:r>
          </w:p>
        </w:tc>
        <w:tc>
          <w:tcPr>
            <w:tcW w:w="1266" w:type="dxa"/>
            <w:shd w:val="clear" w:color="auto" w:fill="auto"/>
            <w:hideMark/>
          </w:tcPr>
          <w:p w14:paraId="629C8513" w14:textId="77777777" w:rsidR="0010348D" w:rsidRPr="00427035" w:rsidRDefault="0010348D" w:rsidP="0010348D">
            <w:pPr>
              <w:ind w:firstLine="0"/>
              <w:rPr>
                <w:sz w:val="18"/>
                <w:szCs w:val="18"/>
              </w:rPr>
            </w:pPr>
            <w:r w:rsidRPr="00427035">
              <w:rPr>
                <w:sz w:val="18"/>
                <w:szCs w:val="18"/>
                <w:lang w:val="en-US"/>
              </w:rPr>
              <w:t>18000</w:t>
            </w:r>
          </w:p>
        </w:tc>
      </w:tr>
      <w:tr w:rsidR="0010348D" w:rsidRPr="00427035" w14:paraId="320770DB" w14:textId="77777777" w:rsidTr="0083106C">
        <w:trPr>
          <w:divId w:val="1950968136"/>
          <w:trHeight w:val="561"/>
        </w:trPr>
        <w:tc>
          <w:tcPr>
            <w:tcW w:w="2346" w:type="dxa"/>
            <w:shd w:val="clear" w:color="auto" w:fill="auto"/>
            <w:hideMark/>
          </w:tcPr>
          <w:p w14:paraId="7DDF3958" w14:textId="77777777" w:rsidR="0010348D" w:rsidRPr="00427035" w:rsidRDefault="0010348D" w:rsidP="0010348D">
            <w:pPr>
              <w:ind w:firstLine="0"/>
              <w:rPr>
                <w:sz w:val="18"/>
                <w:szCs w:val="18"/>
              </w:rPr>
            </w:pPr>
            <w:r w:rsidRPr="00427035">
              <w:rPr>
                <w:sz w:val="18"/>
                <w:szCs w:val="18"/>
              </w:rPr>
              <w:t xml:space="preserve">Выполнение работ по обустройству улично-дорожной сети </w:t>
            </w:r>
            <w:proofErr w:type="spellStart"/>
            <w:r w:rsidRPr="00427035">
              <w:rPr>
                <w:sz w:val="18"/>
                <w:szCs w:val="18"/>
              </w:rPr>
              <w:t>г.п.Приобье</w:t>
            </w:r>
            <w:proofErr w:type="spellEnd"/>
            <w:r w:rsidRPr="00427035">
              <w:rPr>
                <w:sz w:val="18"/>
                <w:szCs w:val="18"/>
              </w:rPr>
              <w:t xml:space="preserve">, монтаж технических средств организации дорожного движения 9 </w:t>
            </w:r>
            <w:proofErr w:type="spellStart"/>
            <w:r w:rsidRPr="00427035">
              <w:rPr>
                <w:sz w:val="18"/>
                <w:szCs w:val="18"/>
              </w:rPr>
              <w:t>дорож.знак</w:t>
            </w:r>
            <w:proofErr w:type="spellEnd"/>
            <w:r w:rsidRPr="00427035">
              <w:rPr>
                <w:sz w:val="18"/>
                <w:szCs w:val="18"/>
              </w:rPr>
              <w:t>.</w:t>
            </w:r>
          </w:p>
        </w:tc>
        <w:tc>
          <w:tcPr>
            <w:tcW w:w="1131" w:type="dxa"/>
            <w:gridSpan w:val="2"/>
            <w:shd w:val="clear" w:color="auto" w:fill="auto"/>
            <w:noWrap/>
            <w:hideMark/>
          </w:tcPr>
          <w:p w14:paraId="77A7D0F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C077DA5"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66C29E3" w14:textId="77777777" w:rsidR="0010348D" w:rsidRPr="00427035" w:rsidRDefault="0010348D" w:rsidP="0010348D">
            <w:pPr>
              <w:ind w:firstLine="0"/>
              <w:rPr>
                <w:sz w:val="18"/>
                <w:szCs w:val="18"/>
              </w:rPr>
            </w:pPr>
            <w:r w:rsidRPr="00427035">
              <w:rPr>
                <w:sz w:val="18"/>
                <w:szCs w:val="18"/>
              </w:rPr>
              <w:t>52,9416</w:t>
            </w:r>
          </w:p>
        </w:tc>
        <w:tc>
          <w:tcPr>
            <w:tcW w:w="1041" w:type="dxa"/>
            <w:shd w:val="clear" w:color="auto" w:fill="auto"/>
            <w:hideMark/>
          </w:tcPr>
          <w:p w14:paraId="3E8FC88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D0D8FF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C586F7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7B8EA51" w14:textId="77777777" w:rsidR="0010348D" w:rsidRPr="00427035" w:rsidRDefault="0010348D" w:rsidP="0010348D">
            <w:pPr>
              <w:ind w:firstLine="0"/>
              <w:rPr>
                <w:sz w:val="18"/>
                <w:szCs w:val="18"/>
              </w:rPr>
            </w:pPr>
            <w:r w:rsidRPr="00427035">
              <w:rPr>
                <w:sz w:val="18"/>
                <w:szCs w:val="18"/>
              </w:rPr>
              <w:t>52,9416</w:t>
            </w:r>
          </w:p>
        </w:tc>
        <w:tc>
          <w:tcPr>
            <w:tcW w:w="1166" w:type="dxa"/>
            <w:shd w:val="clear" w:color="auto" w:fill="auto"/>
            <w:hideMark/>
          </w:tcPr>
          <w:p w14:paraId="3C02075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4E11769"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3A4BD975"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AE22DD5"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204ED11" w14:textId="77777777" w:rsidR="0010348D" w:rsidRPr="00427035" w:rsidRDefault="0010348D" w:rsidP="0010348D">
            <w:pPr>
              <w:ind w:firstLine="0"/>
              <w:rPr>
                <w:sz w:val="18"/>
                <w:szCs w:val="18"/>
              </w:rPr>
            </w:pPr>
            <w:r w:rsidRPr="00427035">
              <w:rPr>
                <w:sz w:val="18"/>
                <w:szCs w:val="18"/>
              </w:rPr>
              <w:t> </w:t>
            </w:r>
          </w:p>
        </w:tc>
      </w:tr>
      <w:tr w:rsidR="0010348D" w:rsidRPr="00427035" w14:paraId="147D0DAF" w14:textId="77777777" w:rsidTr="0010348D">
        <w:trPr>
          <w:divId w:val="1950968136"/>
          <w:trHeight w:val="315"/>
        </w:trPr>
        <w:tc>
          <w:tcPr>
            <w:tcW w:w="15795" w:type="dxa"/>
            <w:gridSpan w:val="14"/>
            <w:shd w:val="clear" w:color="auto" w:fill="auto"/>
            <w:hideMark/>
          </w:tcPr>
          <w:p w14:paraId="62814691" w14:textId="77777777" w:rsidR="0010348D" w:rsidRPr="00427035" w:rsidRDefault="0010348D" w:rsidP="0010348D">
            <w:pPr>
              <w:ind w:firstLine="0"/>
              <w:rPr>
                <w:b/>
                <w:bCs/>
                <w:sz w:val="18"/>
                <w:szCs w:val="18"/>
              </w:rPr>
            </w:pPr>
            <w:r w:rsidRPr="00427035">
              <w:rPr>
                <w:b/>
                <w:bCs/>
                <w:sz w:val="18"/>
                <w:szCs w:val="18"/>
              </w:rPr>
              <w:t>Подпрограмма 8 «Мероприятия по внедрению интеллектуальных транспортных систем»</w:t>
            </w:r>
          </w:p>
        </w:tc>
      </w:tr>
      <w:tr w:rsidR="0010348D" w:rsidRPr="00427035" w14:paraId="61F225C9" w14:textId="77777777" w:rsidTr="0083106C">
        <w:trPr>
          <w:divId w:val="1950968136"/>
          <w:trHeight w:val="53"/>
        </w:trPr>
        <w:tc>
          <w:tcPr>
            <w:tcW w:w="2346" w:type="dxa"/>
            <w:shd w:val="clear" w:color="auto" w:fill="auto"/>
            <w:hideMark/>
          </w:tcPr>
          <w:p w14:paraId="1C82A05C" w14:textId="77777777" w:rsidR="0010348D" w:rsidRPr="00427035" w:rsidRDefault="0010348D" w:rsidP="0010348D">
            <w:pPr>
              <w:ind w:firstLine="0"/>
              <w:rPr>
                <w:sz w:val="18"/>
                <w:szCs w:val="18"/>
              </w:rPr>
            </w:pPr>
            <w:r w:rsidRPr="00427035">
              <w:rPr>
                <w:sz w:val="18"/>
                <w:szCs w:val="18"/>
              </w:rPr>
              <w:t>Мероприятия не предусматриваются</w:t>
            </w:r>
          </w:p>
        </w:tc>
        <w:tc>
          <w:tcPr>
            <w:tcW w:w="1131" w:type="dxa"/>
            <w:gridSpan w:val="2"/>
            <w:shd w:val="clear" w:color="auto" w:fill="auto"/>
            <w:noWrap/>
            <w:hideMark/>
          </w:tcPr>
          <w:p w14:paraId="5A4E9C39"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14CC1665" w14:textId="77777777" w:rsidR="0010348D" w:rsidRPr="00427035" w:rsidRDefault="0010348D" w:rsidP="0010348D">
            <w:pPr>
              <w:ind w:firstLine="0"/>
              <w:rPr>
                <w:sz w:val="18"/>
                <w:szCs w:val="18"/>
              </w:rPr>
            </w:pPr>
            <w:r w:rsidRPr="00427035">
              <w:rPr>
                <w:bCs/>
                <w:sz w:val="18"/>
                <w:szCs w:val="18"/>
              </w:rPr>
              <w:t> </w:t>
            </w:r>
          </w:p>
        </w:tc>
        <w:tc>
          <w:tcPr>
            <w:tcW w:w="1267" w:type="dxa"/>
            <w:shd w:val="clear" w:color="auto" w:fill="auto"/>
            <w:hideMark/>
          </w:tcPr>
          <w:p w14:paraId="7483D271" w14:textId="77777777" w:rsidR="0010348D" w:rsidRPr="00427035" w:rsidRDefault="0010348D" w:rsidP="0010348D">
            <w:pPr>
              <w:ind w:firstLine="0"/>
              <w:rPr>
                <w:sz w:val="18"/>
                <w:szCs w:val="18"/>
              </w:rPr>
            </w:pPr>
            <w:r w:rsidRPr="00427035">
              <w:rPr>
                <w:sz w:val="18"/>
                <w:szCs w:val="18"/>
              </w:rPr>
              <w:t>0</w:t>
            </w:r>
          </w:p>
        </w:tc>
        <w:tc>
          <w:tcPr>
            <w:tcW w:w="1041" w:type="dxa"/>
            <w:shd w:val="clear" w:color="auto" w:fill="auto"/>
            <w:hideMark/>
          </w:tcPr>
          <w:p w14:paraId="002D2A46" w14:textId="77777777" w:rsidR="0010348D" w:rsidRPr="00427035" w:rsidRDefault="0010348D" w:rsidP="0010348D">
            <w:pPr>
              <w:ind w:firstLine="0"/>
              <w:rPr>
                <w:sz w:val="18"/>
                <w:szCs w:val="18"/>
              </w:rPr>
            </w:pPr>
            <w:r w:rsidRPr="00427035">
              <w:rPr>
                <w:bCs/>
                <w:sz w:val="18"/>
                <w:szCs w:val="18"/>
              </w:rPr>
              <w:t> </w:t>
            </w:r>
          </w:p>
        </w:tc>
        <w:tc>
          <w:tcPr>
            <w:tcW w:w="1070" w:type="dxa"/>
            <w:shd w:val="clear" w:color="auto" w:fill="auto"/>
            <w:hideMark/>
          </w:tcPr>
          <w:p w14:paraId="5FBB5E39"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321AA3A6"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4304F198"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2FB52957"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53FFAF45" w14:textId="77777777" w:rsidR="0010348D" w:rsidRPr="00427035" w:rsidRDefault="0010348D" w:rsidP="0010348D">
            <w:pPr>
              <w:ind w:firstLine="0"/>
              <w:rPr>
                <w:sz w:val="18"/>
                <w:szCs w:val="18"/>
              </w:rPr>
            </w:pPr>
            <w:r w:rsidRPr="00427035">
              <w:rPr>
                <w:bCs/>
                <w:sz w:val="18"/>
                <w:szCs w:val="18"/>
              </w:rPr>
              <w:t> </w:t>
            </w:r>
          </w:p>
        </w:tc>
        <w:tc>
          <w:tcPr>
            <w:tcW w:w="1066" w:type="dxa"/>
            <w:shd w:val="clear" w:color="auto" w:fill="auto"/>
            <w:hideMark/>
          </w:tcPr>
          <w:p w14:paraId="12F3BA8B" w14:textId="77777777" w:rsidR="0010348D" w:rsidRPr="00427035" w:rsidRDefault="0010348D" w:rsidP="0010348D">
            <w:pPr>
              <w:ind w:firstLine="0"/>
              <w:rPr>
                <w:sz w:val="18"/>
                <w:szCs w:val="18"/>
              </w:rPr>
            </w:pPr>
            <w:r w:rsidRPr="00427035">
              <w:rPr>
                <w:bCs/>
                <w:sz w:val="18"/>
                <w:szCs w:val="18"/>
              </w:rPr>
              <w:t> </w:t>
            </w:r>
          </w:p>
        </w:tc>
        <w:tc>
          <w:tcPr>
            <w:tcW w:w="778" w:type="dxa"/>
            <w:shd w:val="clear" w:color="auto" w:fill="auto"/>
            <w:hideMark/>
          </w:tcPr>
          <w:p w14:paraId="2B481D1F" w14:textId="77777777" w:rsidR="0010348D" w:rsidRPr="00427035" w:rsidRDefault="0010348D" w:rsidP="0010348D">
            <w:pPr>
              <w:ind w:firstLine="0"/>
              <w:rPr>
                <w:sz w:val="18"/>
                <w:szCs w:val="18"/>
              </w:rPr>
            </w:pPr>
            <w:r w:rsidRPr="00427035">
              <w:rPr>
                <w:bCs/>
                <w:sz w:val="18"/>
                <w:szCs w:val="18"/>
              </w:rPr>
              <w:t> </w:t>
            </w:r>
          </w:p>
        </w:tc>
        <w:tc>
          <w:tcPr>
            <w:tcW w:w="1266" w:type="dxa"/>
            <w:shd w:val="clear" w:color="auto" w:fill="auto"/>
            <w:hideMark/>
          </w:tcPr>
          <w:p w14:paraId="0891F1B3" w14:textId="77777777" w:rsidR="0010348D" w:rsidRPr="00427035" w:rsidRDefault="0010348D" w:rsidP="0010348D">
            <w:pPr>
              <w:ind w:firstLine="0"/>
              <w:rPr>
                <w:sz w:val="18"/>
                <w:szCs w:val="18"/>
              </w:rPr>
            </w:pPr>
            <w:r w:rsidRPr="00427035">
              <w:rPr>
                <w:bCs/>
                <w:sz w:val="18"/>
                <w:szCs w:val="18"/>
              </w:rPr>
              <w:t> </w:t>
            </w:r>
          </w:p>
        </w:tc>
      </w:tr>
      <w:tr w:rsidR="0010348D" w:rsidRPr="00427035" w14:paraId="16BC680D" w14:textId="77777777" w:rsidTr="0010348D">
        <w:trPr>
          <w:divId w:val="1950968136"/>
          <w:trHeight w:val="315"/>
        </w:trPr>
        <w:tc>
          <w:tcPr>
            <w:tcW w:w="15795" w:type="dxa"/>
            <w:gridSpan w:val="14"/>
            <w:shd w:val="clear" w:color="auto" w:fill="auto"/>
            <w:hideMark/>
          </w:tcPr>
          <w:p w14:paraId="21A06DFB" w14:textId="77777777" w:rsidR="0010348D" w:rsidRPr="00427035" w:rsidRDefault="0010348D" w:rsidP="0010348D">
            <w:pPr>
              <w:ind w:firstLine="0"/>
              <w:rPr>
                <w:b/>
                <w:bCs/>
                <w:sz w:val="18"/>
                <w:szCs w:val="18"/>
              </w:rPr>
            </w:pPr>
            <w:r w:rsidRPr="00427035">
              <w:rPr>
                <w:b/>
                <w:bCs/>
                <w:sz w:val="18"/>
                <w:szCs w:val="18"/>
              </w:rPr>
              <w:t>Подпрограмма 9 «Мероприятия по снижению негативного воздействия транспорта на окружающую среду и здоровье населения»</w:t>
            </w:r>
          </w:p>
        </w:tc>
      </w:tr>
      <w:tr w:rsidR="0010348D" w:rsidRPr="00427035" w14:paraId="430C477A" w14:textId="77777777" w:rsidTr="0083106C">
        <w:trPr>
          <w:divId w:val="1950968136"/>
          <w:trHeight w:val="561"/>
        </w:trPr>
        <w:tc>
          <w:tcPr>
            <w:tcW w:w="2346" w:type="dxa"/>
            <w:shd w:val="clear" w:color="auto" w:fill="auto"/>
            <w:hideMark/>
          </w:tcPr>
          <w:p w14:paraId="54F0849A" w14:textId="77777777" w:rsidR="0010348D" w:rsidRPr="00427035" w:rsidRDefault="0010348D" w:rsidP="0010348D">
            <w:pPr>
              <w:ind w:firstLine="0"/>
              <w:rPr>
                <w:sz w:val="18"/>
                <w:szCs w:val="18"/>
              </w:rPr>
            </w:pPr>
            <w:r w:rsidRPr="00427035">
              <w:rPr>
                <w:sz w:val="18"/>
                <w:szCs w:val="18"/>
              </w:rPr>
              <w:t>Применение экологических добавок в дорожном полотне</w:t>
            </w:r>
          </w:p>
        </w:tc>
        <w:tc>
          <w:tcPr>
            <w:tcW w:w="1131" w:type="dxa"/>
            <w:gridSpan w:val="2"/>
            <w:shd w:val="clear" w:color="auto" w:fill="auto"/>
            <w:noWrap/>
            <w:hideMark/>
          </w:tcPr>
          <w:p w14:paraId="2A1BE588"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0B41673B" w14:textId="77777777" w:rsidR="0010348D" w:rsidRPr="00427035" w:rsidRDefault="0010348D" w:rsidP="0010348D">
            <w:pPr>
              <w:ind w:firstLine="0"/>
              <w:rPr>
                <w:sz w:val="18"/>
                <w:szCs w:val="18"/>
              </w:rPr>
            </w:pPr>
            <w:r w:rsidRPr="00427035">
              <w:rPr>
                <w:bCs/>
                <w:sz w:val="18"/>
                <w:szCs w:val="18"/>
              </w:rPr>
              <w:t>500</w:t>
            </w:r>
          </w:p>
        </w:tc>
        <w:tc>
          <w:tcPr>
            <w:tcW w:w="1267" w:type="dxa"/>
            <w:shd w:val="clear" w:color="auto" w:fill="auto"/>
            <w:hideMark/>
          </w:tcPr>
          <w:p w14:paraId="6721E739" w14:textId="77777777" w:rsidR="0010348D" w:rsidRPr="00427035" w:rsidRDefault="0010348D" w:rsidP="0010348D">
            <w:pPr>
              <w:ind w:firstLine="0"/>
              <w:rPr>
                <w:sz w:val="18"/>
                <w:szCs w:val="18"/>
              </w:rPr>
            </w:pPr>
            <w:r w:rsidRPr="00427035">
              <w:rPr>
                <w:sz w:val="18"/>
                <w:szCs w:val="18"/>
              </w:rPr>
              <w:t>0</w:t>
            </w:r>
          </w:p>
        </w:tc>
        <w:tc>
          <w:tcPr>
            <w:tcW w:w="1041" w:type="dxa"/>
            <w:shd w:val="clear" w:color="auto" w:fill="auto"/>
            <w:hideMark/>
          </w:tcPr>
          <w:p w14:paraId="1AB056AB" w14:textId="77777777" w:rsidR="0010348D" w:rsidRPr="00427035" w:rsidRDefault="0010348D" w:rsidP="0010348D">
            <w:pPr>
              <w:ind w:firstLine="0"/>
              <w:rPr>
                <w:sz w:val="18"/>
                <w:szCs w:val="18"/>
              </w:rPr>
            </w:pPr>
            <w:r w:rsidRPr="00427035">
              <w:rPr>
                <w:bCs/>
                <w:sz w:val="18"/>
                <w:szCs w:val="18"/>
              </w:rPr>
              <w:t> </w:t>
            </w:r>
          </w:p>
        </w:tc>
        <w:tc>
          <w:tcPr>
            <w:tcW w:w="1070" w:type="dxa"/>
            <w:shd w:val="clear" w:color="auto" w:fill="auto"/>
            <w:hideMark/>
          </w:tcPr>
          <w:p w14:paraId="79F9933E"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7692A968"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7379EC98"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27768020"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081E1DAD" w14:textId="77777777" w:rsidR="0010348D" w:rsidRPr="00427035" w:rsidRDefault="0010348D" w:rsidP="0010348D">
            <w:pPr>
              <w:ind w:firstLine="0"/>
              <w:rPr>
                <w:sz w:val="18"/>
                <w:szCs w:val="18"/>
              </w:rPr>
            </w:pPr>
            <w:r w:rsidRPr="00427035">
              <w:rPr>
                <w:bCs/>
                <w:sz w:val="18"/>
                <w:szCs w:val="18"/>
              </w:rPr>
              <w:t> </w:t>
            </w:r>
          </w:p>
        </w:tc>
        <w:tc>
          <w:tcPr>
            <w:tcW w:w="1066" w:type="dxa"/>
            <w:shd w:val="clear" w:color="auto" w:fill="auto"/>
            <w:hideMark/>
          </w:tcPr>
          <w:p w14:paraId="0665255B" w14:textId="77777777" w:rsidR="0010348D" w:rsidRPr="00427035" w:rsidRDefault="0010348D" w:rsidP="0010348D">
            <w:pPr>
              <w:ind w:firstLine="0"/>
              <w:rPr>
                <w:sz w:val="18"/>
                <w:szCs w:val="18"/>
              </w:rPr>
            </w:pPr>
            <w:r w:rsidRPr="00427035">
              <w:rPr>
                <w:bCs/>
                <w:sz w:val="18"/>
                <w:szCs w:val="18"/>
              </w:rPr>
              <w:t> </w:t>
            </w:r>
          </w:p>
        </w:tc>
        <w:tc>
          <w:tcPr>
            <w:tcW w:w="778" w:type="dxa"/>
            <w:shd w:val="clear" w:color="auto" w:fill="auto"/>
            <w:hideMark/>
          </w:tcPr>
          <w:p w14:paraId="7156CDAD" w14:textId="77777777" w:rsidR="0010348D" w:rsidRPr="00427035" w:rsidRDefault="0010348D" w:rsidP="0010348D">
            <w:pPr>
              <w:ind w:firstLine="0"/>
              <w:rPr>
                <w:sz w:val="18"/>
                <w:szCs w:val="18"/>
              </w:rPr>
            </w:pPr>
            <w:r w:rsidRPr="00427035">
              <w:rPr>
                <w:bCs/>
                <w:sz w:val="18"/>
                <w:szCs w:val="18"/>
              </w:rPr>
              <w:t> </w:t>
            </w:r>
          </w:p>
        </w:tc>
        <w:tc>
          <w:tcPr>
            <w:tcW w:w="1266" w:type="dxa"/>
            <w:shd w:val="clear" w:color="auto" w:fill="auto"/>
            <w:hideMark/>
          </w:tcPr>
          <w:p w14:paraId="2A1D59D7" w14:textId="77777777" w:rsidR="0010348D" w:rsidRPr="00427035" w:rsidRDefault="0010348D" w:rsidP="0010348D">
            <w:pPr>
              <w:ind w:firstLine="0"/>
              <w:rPr>
                <w:sz w:val="18"/>
                <w:szCs w:val="18"/>
              </w:rPr>
            </w:pPr>
            <w:r w:rsidRPr="00427035">
              <w:rPr>
                <w:bCs/>
                <w:sz w:val="18"/>
                <w:szCs w:val="18"/>
              </w:rPr>
              <w:t>500</w:t>
            </w:r>
          </w:p>
        </w:tc>
      </w:tr>
      <w:tr w:rsidR="0010348D" w:rsidRPr="00427035" w14:paraId="3F9A50CE" w14:textId="77777777" w:rsidTr="0010348D">
        <w:trPr>
          <w:divId w:val="1950968136"/>
          <w:trHeight w:val="510"/>
        </w:trPr>
        <w:tc>
          <w:tcPr>
            <w:tcW w:w="15795" w:type="dxa"/>
            <w:gridSpan w:val="14"/>
            <w:shd w:val="clear" w:color="auto" w:fill="auto"/>
            <w:hideMark/>
          </w:tcPr>
          <w:p w14:paraId="491ED9E7" w14:textId="77777777" w:rsidR="0010348D" w:rsidRPr="00427035" w:rsidRDefault="0010348D" w:rsidP="0010348D">
            <w:pPr>
              <w:ind w:firstLine="0"/>
              <w:rPr>
                <w:b/>
                <w:bCs/>
                <w:sz w:val="18"/>
                <w:szCs w:val="18"/>
              </w:rPr>
            </w:pPr>
            <w:r w:rsidRPr="00427035">
              <w:rPr>
                <w:b/>
                <w:bCs/>
                <w:sz w:val="18"/>
                <w:szCs w:val="18"/>
              </w:rPr>
              <w:t>Подпрограмма 10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10348D" w:rsidRPr="00427035" w14:paraId="6006B7EE" w14:textId="77777777" w:rsidTr="0083106C">
        <w:trPr>
          <w:divId w:val="1950968136"/>
          <w:trHeight w:val="116"/>
        </w:trPr>
        <w:tc>
          <w:tcPr>
            <w:tcW w:w="2346" w:type="dxa"/>
            <w:shd w:val="clear" w:color="auto" w:fill="auto"/>
            <w:hideMark/>
          </w:tcPr>
          <w:p w14:paraId="1E1AB92B" w14:textId="77777777" w:rsidR="0010348D" w:rsidRPr="00427035" w:rsidRDefault="0010348D" w:rsidP="0010348D">
            <w:pPr>
              <w:ind w:firstLine="0"/>
              <w:rPr>
                <w:sz w:val="18"/>
                <w:szCs w:val="18"/>
              </w:rPr>
            </w:pPr>
            <w:r w:rsidRPr="00427035">
              <w:rPr>
                <w:sz w:val="18"/>
                <w:szCs w:val="18"/>
              </w:rPr>
              <w:t>Актуализация проекта дорожного движения</w:t>
            </w:r>
          </w:p>
        </w:tc>
        <w:tc>
          <w:tcPr>
            <w:tcW w:w="1131" w:type="dxa"/>
            <w:gridSpan w:val="2"/>
            <w:shd w:val="clear" w:color="auto" w:fill="auto"/>
            <w:noWrap/>
            <w:hideMark/>
          </w:tcPr>
          <w:p w14:paraId="023E614B"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2E273657" w14:textId="77777777" w:rsidR="0010348D" w:rsidRPr="00427035" w:rsidRDefault="0010348D" w:rsidP="0010348D">
            <w:pPr>
              <w:ind w:firstLine="0"/>
              <w:rPr>
                <w:sz w:val="18"/>
                <w:szCs w:val="18"/>
              </w:rPr>
            </w:pPr>
            <w:r w:rsidRPr="00427035">
              <w:rPr>
                <w:bCs/>
                <w:sz w:val="18"/>
                <w:szCs w:val="18"/>
              </w:rPr>
              <w:t> </w:t>
            </w:r>
          </w:p>
        </w:tc>
        <w:tc>
          <w:tcPr>
            <w:tcW w:w="1267" w:type="dxa"/>
            <w:shd w:val="clear" w:color="auto" w:fill="auto"/>
            <w:hideMark/>
          </w:tcPr>
          <w:p w14:paraId="315C7503" w14:textId="77777777" w:rsidR="0010348D" w:rsidRPr="00427035" w:rsidRDefault="0010348D" w:rsidP="0010348D">
            <w:pPr>
              <w:ind w:firstLine="0"/>
              <w:rPr>
                <w:sz w:val="18"/>
                <w:szCs w:val="18"/>
              </w:rPr>
            </w:pPr>
            <w:r w:rsidRPr="00427035">
              <w:rPr>
                <w:sz w:val="18"/>
                <w:szCs w:val="18"/>
              </w:rPr>
              <w:t>400</w:t>
            </w:r>
          </w:p>
        </w:tc>
        <w:tc>
          <w:tcPr>
            <w:tcW w:w="1041" w:type="dxa"/>
            <w:shd w:val="clear" w:color="auto" w:fill="auto"/>
            <w:hideMark/>
          </w:tcPr>
          <w:p w14:paraId="4301B08F" w14:textId="77777777" w:rsidR="0010348D" w:rsidRPr="00427035" w:rsidRDefault="0010348D" w:rsidP="0010348D">
            <w:pPr>
              <w:ind w:firstLine="0"/>
              <w:rPr>
                <w:sz w:val="18"/>
                <w:szCs w:val="18"/>
              </w:rPr>
            </w:pPr>
            <w:r w:rsidRPr="00427035">
              <w:rPr>
                <w:bCs/>
                <w:sz w:val="18"/>
                <w:szCs w:val="18"/>
              </w:rPr>
              <w:t> </w:t>
            </w:r>
          </w:p>
        </w:tc>
        <w:tc>
          <w:tcPr>
            <w:tcW w:w="1070" w:type="dxa"/>
            <w:shd w:val="clear" w:color="auto" w:fill="auto"/>
            <w:hideMark/>
          </w:tcPr>
          <w:p w14:paraId="32DF27D4"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3607CD9A"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646761C3"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6D1E675B"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426FEF04" w14:textId="77777777" w:rsidR="0010348D" w:rsidRPr="00427035" w:rsidRDefault="0010348D" w:rsidP="0010348D">
            <w:pPr>
              <w:ind w:firstLine="0"/>
              <w:rPr>
                <w:sz w:val="18"/>
                <w:szCs w:val="18"/>
              </w:rPr>
            </w:pPr>
            <w:r w:rsidRPr="00427035">
              <w:rPr>
                <w:bCs/>
                <w:sz w:val="18"/>
                <w:szCs w:val="18"/>
              </w:rPr>
              <w:t> </w:t>
            </w:r>
          </w:p>
        </w:tc>
        <w:tc>
          <w:tcPr>
            <w:tcW w:w="1066" w:type="dxa"/>
            <w:shd w:val="clear" w:color="auto" w:fill="auto"/>
            <w:hideMark/>
          </w:tcPr>
          <w:p w14:paraId="5B314817" w14:textId="77777777" w:rsidR="0010348D" w:rsidRPr="00427035" w:rsidRDefault="0010348D" w:rsidP="0010348D">
            <w:pPr>
              <w:ind w:firstLine="0"/>
              <w:rPr>
                <w:sz w:val="18"/>
                <w:szCs w:val="18"/>
              </w:rPr>
            </w:pPr>
            <w:r w:rsidRPr="00427035">
              <w:rPr>
                <w:bCs/>
                <w:sz w:val="18"/>
                <w:szCs w:val="18"/>
              </w:rPr>
              <w:t> </w:t>
            </w:r>
          </w:p>
        </w:tc>
        <w:tc>
          <w:tcPr>
            <w:tcW w:w="778" w:type="dxa"/>
            <w:shd w:val="clear" w:color="auto" w:fill="auto"/>
            <w:hideMark/>
          </w:tcPr>
          <w:p w14:paraId="0CA779D1" w14:textId="77777777" w:rsidR="0010348D" w:rsidRPr="00427035" w:rsidRDefault="0010348D" w:rsidP="0010348D">
            <w:pPr>
              <w:ind w:firstLine="0"/>
              <w:rPr>
                <w:sz w:val="18"/>
                <w:szCs w:val="18"/>
              </w:rPr>
            </w:pPr>
            <w:r w:rsidRPr="00427035">
              <w:rPr>
                <w:bCs/>
                <w:sz w:val="18"/>
                <w:szCs w:val="18"/>
              </w:rPr>
              <w:t> </w:t>
            </w:r>
          </w:p>
        </w:tc>
        <w:tc>
          <w:tcPr>
            <w:tcW w:w="1266" w:type="dxa"/>
            <w:shd w:val="clear" w:color="auto" w:fill="auto"/>
            <w:hideMark/>
          </w:tcPr>
          <w:p w14:paraId="0FF90A24" w14:textId="77777777" w:rsidR="0010348D" w:rsidRPr="00427035" w:rsidRDefault="0010348D" w:rsidP="0010348D">
            <w:pPr>
              <w:ind w:firstLine="0"/>
              <w:rPr>
                <w:sz w:val="18"/>
                <w:szCs w:val="18"/>
              </w:rPr>
            </w:pPr>
            <w:r w:rsidRPr="00427035">
              <w:rPr>
                <w:bCs/>
                <w:sz w:val="18"/>
                <w:szCs w:val="18"/>
              </w:rPr>
              <w:t>400</w:t>
            </w:r>
          </w:p>
        </w:tc>
      </w:tr>
      <w:tr w:rsidR="0010348D" w:rsidRPr="00427035" w14:paraId="14433963" w14:textId="77777777" w:rsidTr="0083106C">
        <w:trPr>
          <w:divId w:val="1950968136"/>
          <w:trHeight w:val="862"/>
        </w:trPr>
        <w:tc>
          <w:tcPr>
            <w:tcW w:w="2346" w:type="dxa"/>
            <w:shd w:val="clear" w:color="auto" w:fill="auto"/>
            <w:hideMark/>
          </w:tcPr>
          <w:p w14:paraId="7CCB0FC8" w14:textId="77777777" w:rsidR="0010348D" w:rsidRPr="00427035" w:rsidRDefault="0010348D" w:rsidP="0010348D">
            <w:pPr>
              <w:ind w:firstLine="0"/>
              <w:rPr>
                <w:sz w:val="18"/>
                <w:szCs w:val="18"/>
              </w:rPr>
            </w:pPr>
            <w:r w:rsidRPr="00427035">
              <w:rPr>
                <w:sz w:val="18"/>
                <w:szCs w:val="18"/>
              </w:rPr>
              <w:t xml:space="preserve">Выполнение работ по </w:t>
            </w:r>
            <w:proofErr w:type="spellStart"/>
            <w:r w:rsidRPr="00427035">
              <w:rPr>
                <w:sz w:val="18"/>
                <w:szCs w:val="18"/>
              </w:rPr>
              <w:t>тех.диагностике</w:t>
            </w:r>
            <w:proofErr w:type="spellEnd"/>
            <w:r w:rsidRPr="00427035">
              <w:rPr>
                <w:sz w:val="18"/>
                <w:szCs w:val="18"/>
              </w:rPr>
              <w:t xml:space="preserve"> и актуализации </w:t>
            </w:r>
            <w:proofErr w:type="spellStart"/>
            <w:r w:rsidRPr="00427035">
              <w:rPr>
                <w:sz w:val="18"/>
                <w:szCs w:val="18"/>
              </w:rPr>
              <w:t>тех.паспортов</w:t>
            </w:r>
            <w:proofErr w:type="spellEnd"/>
          </w:p>
        </w:tc>
        <w:tc>
          <w:tcPr>
            <w:tcW w:w="1131" w:type="dxa"/>
            <w:gridSpan w:val="2"/>
            <w:shd w:val="clear" w:color="auto" w:fill="auto"/>
            <w:noWrap/>
            <w:hideMark/>
          </w:tcPr>
          <w:p w14:paraId="15296232"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6FA8D96D" w14:textId="77777777" w:rsidR="0010348D" w:rsidRPr="00427035" w:rsidRDefault="0010348D" w:rsidP="0010348D">
            <w:pPr>
              <w:ind w:firstLine="0"/>
              <w:rPr>
                <w:sz w:val="18"/>
                <w:szCs w:val="18"/>
              </w:rPr>
            </w:pPr>
            <w:r w:rsidRPr="00427035">
              <w:rPr>
                <w:bCs/>
                <w:sz w:val="18"/>
                <w:szCs w:val="18"/>
              </w:rPr>
              <w:t> </w:t>
            </w:r>
          </w:p>
        </w:tc>
        <w:tc>
          <w:tcPr>
            <w:tcW w:w="1267" w:type="dxa"/>
            <w:shd w:val="clear" w:color="auto" w:fill="auto"/>
            <w:hideMark/>
          </w:tcPr>
          <w:p w14:paraId="3BAA0C74" w14:textId="77777777" w:rsidR="0010348D" w:rsidRPr="00427035" w:rsidRDefault="0010348D" w:rsidP="0010348D">
            <w:pPr>
              <w:ind w:firstLine="0"/>
              <w:rPr>
                <w:sz w:val="18"/>
                <w:szCs w:val="18"/>
              </w:rPr>
            </w:pPr>
            <w:r w:rsidRPr="00427035">
              <w:rPr>
                <w:sz w:val="18"/>
                <w:szCs w:val="18"/>
              </w:rPr>
              <w:t>1967,3</w:t>
            </w:r>
          </w:p>
        </w:tc>
        <w:tc>
          <w:tcPr>
            <w:tcW w:w="1041" w:type="dxa"/>
            <w:shd w:val="clear" w:color="auto" w:fill="auto"/>
            <w:hideMark/>
          </w:tcPr>
          <w:p w14:paraId="05ACA0AD" w14:textId="77777777" w:rsidR="0010348D" w:rsidRPr="00427035" w:rsidRDefault="0010348D" w:rsidP="0010348D">
            <w:pPr>
              <w:ind w:firstLine="0"/>
              <w:rPr>
                <w:sz w:val="18"/>
                <w:szCs w:val="18"/>
              </w:rPr>
            </w:pPr>
            <w:r w:rsidRPr="00427035">
              <w:rPr>
                <w:bCs/>
                <w:sz w:val="18"/>
                <w:szCs w:val="18"/>
              </w:rPr>
              <w:t> </w:t>
            </w:r>
          </w:p>
        </w:tc>
        <w:tc>
          <w:tcPr>
            <w:tcW w:w="1070" w:type="dxa"/>
            <w:shd w:val="clear" w:color="auto" w:fill="auto"/>
            <w:hideMark/>
          </w:tcPr>
          <w:p w14:paraId="4A9CBADA"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79B92B43"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4FBDA306"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3923F66C"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33B14D86" w14:textId="77777777" w:rsidR="0010348D" w:rsidRPr="00427035" w:rsidRDefault="0010348D" w:rsidP="0010348D">
            <w:pPr>
              <w:ind w:firstLine="0"/>
              <w:rPr>
                <w:sz w:val="18"/>
                <w:szCs w:val="18"/>
              </w:rPr>
            </w:pPr>
            <w:r w:rsidRPr="00427035">
              <w:rPr>
                <w:bCs/>
                <w:sz w:val="18"/>
                <w:szCs w:val="18"/>
              </w:rPr>
              <w:t>967,3</w:t>
            </w:r>
          </w:p>
        </w:tc>
        <w:tc>
          <w:tcPr>
            <w:tcW w:w="1066" w:type="dxa"/>
            <w:shd w:val="clear" w:color="auto" w:fill="auto"/>
            <w:hideMark/>
          </w:tcPr>
          <w:p w14:paraId="33F7E1AD" w14:textId="77777777" w:rsidR="0010348D" w:rsidRPr="00427035" w:rsidRDefault="0010348D" w:rsidP="0010348D">
            <w:pPr>
              <w:ind w:firstLine="0"/>
              <w:rPr>
                <w:sz w:val="18"/>
                <w:szCs w:val="18"/>
              </w:rPr>
            </w:pPr>
            <w:r w:rsidRPr="00427035">
              <w:rPr>
                <w:bCs/>
                <w:sz w:val="18"/>
                <w:szCs w:val="18"/>
              </w:rPr>
              <w:t> </w:t>
            </w:r>
          </w:p>
        </w:tc>
        <w:tc>
          <w:tcPr>
            <w:tcW w:w="778" w:type="dxa"/>
            <w:shd w:val="clear" w:color="auto" w:fill="auto"/>
            <w:hideMark/>
          </w:tcPr>
          <w:p w14:paraId="47997513" w14:textId="77777777" w:rsidR="0010348D" w:rsidRPr="00427035" w:rsidRDefault="0010348D" w:rsidP="0010348D">
            <w:pPr>
              <w:ind w:firstLine="0"/>
              <w:rPr>
                <w:sz w:val="18"/>
                <w:szCs w:val="18"/>
              </w:rPr>
            </w:pPr>
            <w:r w:rsidRPr="00427035">
              <w:rPr>
                <w:bCs/>
                <w:sz w:val="18"/>
                <w:szCs w:val="18"/>
              </w:rPr>
              <w:t> </w:t>
            </w:r>
          </w:p>
        </w:tc>
        <w:tc>
          <w:tcPr>
            <w:tcW w:w="1266" w:type="dxa"/>
            <w:shd w:val="clear" w:color="auto" w:fill="auto"/>
            <w:hideMark/>
          </w:tcPr>
          <w:p w14:paraId="652D41D3" w14:textId="77777777" w:rsidR="0010348D" w:rsidRPr="00427035" w:rsidRDefault="0010348D" w:rsidP="0010348D">
            <w:pPr>
              <w:ind w:firstLine="0"/>
              <w:rPr>
                <w:sz w:val="18"/>
                <w:szCs w:val="18"/>
              </w:rPr>
            </w:pPr>
            <w:r w:rsidRPr="00427035">
              <w:rPr>
                <w:bCs/>
                <w:sz w:val="18"/>
                <w:szCs w:val="18"/>
              </w:rPr>
              <w:t>1000</w:t>
            </w:r>
          </w:p>
        </w:tc>
      </w:tr>
      <w:tr w:rsidR="0010348D" w:rsidRPr="00427035" w14:paraId="3A9146CF" w14:textId="77777777" w:rsidTr="00845B34">
        <w:trPr>
          <w:divId w:val="1950968136"/>
          <w:trHeight w:val="398"/>
        </w:trPr>
        <w:tc>
          <w:tcPr>
            <w:tcW w:w="2346" w:type="dxa"/>
            <w:shd w:val="clear" w:color="auto" w:fill="auto"/>
            <w:hideMark/>
          </w:tcPr>
          <w:p w14:paraId="71FD367F" w14:textId="77777777" w:rsidR="0010348D" w:rsidRPr="00427035" w:rsidRDefault="0010348D" w:rsidP="0010348D">
            <w:pPr>
              <w:ind w:firstLine="0"/>
              <w:rPr>
                <w:sz w:val="18"/>
                <w:szCs w:val="18"/>
              </w:rPr>
            </w:pPr>
            <w:r w:rsidRPr="00427035">
              <w:rPr>
                <w:sz w:val="18"/>
                <w:szCs w:val="18"/>
              </w:rPr>
              <w:t>Мониторинг реализации программы</w:t>
            </w:r>
          </w:p>
        </w:tc>
        <w:tc>
          <w:tcPr>
            <w:tcW w:w="1131" w:type="dxa"/>
            <w:gridSpan w:val="2"/>
            <w:shd w:val="clear" w:color="auto" w:fill="auto"/>
            <w:noWrap/>
            <w:hideMark/>
          </w:tcPr>
          <w:p w14:paraId="1A20946F"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6EEB282F" w14:textId="77777777" w:rsidR="0010348D" w:rsidRPr="00427035" w:rsidRDefault="0010348D" w:rsidP="0010348D">
            <w:pPr>
              <w:ind w:firstLine="0"/>
              <w:rPr>
                <w:sz w:val="18"/>
                <w:szCs w:val="18"/>
              </w:rPr>
            </w:pPr>
            <w:r w:rsidRPr="00427035">
              <w:rPr>
                <w:bCs/>
                <w:sz w:val="18"/>
                <w:szCs w:val="18"/>
              </w:rPr>
              <w:t> </w:t>
            </w:r>
          </w:p>
        </w:tc>
        <w:tc>
          <w:tcPr>
            <w:tcW w:w="1267" w:type="dxa"/>
            <w:shd w:val="clear" w:color="auto" w:fill="auto"/>
            <w:hideMark/>
          </w:tcPr>
          <w:p w14:paraId="4E718650" w14:textId="77777777" w:rsidR="0010348D" w:rsidRPr="00427035" w:rsidRDefault="0010348D" w:rsidP="0010348D">
            <w:pPr>
              <w:ind w:firstLine="0"/>
              <w:rPr>
                <w:sz w:val="18"/>
                <w:szCs w:val="18"/>
              </w:rPr>
            </w:pPr>
            <w:r w:rsidRPr="00427035">
              <w:rPr>
                <w:bCs/>
                <w:sz w:val="18"/>
                <w:szCs w:val="18"/>
              </w:rPr>
              <w:t> </w:t>
            </w:r>
          </w:p>
        </w:tc>
        <w:tc>
          <w:tcPr>
            <w:tcW w:w="1041" w:type="dxa"/>
            <w:shd w:val="clear" w:color="auto" w:fill="auto"/>
            <w:hideMark/>
          </w:tcPr>
          <w:p w14:paraId="743A92FC" w14:textId="77777777" w:rsidR="0010348D" w:rsidRPr="00427035" w:rsidRDefault="0010348D" w:rsidP="0010348D">
            <w:pPr>
              <w:ind w:firstLine="0"/>
              <w:rPr>
                <w:sz w:val="18"/>
                <w:szCs w:val="18"/>
              </w:rPr>
            </w:pPr>
            <w:r w:rsidRPr="00427035">
              <w:rPr>
                <w:bCs/>
                <w:sz w:val="18"/>
                <w:szCs w:val="18"/>
              </w:rPr>
              <w:t> </w:t>
            </w:r>
          </w:p>
        </w:tc>
        <w:tc>
          <w:tcPr>
            <w:tcW w:w="1070" w:type="dxa"/>
            <w:shd w:val="clear" w:color="auto" w:fill="auto"/>
            <w:hideMark/>
          </w:tcPr>
          <w:p w14:paraId="0625CB48"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72F434D6"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1D9BF1FA"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029EBD98"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1EDC256C" w14:textId="77777777" w:rsidR="0010348D" w:rsidRPr="00427035" w:rsidRDefault="0010348D" w:rsidP="0010348D">
            <w:pPr>
              <w:ind w:firstLine="0"/>
              <w:rPr>
                <w:sz w:val="18"/>
                <w:szCs w:val="18"/>
              </w:rPr>
            </w:pPr>
            <w:r w:rsidRPr="00427035">
              <w:rPr>
                <w:bCs/>
                <w:sz w:val="18"/>
                <w:szCs w:val="18"/>
              </w:rPr>
              <w:t> </w:t>
            </w:r>
          </w:p>
        </w:tc>
        <w:tc>
          <w:tcPr>
            <w:tcW w:w="1066" w:type="dxa"/>
            <w:shd w:val="clear" w:color="auto" w:fill="auto"/>
            <w:hideMark/>
          </w:tcPr>
          <w:p w14:paraId="7E94525C" w14:textId="77777777" w:rsidR="0010348D" w:rsidRPr="00427035" w:rsidRDefault="0010348D" w:rsidP="0010348D">
            <w:pPr>
              <w:ind w:firstLine="0"/>
              <w:rPr>
                <w:sz w:val="18"/>
                <w:szCs w:val="18"/>
              </w:rPr>
            </w:pPr>
            <w:r w:rsidRPr="00427035">
              <w:rPr>
                <w:bCs/>
                <w:sz w:val="18"/>
                <w:szCs w:val="18"/>
              </w:rPr>
              <w:t> </w:t>
            </w:r>
          </w:p>
        </w:tc>
        <w:tc>
          <w:tcPr>
            <w:tcW w:w="778" w:type="dxa"/>
            <w:shd w:val="clear" w:color="auto" w:fill="auto"/>
            <w:hideMark/>
          </w:tcPr>
          <w:p w14:paraId="1B28981F" w14:textId="77777777" w:rsidR="0010348D" w:rsidRPr="00427035" w:rsidRDefault="0010348D" w:rsidP="0010348D">
            <w:pPr>
              <w:ind w:firstLine="0"/>
              <w:rPr>
                <w:sz w:val="18"/>
                <w:szCs w:val="18"/>
              </w:rPr>
            </w:pPr>
            <w:r w:rsidRPr="00427035">
              <w:rPr>
                <w:bCs/>
                <w:sz w:val="18"/>
                <w:szCs w:val="18"/>
              </w:rPr>
              <w:t> </w:t>
            </w:r>
          </w:p>
        </w:tc>
        <w:tc>
          <w:tcPr>
            <w:tcW w:w="1266" w:type="dxa"/>
            <w:shd w:val="clear" w:color="auto" w:fill="auto"/>
            <w:hideMark/>
          </w:tcPr>
          <w:p w14:paraId="7F60AB1C" w14:textId="77777777" w:rsidR="0010348D" w:rsidRPr="00427035" w:rsidRDefault="0010348D" w:rsidP="0010348D">
            <w:pPr>
              <w:ind w:firstLine="0"/>
              <w:rPr>
                <w:sz w:val="18"/>
                <w:szCs w:val="18"/>
              </w:rPr>
            </w:pPr>
            <w:r w:rsidRPr="00427035">
              <w:rPr>
                <w:bCs/>
                <w:sz w:val="18"/>
                <w:szCs w:val="18"/>
              </w:rPr>
              <w:t> </w:t>
            </w:r>
          </w:p>
        </w:tc>
      </w:tr>
      <w:tr w:rsidR="0010348D" w:rsidRPr="00427035" w14:paraId="74ACD31A" w14:textId="77777777" w:rsidTr="009377CE">
        <w:trPr>
          <w:divId w:val="1950968136"/>
          <w:trHeight w:val="300"/>
        </w:trPr>
        <w:tc>
          <w:tcPr>
            <w:tcW w:w="2346" w:type="dxa"/>
            <w:shd w:val="clear" w:color="auto" w:fill="auto"/>
            <w:hideMark/>
          </w:tcPr>
          <w:p w14:paraId="725653EE" w14:textId="77777777" w:rsidR="0010348D" w:rsidRPr="00427035" w:rsidRDefault="0010348D" w:rsidP="0010348D">
            <w:pPr>
              <w:ind w:firstLine="0"/>
              <w:rPr>
                <w:b/>
                <w:sz w:val="18"/>
                <w:szCs w:val="18"/>
              </w:rPr>
            </w:pPr>
            <w:r w:rsidRPr="00427035">
              <w:rPr>
                <w:b/>
                <w:sz w:val="18"/>
                <w:szCs w:val="18"/>
              </w:rPr>
              <w:t>ВСЕГО</w:t>
            </w:r>
          </w:p>
        </w:tc>
        <w:tc>
          <w:tcPr>
            <w:tcW w:w="1131" w:type="dxa"/>
            <w:gridSpan w:val="2"/>
            <w:shd w:val="clear" w:color="auto" w:fill="auto"/>
            <w:noWrap/>
            <w:hideMark/>
          </w:tcPr>
          <w:p w14:paraId="74DEBE67" w14:textId="77777777" w:rsidR="0010348D" w:rsidRPr="00427035" w:rsidRDefault="0010348D" w:rsidP="0010348D">
            <w:pPr>
              <w:ind w:firstLine="0"/>
              <w:rPr>
                <w:b/>
                <w:sz w:val="18"/>
                <w:szCs w:val="18"/>
              </w:rPr>
            </w:pPr>
            <w:r w:rsidRPr="00427035">
              <w:rPr>
                <w:b/>
                <w:sz w:val="18"/>
                <w:szCs w:val="18"/>
              </w:rPr>
              <w:t>--------</w:t>
            </w:r>
          </w:p>
        </w:tc>
        <w:tc>
          <w:tcPr>
            <w:tcW w:w="1166" w:type="dxa"/>
            <w:shd w:val="clear" w:color="auto" w:fill="auto"/>
            <w:hideMark/>
          </w:tcPr>
          <w:p w14:paraId="203B79D2" w14:textId="77777777" w:rsidR="0010348D" w:rsidRPr="00427035" w:rsidRDefault="0010348D" w:rsidP="0010348D">
            <w:pPr>
              <w:ind w:firstLine="0"/>
              <w:rPr>
                <w:b/>
                <w:sz w:val="18"/>
                <w:szCs w:val="18"/>
              </w:rPr>
            </w:pPr>
            <w:r w:rsidRPr="00427035">
              <w:rPr>
                <w:b/>
                <w:sz w:val="18"/>
                <w:szCs w:val="18"/>
              </w:rPr>
              <w:t>139724,283</w:t>
            </w:r>
          </w:p>
        </w:tc>
        <w:tc>
          <w:tcPr>
            <w:tcW w:w="1267" w:type="dxa"/>
            <w:shd w:val="clear" w:color="auto" w:fill="auto"/>
            <w:hideMark/>
          </w:tcPr>
          <w:p w14:paraId="24BD1F45" w14:textId="77777777" w:rsidR="0010348D" w:rsidRPr="00427035" w:rsidRDefault="0010348D" w:rsidP="0010348D">
            <w:pPr>
              <w:ind w:firstLine="0"/>
              <w:rPr>
                <w:b/>
                <w:sz w:val="18"/>
                <w:szCs w:val="18"/>
              </w:rPr>
            </w:pPr>
            <w:r w:rsidRPr="00427035">
              <w:rPr>
                <w:b/>
                <w:sz w:val="18"/>
                <w:szCs w:val="18"/>
              </w:rPr>
              <w:t>440702,5311</w:t>
            </w:r>
          </w:p>
        </w:tc>
        <w:tc>
          <w:tcPr>
            <w:tcW w:w="1041" w:type="dxa"/>
            <w:shd w:val="clear" w:color="auto" w:fill="auto"/>
            <w:hideMark/>
          </w:tcPr>
          <w:p w14:paraId="06655377" w14:textId="77777777" w:rsidR="0010348D" w:rsidRPr="00427035" w:rsidRDefault="0010348D" w:rsidP="0010348D">
            <w:pPr>
              <w:ind w:firstLine="0"/>
              <w:rPr>
                <w:b/>
                <w:sz w:val="18"/>
                <w:szCs w:val="18"/>
              </w:rPr>
            </w:pPr>
            <w:r w:rsidRPr="00427035">
              <w:rPr>
                <w:b/>
                <w:sz w:val="18"/>
                <w:szCs w:val="18"/>
              </w:rPr>
              <w:t>--------</w:t>
            </w:r>
          </w:p>
        </w:tc>
        <w:tc>
          <w:tcPr>
            <w:tcW w:w="1070" w:type="dxa"/>
            <w:shd w:val="clear" w:color="auto" w:fill="auto"/>
            <w:hideMark/>
          </w:tcPr>
          <w:p w14:paraId="783FB4F3" w14:textId="77777777" w:rsidR="0010348D" w:rsidRPr="00427035" w:rsidRDefault="0010348D" w:rsidP="0010348D">
            <w:pPr>
              <w:ind w:firstLine="0"/>
              <w:rPr>
                <w:b/>
                <w:sz w:val="18"/>
                <w:szCs w:val="18"/>
              </w:rPr>
            </w:pPr>
            <w:r w:rsidRPr="00427035">
              <w:rPr>
                <w:b/>
                <w:sz w:val="18"/>
                <w:szCs w:val="18"/>
              </w:rPr>
              <w:t>12377,731</w:t>
            </w:r>
          </w:p>
        </w:tc>
        <w:tc>
          <w:tcPr>
            <w:tcW w:w="1166" w:type="dxa"/>
            <w:shd w:val="clear" w:color="auto" w:fill="auto"/>
            <w:hideMark/>
          </w:tcPr>
          <w:p w14:paraId="3F0DBB60" w14:textId="77777777" w:rsidR="0010348D" w:rsidRPr="00427035" w:rsidRDefault="0010348D" w:rsidP="0010348D">
            <w:pPr>
              <w:ind w:firstLine="0"/>
              <w:rPr>
                <w:b/>
                <w:sz w:val="18"/>
                <w:szCs w:val="18"/>
              </w:rPr>
            </w:pPr>
            <w:r w:rsidRPr="00427035">
              <w:rPr>
                <w:b/>
                <w:sz w:val="18"/>
                <w:szCs w:val="18"/>
              </w:rPr>
              <w:t>12711,869</w:t>
            </w:r>
          </w:p>
        </w:tc>
        <w:tc>
          <w:tcPr>
            <w:tcW w:w="1166" w:type="dxa"/>
            <w:shd w:val="clear" w:color="auto" w:fill="auto"/>
            <w:hideMark/>
          </w:tcPr>
          <w:p w14:paraId="0CDA1756" w14:textId="77777777" w:rsidR="0010348D" w:rsidRPr="00427035" w:rsidRDefault="0010348D" w:rsidP="0010348D">
            <w:pPr>
              <w:ind w:firstLine="0"/>
              <w:rPr>
                <w:b/>
                <w:sz w:val="18"/>
                <w:szCs w:val="18"/>
              </w:rPr>
            </w:pPr>
            <w:r w:rsidRPr="00427035">
              <w:rPr>
                <w:b/>
                <w:sz w:val="18"/>
                <w:szCs w:val="18"/>
              </w:rPr>
              <w:t>10938,1097</w:t>
            </w:r>
          </w:p>
        </w:tc>
        <w:tc>
          <w:tcPr>
            <w:tcW w:w="1166" w:type="dxa"/>
            <w:shd w:val="clear" w:color="auto" w:fill="auto"/>
            <w:hideMark/>
          </w:tcPr>
          <w:p w14:paraId="25BE0055" w14:textId="77777777" w:rsidR="0010348D" w:rsidRPr="00427035" w:rsidRDefault="0010348D" w:rsidP="0010348D">
            <w:pPr>
              <w:ind w:firstLine="0"/>
              <w:rPr>
                <w:b/>
                <w:sz w:val="18"/>
                <w:szCs w:val="18"/>
              </w:rPr>
            </w:pPr>
            <w:r w:rsidRPr="00427035">
              <w:rPr>
                <w:b/>
                <w:sz w:val="18"/>
                <w:szCs w:val="18"/>
              </w:rPr>
              <w:t>14377,6359</w:t>
            </w:r>
          </w:p>
        </w:tc>
        <w:tc>
          <w:tcPr>
            <w:tcW w:w="1166" w:type="dxa"/>
            <w:shd w:val="clear" w:color="auto" w:fill="auto"/>
            <w:hideMark/>
          </w:tcPr>
          <w:p w14:paraId="051F784D" w14:textId="77777777" w:rsidR="0010348D" w:rsidRPr="00427035" w:rsidRDefault="0010348D" w:rsidP="0010348D">
            <w:pPr>
              <w:ind w:firstLine="0"/>
              <w:rPr>
                <w:b/>
                <w:sz w:val="18"/>
                <w:szCs w:val="18"/>
              </w:rPr>
            </w:pPr>
            <w:r w:rsidRPr="00427035">
              <w:rPr>
                <w:b/>
                <w:sz w:val="18"/>
                <w:szCs w:val="18"/>
              </w:rPr>
              <w:t>23542,6638</w:t>
            </w:r>
          </w:p>
        </w:tc>
        <w:tc>
          <w:tcPr>
            <w:tcW w:w="1066" w:type="dxa"/>
            <w:shd w:val="clear" w:color="auto" w:fill="auto"/>
            <w:hideMark/>
          </w:tcPr>
          <w:p w14:paraId="2356D706" w14:textId="77777777" w:rsidR="0010348D" w:rsidRPr="00427035" w:rsidRDefault="0010348D" w:rsidP="0010348D">
            <w:pPr>
              <w:ind w:firstLine="0"/>
              <w:rPr>
                <w:b/>
                <w:sz w:val="18"/>
                <w:szCs w:val="18"/>
              </w:rPr>
            </w:pPr>
            <w:r w:rsidRPr="00427035">
              <w:rPr>
                <w:b/>
                <w:sz w:val="18"/>
                <w:szCs w:val="18"/>
              </w:rPr>
              <w:t>7705,9</w:t>
            </w:r>
          </w:p>
        </w:tc>
        <w:tc>
          <w:tcPr>
            <w:tcW w:w="778" w:type="dxa"/>
            <w:shd w:val="clear" w:color="auto" w:fill="auto"/>
            <w:hideMark/>
          </w:tcPr>
          <w:p w14:paraId="5583CBBB" w14:textId="77777777" w:rsidR="0010348D" w:rsidRPr="00427035" w:rsidRDefault="0010348D" w:rsidP="0010348D">
            <w:pPr>
              <w:ind w:firstLine="0"/>
              <w:rPr>
                <w:b/>
                <w:sz w:val="18"/>
                <w:szCs w:val="18"/>
              </w:rPr>
            </w:pPr>
            <w:r w:rsidRPr="00427035">
              <w:rPr>
                <w:b/>
                <w:sz w:val="18"/>
                <w:szCs w:val="18"/>
              </w:rPr>
              <w:t>9583,2</w:t>
            </w:r>
          </w:p>
        </w:tc>
        <w:tc>
          <w:tcPr>
            <w:tcW w:w="1266" w:type="dxa"/>
            <w:shd w:val="clear" w:color="auto" w:fill="auto"/>
            <w:hideMark/>
          </w:tcPr>
          <w:p w14:paraId="3C2BBADF" w14:textId="77777777" w:rsidR="0010348D" w:rsidRPr="00427035" w:rsidRDefault="0010348D" w:rsidP="0010348D">
            <w:pPr>
              <w:ind w:firstLine="0"/>
              <w:rPr>
                <w:b/>
                <w:sz w:val="18"/>
                <w:szCs w:val="18"/>
              </w:rPr>
            </w:pPr>
            <w:r w:rsidRPr="00427035">
              <w:rPr>
                <w:b/>
                <w:sz w:val="18"/>
                <w:szCs w:val="18"/>
              </w:rPr>
              <w:t>489189,7045</w:t>
            </w:r>
          </w:p>
        </w:tc>
      </w:tr>
    </w:tbl>
    <w:p w14:paraId="580E3F16" w14:textId="4DCC64FE" w:rsidR="00D957E7" w:rsidRPr="00863444" w:rsidRDefault="00274E58" w:rsidP="00D957E7">
      <w:pPr>
        <w:ind w:firstLine="0"/>
      </w:pPr>
      <w:r>
        <w:br w:type="textWrapping" w:clear="all"/>
      </w:r>
      <w:r w:rsidR="00D957E7" w:rsidRPr="00863444">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35971652" w14:textId="77777777" w:rsidR="00D957E7" w:rsidRDefault="00D957E7" w:rsidP="00D957E7">
      <w:pPr>
        <w:sectPr w:rsidR="00D957E7" w:rsidSect="007B4EF7">
          <w:pgSz w:w="16838" w:h="11906" w:orient="landscape"/>
          <w:pgMar w:top="1701" w:right="1134" w:bottom="567" w:left="1134" w:header="709" w:footer="170" w:gutter="0"/>
          <w:cols w:space="708"/>
          <w:docGrid w:linePitch="360"/>
        </w:sectPr>
      </w:pPr>
      <w:bookmarkStart w:id="75" w:name="_Toc276126148"/>
    </w:p>
    <w:p w14:paraId="00400DC7" w14:textId="251FBC44" w:rsidR="00D957E7" w:rsidRPr="00D20418" w:rsidRDefault="00D957E7" w:rsidP="00D957E7">
      <w:pPr>
        <w:pStyle w:val="S1"/>
      </w:pPr>
      <w:bookmarkStart w:id="76" w:name="_Toc479596033"/>
      <w:bookmarkEnd w:id="75"/>
      <w:r w:rsidRPr="00583D94">
        <w:rPr>
          <w:caps w:val="0"/>
          <w:szCs w:val="24"/>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76"/>
    </w:p>
    <w:p w14:paraId="345D316F" w14:textId="77777777" w:rsidR="00D957E7" w:rsidRDefault="00D957E7" w:rsidP="00D957E7">
      <w:r w:rsidRPr="00583D94">
        <w:t xml:space="preserve">Цель программы </w:t>
      </w:r>
      <w:r>
        <w:t>–</w:t>
      </w:r>
      <w:r w:rsidRPr="00583D94">
        <w:t xml:space="preserve"> обеспечение нормативного соответствия и надежности функционирования транспортных систем, способствующих комфортным и безопасным условиям для проживания людей.</w:t>
      </w:r>
    </w:p>
    <w:p w14:paraId="763E3442" w14:textId="77777777" w:rsidR="00D957E7" w:rsidRDefault="00D957E7" w:rsidP="00D957E7">
      <w:pPr>
        <w:jc w:val="right"/>
      </w:pPr>
      <w:r>
        <w:t>Таблица 8.1</w:t>
      </w:r>
    </w:p>
    <w:p w14:paraId="4B67B466" w14:textId="77777777" w:rsidR="00D957E7" w:rsidRDefault="00D957E7" w:rsidP="00D957E7">
      <w:pPr>
        <w:ind w:firstLine="0"/>
        <w:jc w:val="center"/>
      </w:pPr>
      <w:r>
        <w:t>Оценка эффективности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3915"/>
        <w:gridCol w:w="4721"/>
        <w:gridCol w:w="988"/>
        <w:gridCol w:w="988"/>
        <w:gridCol w:w="987"/>
        <w:gridCol w:w="987"/>
        <w:gridCol w:w="987"/>
        <w:gridCol w:w="987"/>
      </w:tblGrid>
      <w:tr w:rsidR="00D957E7" w:rsidRPr="00382389" w14:paraId="135F3F36" w14:textId="77777777" w:rsidTr="000B5CEA">
        <w:trPr>
          <w:trHeight w:val="401"/>
          <w:tblHeader/>
        </w:trPr>
        <w:tc>
          <w:tcPr>
            <w:tcW w:w="1344" w:type="pct"/>
            <w:shd w:val="clear" w:color="auto" w:fill="auto"/>
            <w:tcMar>
              <w:left w:w="28" w:type="dxa"/>
              <w:right w:w="28" w:type="dxa"/>
            </w:tcMar>
            <w:vAlign w:val="center"/>
          </w:tcPr>
          <w:p w14:paraId="64808099"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Мероприятия</w:t>
            </w:r>
          </w:p>
        </w:tc>
        <w:tc>
          <w:tcPr>
            <w:tcW w:w="1621" w:type="pct"/>
            <w:shd w:val="clear" w:color="auto" w:fill="auto"/>
            <w:tcMar>
              <w:left w:w="28" w:type="dxa"/>
              <w:right w:w="28" w:type="dxa"/>
            </w:tcMar>
            <w:vAlign w:val="center"/>
          </w:tcPr>
          <w:p w14:paraId="30D25BBA"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Наименование индикатора</w:t>
            </w:r>
          </w:p>
        </w:tc>
        <w:tc>
          <w:tcPr>
            <w:tcW w:w="339" w:type="pct"/>
            <w:shd w:val="clear" w:color="auto" w:fill="auto"/>
            <w:tcMar>
              <w:left w:w="28" w:type="dxa"/>
              <w:right w:w="28" w:type="dxa"/>
            </w:tcMar>
            <w:vAlign w:val="center"/>
          </w:tcPr>
          <w:p w14:paraId="1115C8DD"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2017</w:t>
            </w:r>
          </w:p>
        </w:tc>
        <w:tc>
          <w:tcPr>
            <w:tcW w:w="339" w:type="pct"/>
            <w:shd w:val="clear" w:color="auto" w:fill="auto"/>
            <w:tcMar>
              <w:left w:w="28" w:type="dxa"/>
              <w:right w:w="28" w:type="dxa"/>
            </w:tcMar>
            <w:vAlign w:val="center"/>
          </w:tcPr>
          <w:p w14:paraId="0BC7750B"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2018</w:t>
            </w:r>
          </w:p>
        </w:tc>
        <w:tc>
          <w:tcPr>
            <w:tcW w:w="339" w:type="pct"/>
            <w:shd w:val="clear" w:color="auto" w:fill="auto"/>
            <w:tcMar>
              <w:left w:w="28" w:type="dxa"/>
              <w:right w:w="28" w:type="dxa"/>
            </w:tcMar>
            <w:vAlign w:val="center"/>
          </w:tcPr>
          <w:p w14:paraId="7DE1E7A8"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2019</w:t>
            </w:r>
          </w:p>
        </w:tc>
        <w:tc>
          <w:tcPr>
            <w:tcW w:w="339" w:type="pct"/>
            <w:shd w:val="clear" w:color="auto" w:fill="auto"/>
            <w:tcMar>
              <w:left w:w="28" w:type="dxa"/>
              <w:right w:w="28" w:type="dxa"/>
            </w:tcMar>
            <w:vAlign w:val="center"/>
          </w:tcPr>
          <w:p w14:paraId="5E810EDE"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2020</w:t>
            </w:r>
          </w:p>
        </w:tc>
        <w:tc>
          <w:tcPr>
            <w:tcW w:w="339" w:type="pct"/>
            <w:shd w:val="clear" w:color="auto" w:fill="auto"/>
            <w:tcMar>
              <w:left w:w="28" w:type="dxa"/>
              <w:right w:w="28" w:type="dxa"/>
            </w:tcMar>
            <w:vAlign w:val="center"/>
          </w:tcPr>
          <w:p w14:paraId="182437C9" w14:textId="77777777" w:rsidR="00D957E7" w:rsidRPr="002D3CA0" w:rsidRDefault="00D957E7" w:rsidP="000B5CEA">
            <w:pPr>
              <w:spacing w:after="0" w:line="240" w:lineRule="auto"/>
              <w:ind w:firstLine="0"/>
              <w:jc w:val="center"/>
              <w:rPr>
                <w:rFonts w:eastAsia="Times New Roman"/>
                <w:b/>
                <w:color w:val="000000"/>
                <w:sz w:val="20"/>
                <w:szCs w:val="20"/>
              </w:rPr>
            </w:pPr>
            <w:r w:rsidRPr="002D3CA0">
              <w:rPr>
                <w:rFonts w:eastAsia="Times New Roman"/>
                <w:b/>
                <w:color w:val="000000"/>
                <w:sz w:val="20"/>
                <w:szCs w:val="20"/>
              </w:rPr>
              <w:t>2021</w:t>
            </w:r>
          </w:p>
        </w:tc>
        <w:tc>
          <w:tcPr>
            <w:tcW w:w="339" w:type="pct"/>
            <w:shd w:val="clear" w:color="auto" w:fill="auto"/>
            <w:tcMar>
              <w:left w:w="28" w:type="dxa"/>
              <w:right w:w="28" w:type="dxa"/>
            </w:tcMar>
            <w:vAlign w:val="center"/>
          </w:tcPr>
          <w:p w14:paraId="407CEB64"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202</w:t>
            </w:r>
            <w:r>
              <w:rPr>
                <w:rFonts w:eastAsia="Times New Roman"/>
                <w:b/>
                <w:color w:val="000000"/>
                <w:sz w:val="20"/>
                <w:szCs w:val="20"/>
              </w:rPr>
              <w:t>5</w:t>
            </w:r>
          </w:p>
        </w:tc>
      </w:tr>
      <w:tr w:rsidR="00D957E7" w:rsidRPr="00382389" w14:paraId="2C52DA61" w14:textId="77777777" w:rsidTr="000B5CEA">
        <w:trPr>
          <w:trHeight w:val="20"/>
        </w:trPr>
        <w:tc>
          <w:tcPr>
            <w:tcW w:w="1344" w:type="pct"/>
            <w:vMerge w:val="restart"/>
            <w:shd w:val="clear" w:color="auto" w:fill="auto"/>
            <w:tcMar>
              <w:left w:w="28" w:type="dxa"/>
              <w:right w:w="28" w:type="dxa"/>
            </w:tcMar>
            <w:hideMark/>
          </w:tcPr>
          <w:p w14:paraId="4808B2F7"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а) мероприятия по развитию транспортной инфраструктуры</w:t>
            </w:r>
            <w:r>
              <w:rPr>
                <w:rFonts w:eastAsia="Times New Roman"/>
                <w:color w:val="000000"/>
                <w:sz w:val="20"/>
                <w:szCs w:val="20"/>
              </w:rPr>
              <w:t xml:space="preserve"> – </w:t>
            </w:r>
            <w:r w:rsidRPr="00382389">
              <w:rPr>
                <w:rFonts w:eastAsia="Times New Roman"/>
                <w:color w:val="000000"/>
                <w:sz w:val="20"/>
                <w:szCs w:val="20"/>
              </w:rPr>
              <w:t>авиационный транспорт</w:t>
            </w:r>
          </w:p>
        </w:tc>
        <w:tc>
          <w:tcPr>
            <w:tcW w:w="1621" w:type="pct"/>
            <w:shd w:val="clear" w:color="auto" w:fill="auto"/>
            <w:tcMar>
              <w:left w:w="28" w:type="dxa"/>
              <w:right w:w="28" w:type="dxa"/>
            </w:tcMar>
            <w:hideMark/>
          </w:tcPr>
          <w:p w14:paraId="10C677FD"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вертолетных площадок</w:t>
            </w:r>
          </w:p>
        </w:tc>
        <w:tc>
          <w:tcPr>
            <w:tcW w:w="339" w:type="pct"/>
            <w:shd w:val="clear" w:color="auto" w:fill="auto"/>
            <w:noWrap/>
            <w:tcMar>
              <w:left w:w="28" w:type="dxa"/>
              <w:right w:w="28" w:type="dxa"/>
            </w:tcMar>
          </w:tcPr>
          <w:p w14:paraId="28F5D89D"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7A83BF3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2B4CC747"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3B85BE25"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14DC52A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635AC560"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r>
      <w:tr w:rsidR="00D957E7" w:rsidRPr="00382389" w14:paraId="32DFB1C4" w14:textId="77777777" w:rsidTr="000B5CEA">
        <w:trPr>
          <w:trHeight w:val="325"/>
        </w:trPr>
        <w:tc>
          <w:tcPr>
            <w:tcW w:w="1344" w:type="pct"/>
            <w:vMerge/>
            <w:shd w:val="clear" w:color="auto" w:fill="auto"/>
            <w:tcMar>
              <w:left w:w="28" w:type="dxa"/>
              <w:right w:w="28" w:type="dxa"/>
            </w:tcMar>
            <w:hideMark/>
          </w:tcPr>
          <w:p w14:paraId="0190814D"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hideMark/>
          </w:tcPr>
          <w:p w14:paraId="1FBD1415"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 xml:space="preserve">Количество отремонтированных </w:t>
            </w:r>
            <w:r>
              <w:rPr>
                <w:rFonts w:eastAsia="Times New Roman"/>
                <w:iCs/>
                <w:color w:val="000000"/>
                <w:sz w:val="20"/>
                <w:szCs w:val="20"/>
              </w:rPr>
              <w:t>вертолетных площадок</w:t>
            </w:r>
            <w:r w:rsidRPr="00382389">
              <w:rPr>
                <w:rFonts w:eastAsia="Times New Roman"/>
                <w:iCs/>
                <w:color w:val="000000"/>
                <w:sz w:val="20"/>
                <w:szCs w:val="20"/>
              </w:rPr>
              <w:t xml:space="preserve"> в год, ед.</w:t>
            </w:r>
          </w:p>
        </w:tc>
        <w:tc>
          <w:tcPr>
            <w:tcW w:w="339" w:type="pct"/>
            <w:shd w:val="clear" w:color="auto" w:fill="auto"/>
            <w:noWrap/>
            <w:tcMar>
              <w:left w:w="28" w:type="dxa"/>
              <w:right w:w="28" w:type="dxa"/>
            </w:tcMar>
          </w:tcPr>
          <w:p w14:paraId="33B82A7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3B411AF6"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4BB432C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5B0C2779"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7C53357B"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1F379870"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1426AE0C" w14:textId="77777777" w:rsidTr="000B5CEA">
        <w:trPr>
          <w:trHeight w:val="20"/>
        </w:trPr>
        <w:tc>
          <w:tcPr>
            <w:tcW w:w="1344" w:type="pct"/>
            <w:vMerge w:val="restart"/>
            <w:shd w:val="clear" w:color="auto" w:fill="auto"/>
            <w:tcMar>
              <w:left w:w="28" w:type="dxa"/>
              <w:right w:w="28" w:type="dxa"/>
            </w:tcMar>
            <w:hideMark/>
          </w:tcPr>
          <w:p w14:paraId="4AB38511"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б) мероприятия по развитию транспорта общего пользования, созданию транспортно-пересадочных узлов</w:t>
            </w:r>
          </w:p>
        </w:tc>
        <w:tc>
          <w:tcPr>
            <w:tcW w:w="1621" w:type="pct"/>
            <w:shd w:val="clear" w:color="auto" w:fill="auto"/>
            <w:tcMar>
              <w:left w:w="28" w:type="dxa"/>
              <w:right w:w="28" w:type="dxa"/>
            </w:tcMar>
            <w:hideMark/>
          </w:tcPr>
          <w:p w14:paraId="6404C759"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транспортно-пересадочных узлов</w:t>
            </w:r>
          </w:p>
        </w:tc>
        <w:tc>
          <w:tcPr>
            <w:tcW w:w="339" w:type="pct"/>
            <w:shd w:val="clear" w:color="auto" w:fill="auto"/>
            <w:noWrap/>
            <w:tcMar>
              <w:left w:w="28" w:type="dxa"/>
              <w:right w:w="28" w:type="dxa"/>
            </w:tcMar>
            <w:hideMark/>
          </w:tcPr>
          <w:p w14:paraId="266089E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60985F2D"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50883AE1"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1547BB68"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7BED4D4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59BBC94E"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r>
      <w:tr w:rsidR="00D957E7" w:rsidRPr="00382389" w14:paraId="33F9A9ED" w14:textId="77777777" w:rsidTr="000B5CEA">
        <w:trPr>
          <w:trHeight w:val="85"/>
        </w:trPr>
        <w:tc>
          <w:tcPr>
            <w:tcW w:w="1344" w:type="pct"/>
            <w:vMerge/>
            <w:shd w:val="clear" w:color="auto" w:fill="auto"/>
            <w:tcMar>
              <w:left w:w="28" w:type="dxa"/>
              <w:right w:w="28" w:type="dxa"/>
            </w:tcMar>
            <w:hideMark/>
          </w:tcPr>
          <w:p w14:paraId="2AEFCDBD"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hideMark/>
          </w:tcPr>
          <w:p w14:paraId="4CB49B29"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остановочных площадок</w:t>
            </w:r>
          </w:p>
        </w:tc>
        <w:tc>
          <w:tcPr>
            <w:tcW w:w="339" w:type="pct"/>
            <w:shd w:val="clear" w:color="auto" w:fill="auto"/>
            <w:noWrap/>
            <w:tcMar>
              <w:left w:w="28" w:type="dxa"/>
              <w:right w:w="28" w:type="dxa"/>
            </w:tcMar>
            <w:vAlign w:val="center"/>
          </w:tcPr>
          <w:p w14:paraId="47B14305"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339" w:type="pct"/>
            <w:shd w:val="clear" w:color="auto" w:fill="auto"/>
            <w:noWrap/>
            <w:tcMar>
              <w:left w:w="28" w:type="dxa"/>
              <w:right w:w="28" w:type="dxa"/>
            </w:tcMar>
            <w:vAlign w:val="center"/>
          </w:tcPr>
          <w:p w14:paraId="7664E976"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339" w:type="pct"/>
            <w:shd w:val="clear" w:color="auto" w:fill="auto"/>
            <w:noWrap/>
            <w:tcMar>
              <w:left w:w="28" w:type="dxa"/>
              <w:right w:w="28" w:type="dxa"/>
            </w:tcMar>
            <w:vAlign w:val="center"/>
          </w:tcPr>
          <w:p w14:paraId="185D3B1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339" w:type="pct"/>
            <w:shd w:val="clear" w:color="auto" w:fill="auto"/>
            <w:noWrap/>
            <w:tcMar>
              <w:left w:w="28" w:type="dxa"/>
              <w:right w:w="28" w:type="dxa"/>
            </w:tcMar>
            <w:vAlign w:val="center"/>
          </w:tcPr>
          <w:p w14:paraId="4BB1D36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339" w:type="pct"/>
            <w:shd w:val="clear" w:color="auto" w:fill="auto"/>
            <w:noWrap/>
            <w:tcMar>
              <w:left w:w="28" w:type="dxa"/>
              <w:right w:w="28" w:type="dxa"/>
            </w:tcMar>
            <w:vAlign w:val="center"/>
          </w:tcPr>
          <w:p w14:paraId="0008DB29"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339" w:type="pct"/>
            <w:shd w:val="clear" w:color="auto" w:fill="auto"/>
            <w:noWrap/>
            <w:tcMar>
              <w:left w:w="28" w:type="dxa"/>
              <w:right w:w="28" w:type="dxa"/>
            </w:tcMar>
            <w:vAlign w:val="center"/>
          </w:tcPr>
          <w:p w14:paraId="6ECC703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7</w:t>
            </w:r>
          </w:p>
        </w:tc>
      </w:tr>
      <w:tr w:rsidR="00D957E7" w:rsidRPr="00382389" w14:paraId="0EFDE31C" w14:textId="77777777" w:rsidTr="000B5CEA">
        <w:trPr>
          <w:trHeight w:val="20"/>
        </w:trPr>
        <w:tc>
          <w:tcPr>
            <w:tcW w:w="1344" w:type="pct"/>
            <w:shd w:val="clear" w:color="auto" w:fill="auto"/>
            <w:tcMar>
              <w:left w:w="28" w:type="dxa"/>
              <w:right w:w="28" w:type="dxa"/>
            </w:tcMar>
            <w:hideMark/>
          </w:tcPr>
          <w:p w14:paraId="0BF8B65A"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в) мероприятия по развитию инфраструктуры для легкового автомобильного транспорта, включая развитие единого парковочного пространства</w:t>
            </w:r>
          </w:p>
        </w:tc>
        <w:tc>
          <w:tcPr>
            <w:tcW w:w="1621" w:type="pct"/>
            <w:shd w:val="clear" w:color="auto" w:fill="auto"/>
            <w:tcMar>
              <w:left w:w="28" w:type="dxa"/>
              <w:right w:w="28" w:type="dxa"/>
            </w:tcMar>
            <w:hideMark/>
          </w:tcPr>
          <w:p w14:paraId="5F785896"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Парковочное пространство, мест</w:t>
            </w:r>
          </w:p>
        </w:tc>
        <w:tc>
          <w:tcPr>
            <w:tcW w:w="339" w:type="pct"/>
            <w:shd w:val="clear" w:color="auto" w:fill="auto"/>
            <w:noWrap/>
            <w:tcMar>
              <w:left w:w="28" w:type="dxa"/>
              <w:right w:w="28" w:type="dxa"/>
            </w:tcMar>
          </w:tcPr>
          <w:p w14:paraId="26EB4DA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95</w:t>
            </w:r>
          </w:p>
        </w:tc>
        <w:tc>
          <w:tcPr>
            <w:tcW w:w="339" w:type="pct"/>
            <w:shd w:val="clear" w:color="auto" w:fill="auto"/>
            <w:noWrap/>
            <w:tcMar>
              <w:left w:w="28" w:type="dxa"/>
              <w:right w:w="28" w:type="dxa"/>
            </w:tcMar>
          </w:tcPr>
          <w:p w14:paraId="2C0FE839"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110</w:t>
            </w:r>
          </w:p>
        </w:tc>
        <w:tc>
          <w:tcPr>
            <w:tcW w:w="339" w:type="pct"/>
            <w:shd w:val="clear" w:color="auto" w:fill="auto"/>
            <w:noWrap/>
            <w:tcMar>
              <w:left w:w="28" w:type="dxa"/>
              <w:right w:w="28" w:type="dxa"/>
            </w:tcMar>
          </w:tcPr>
          <w:p w14:paraId="794CAEA4"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110</w:t>
            </w:r>
          </w:p>
        </w:tc>
        <w:tc>
          <w:tcPr>
            <w:tcW w:w="339" w:type="pct"/>
            <w:shd w:val="clear" w:color="auto" w:fill="auto"/>
            <w:noWrap/>
            <w:tcMar>
              <w:left w:w="28" w:type="dxa"/>
              <w:right w:w="28" w:type="dxa"/>
            </w:tcMar>
          </w:tcPr>
          <w:p w14:paraId="0DD4C4EA"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130</w:t>
            </w:r>
          </w:p>
        </w:tc>
        <w:tc>
          <w:tcPr>
            <w:tcW w:w="339" w:type="pct"/>
            <w:shd w:val="clear" w:color="auto" w:fill="auto"/>
            <w:noWrap/>
            <w:tcMar>
              <w:left w:w="28" w:type="dxa"/>
              <w:right w:w="28" w:type="dxa"/>
            </w:tcMar>
          </w:tcPr>
          <w:p w14:paraId="3692F7E3"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150</w:t>
            </w:r>
          </w:p>
        </w:tc>
        <w:tc>
          <w:tcPr>
            <w:tcW w:w="339" w:type="pct"/>
            <w:shd w:val="clear" w:color="auto" w:fill="auto"/>
            <w:noWrap/>
            <w:tcMar>
              <w:left w:w="28" w:type="dxa"/>
              <w:right w:w="28" w:type="dxa"/>
            </w:tcMar>
          </w:tcPr>
          <w:p w14:paraId="3F3C7FC1"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300</w:t>
            </w:r>
          </w:p>
        </w:tc>
      </w:tr>
      <w:tr w:rsidR="00D957E7" w:rsidRPr="00382389" w14:paraId="5B213832" w14:textId="77777777" w:rsidTr="000B5CEA">
        <w:trPr>
          <w:trHeight w:val="20"/>
        </w:trPr>
        <w:tc>
          <w:tcPr>
            <w:tcW w:w="1344" w:type="pct"/>
            <w:vMerge w:val="restart"/>
            <w:shd w:val="clear" w:color="auto" w:fill="auto"/>
            <w:tcMar>
              <w:left w:w="28" w:type="dxa"/>
              <w:right w:w="28" w:type="dxa"/>
            </w:tcMar>
            <w:hideMark/>
          </w:tcPr>
          <w:p w14:paraId="3CFE7467"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г) мероприятия по развитию инфраструктуры пешеходного и велосипедного передвижения</w:t>
            </w:r>
          </w:p>
        </w:tc>
        <w:tc>
          <w:tcPr>
            <w:tcW w:w="1621" w:type="pct"/>
            <w:shd w:val="clear" w:color="auto" w:fill="auto"/>
            <w:tcMar>
              <w:left w:w="28" w:type="dxa"/>
              <w:right w:w="28" w:type="dxa"/>
            </w:tcMar>
            <w:hideMark/>
          </w:tcPr>
          <w:p w14:paraId="08C454FC" w14:textId="77777777" w:rsidR="00D957E7" w:rsidRPr="00382389" w:rsidRDefault="00D957E7" w:rsidP="000B5CEA">
            <w:pPr>
              <w:spacing w:after="0" w:line="240" w:lineRule="auto"/>
              <w:ind w:firstLine="0"/>
              <w:jc w:val="left"/>
              <w:rPr>
                <w:rFonts w:eastAsia="Times New Roman"/>
                <w:iCs/>
                <w:color w:val="000000"/>
                <w:sz w:val="20"/>
                <w:szCs w:val="20"/>
              </w:rPr>
            </w:pPr>
            <w:r>
              <w:rPr>
                <w:rFonts w:eastAsia="Times New Roman"/>
                <w:iCs/>
                <w:color w:val="000000"/>
                <w:sz w:val="20"/>
                <w:szCs w:val="20"/>
              </w:rPr>
              <w:t>Доля</w:t>
            </w:r>
            <w:r w:rsidRPr="00382389">
              <w:rPr>
                <w:rFonts w:eastAsia="Times New Roman"/>
                <w:iCs/>
                <w:color w:val="000000"/>
                <w:sz w:val="20"/>
                <w:szCs w:val="20"/>
              </w:rPr>
              <w:t xml:space="preserve"> пешеходных </w:t>
            </w:r>
            <w:r>
              <w:rPr>
                <w:rFonts w:eastAsia="Times New Roman"/>
                <w:iCs/>
                <w:color w:val="000000"/>
                <w:sz w:val="20"/>
                <w:szCs w:val="20"/>
              </w:rPr>
              <w:t>переходов,</w:t>
            </w:r>
            <w:r w:rsidRPr="00382389">
              <w:rPr>
                <w:rFonts w:eastAsia="Times New Roman"/>
                <w:iCs/>
                <w:color w:val="000000"/>
                <w:sz w:val="20"/>
                <w:szCs w:val="20"/>
              </w:rPr>
              <w:t xml:space="preserve"> дорожек, тротуаров соответствующих нормативным требованиям для организации пешеходного движения</w:t>
            </w:r>
          </w:p>
        </w:tc>
        <w:tc>
          <w:tcPr>
            <w:tcW w:w="339" w:type="pct"/>
            <w:shd w:val="clear" w:color="auto" w:fill="auto"/>
            <w:noWrap/>
            <w:tcMar>
              <w:left w:w="28" w:type="dxa"/>
              <w:right w:w="28" w:type="dxa"/>
            </w:tcMar>
            <w:hideMark/>
          </w:tcPr>
          <w:p w14:paraId="6EFCF88C"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hideMark/>
          </w:tcPr>
          <w:p w14:paraId="79D80B1E"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hideMark/>
          </w:tcPr>
          <w:p w14:paraId="702F6C44"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tcPr>
          <w:p w14:paraId="66595BF8"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tcPr>
          <w:p w14:paraId="0D2A2F42"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tcPr>
          <w:p w14:paraId="2663BB9D"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r>
      <w:tr w:rsidR="00D957E7" w:rsidRPr="00382389" w14:paraId="566558B6" w14:textId="77777777" w:rsidTr="000B5CEA">
        <w:trPr>
          <w:trHeight w:val="20"/>
        </w:trPr>
        <w:tc>
          <w:tcPr>
            <w:tcW w:w="1344" w:type="pct"/>
            <w:vMerge/>
            <w:shd w:val="clear" w:color="auto" w:fill="auto"/>
            <w:tcMar>
              <w:left w:w="28" w:type="dxa"/>
              <w:right w:w="28" w:type="dxa"/>
            </w:tcMar>
          </w:tcPr>
          <w:p w14:paraId="2475BEEA"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tcPr>
          <w:p w14:paraId="5429EE4C"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велодорожек</w:t>
            </w:r>
          </w:p>
        </w:tc>
        <w:tc>
          <w:tcPr>
            <w:tcW w:w="339" w:type="pct"/>
            <w:shd w:val="clear" w:color="auto" w:fill="auto"/>
            <w:noWrap/>
            <w:tcMar>
              <w:left w:w="28" w:type="dxa"/>
              <w:right w:w="28" w:type="dxa"/>
            </w:tcMar>
          </w:tcPr>
          <w:p w14:paraId="67A7CAE6"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tcPr>
          <w:p w14:paraId="2B1FCBF9"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tcPr>
          <w:p w14:paraId="7DE0D0F1"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tcPr>
          <w:p w14:paraId="34BCA450"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43F86728"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2B9A380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76FA99DF" w14:textId="77777777" w:rsidTr="000B5CEA">
        <w:trPr>
          <w:trHeight w:val="20"/>
        </w:trPr>
        <w:tc>
          <w:tcPr>
            <w:tcW w:w="1344" w:type="pct"/>
            <w:vMerge/>
            <w:shd w:val="clear" w:color="auto" w:fill="auto"/>
            <w:tcMar>
              <w:left w:w="28" w:type="dxa"/>
              <w:right w:w="28" w:type="dxa"/>
            </w:tcMar>
            <w:hideMark/>
          </w:tcPr>
          <w:p w14:paraId="09091FFA"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hideMark/>
          </w:tcPr>
          <w:p w14:paraId="3E1C75D7"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Велосипедное движение, число пунктов хранения мест</w:t>
            </w:r>
          </w:p>
        </w:tc>
        <w:tc>
          <w:tcPr>
            <w:tcW w:w="339" w:type="pct"/>
            <w:shd w:val="clear" w:color="auto" w:fill="auto"/>
            <w:noWrap/>
            <w:tcMar>
              <w:left w:w="28" w:type="dxa"/>
              <w:right w:w="28" w:type="dxa"/>
            </w:tcMar>
            <w:hideMark/>
          </w:tcPr>
          <w:p w14:paraId="64E17F8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339" w:type="pct"/>
            <w:shd w:val="clear" w:color="auto" w:fill="auto"/>
            <w:noWrap/>
            <w:tcMar>
              <w:left w:w="28" w:type="dxa"/>
              <w:right w:w="28" w:type="dxa"/>
            </w:tcMar>
            <w:hideMark/>
          </w:tcPr>
          <w:p w14:paraId="39E6A11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339" w:type="pct"/>
            <w:shd w:val="clear" w:color="auto" w:fill="auto"/>
            <w:noWrap/>
            <w:tcMar>
              <w:left w:w="28" w:type="dxa"/>
              <w:right w:w="28" w:type="dxa"/>
            </w:tcMar>
            <w:hideMark/>
          </w:tcPr>
          <w:p w14:paraId="5FBE7533" w14:textId="77777777" w:rsidR="00D957E7" w:rsidRPr="00A952BD" w:rsidRDefault="00D957E7" w:rsidP="000B5CEA">
            <w:pPr>
              <w:spacing w:after="0" w:line="240" w:lineRule="auto"/>
              <w:ind w:firstLine="0"/>
              <w:jc w:val="center"/>
              <w:rPr>
                <w:rFonts w:eastAsia="Times New Roman"/>
                <w:color w:val="000000" w:themeColor="text1"/>
                <w:sz w:val="20"/>
                <w:szCs w:val="20"/>
                <w:lang w:val="en-US"/>
              </w:rPr>
            </w:pPr>
            <w:r w:rsidRPr="007C30EC">
              <w:rPr>
                <w:rFonts w:eastAsia="Times New Roman"/>
                <w:color w:val="000000" w:themeColor="text1"/>
                <w:sz w:val="20"/>
                <w:szCs w:val="20"/>
              </w:rPr>
              <w:t>1</w:t>
            </w:r>
          </w:p>
        </w:tc>
        <w:tc>
          <w:tcPr>
            <w:tcW w:w="339" w:type="pct"/>
            <w:shd w:val="clear" w:color="auto" w:fill="auto"/>
            <w:noWrap/>
            <w:tcMar>
              <w:left w:w="28" w:type="dxa"/>
              <w:right w:w="28" w:type="dxa"/>
            </w:tcMar>
            <w:hideMark/>
          </w:tcPr>
          <w:p w14:paraId="28A305D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339" w:type="pct"/>
            <w:shd w:val="clear" w:color="auto" w:fill="auto"/>
            <w:noWrap/>
            <w:tcMar>
              <w:left w:w="28" w:type="dxa"/>
              <w:right w:w="28" w:type="dxa"/>
            </w:tcMar>
            <w:hideMark/>
          </w:tcPr>
          <w:p w14:paraId="1122BFB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p>
        </w:tc>
        <w:tc>
          <w:tcPr>
            <w:tcW w:w="339" w:type="pct"/>
            <w:shd w:val="clear" w:color="auto" w:fill="auto"/>
            <w:noWrap/>
            <w:tcMar>
              <w:left w:w="28" w:type="dxa"/>
              <w:right w:w="28" w:type="dxa"/>
            </w:tcMar>
            <w:hideMark/>
          </w:tcPr>
          <w:p w14:paraId="7D21064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3</w:t>
            </w:r>
          </w:p>
        </w:tc>
      </w:tr>
      <w:tr w:rsidR="00D957E7" w:rsidRPr="00382389" w14:paraId="10426E55" w14:textId="77777777" w:rsidTr="000B5CEA">
        <w:trPr>
          <w:trHeight w:val="96"/>
        </w:trPr>
        <w:tc>
          <w:tcPr>
            <w:tcW w:w="1344" w:type="pct"/>
            <w:vMerge w:val="restart"/>
            <w:shd w:val="clear" w:color="auto" w:fill="auto"/>
            <w:tcMar>
              <w:left w:w="28" w:type="dxa"/>
              <w:right w:w="28" w:type="dxa"/>
            </w:tcMar>
            <w:hideMark/>
          </w:tcPr>
          <w:p w14:paraId="06EDF654"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д) мероприятия по развитию инфраструктуры для грузового транспорта, транспортных средст</w:t>
            </w:r>
            <w:r>
              <w:rPr>
                <w:rFonts w:eastAsia="Times New Roman"/>
                <w:color w:val="000000"/>
                <w:sz w:val="20"/>
                <w:szCs w:val="20"/>
              </w:rPr>
              <w:t>в коммунальных и дорожных служб</w:t>
            </w:r>
          </w:p>
        </w:tc>
        <w:tc>
          <w:tcPr>
            <w:tcW w:w="1621" w:type="pct"/>
            <w:shd w:val="clear" w:color="auto" w:fill="auto"/>
            <w:tcMar>
              <w:left w:w="28" w:type="dxa"/>
              <w:right w:w="28" w:type="dxa"/>
            </w:tcMar>
            <w:hideMark/>
          </w:tcPr>
          <w:p w14:paraId="720FA0CC"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мест стоянок большегрузного транспорта</w:t>
            </w:r>
          </w:p>
        </w:tc>
        <w:tc>
          <w:tcPr>
            <w:tcW w:w="339" w:type="pct"/>
            <w:shd w:val="clear" w:color="auto" w:fill="auto"/>
            <w:noWrap/>
            <w:tcMar>
              <w:left w:w="28" w:type="dxa"/>
              <w:right w:w="28" w:type="dxa"/>
            </w:tcMar>
            <w:hideMark/>
          </w:tcPr>
          <w:p w14:paraId="5C98995C"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654043F3"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6D7B9FD6"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3AAFB76C"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021C8C9F"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1C4B4FD5"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1C6E6D34" w14:textId="77777777" w:rsidTr="000B5CEA">
        <w:trPr>
          <w:trHeight w:val="96"/>
        </w:trPr>
        <w:tc>
          <w:tcPr>
            <w:tcW w:w="1344" w:type="pct"/>
            <w:vMerge/>
            <w:shd w:val="clear" w:color="auto" w:fill="auto"/>
            <w:tcMar>
              <w:left w:w="28" w:type="dxa"/>
              <w:right w:w="28" w:type="dxa"/>
            </w:tcMar>
          </w:tcPr>
          <w:p w14:paraId="5F8F7617"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tcPr>
          <w:p w14:paraId="1DB22793"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мест стоянок транспорта</w:t>
            </w:r>
            <w:r>
              <w:rPr>
                <w:rFonts w:eastAsia="Times New Roman"/>
                <w:iCs/>
                <w:color w:val="000000"/>
                <w:sz w:val="20"/>
                <w:szCs w:val="20"/>
              </w:rPr>
              <w:t xml:space="preserve"> коммунальных служб</w:t>
            </w:r>
          </w:p>
        </w:tc>
        <w:tc>
          <w:tcPr>
            <w:tcW w:w="339" w:type="pct"/>
            <w:shd w:val="clear" w:color="auto" w:fill="auto"/>
            <w:tcMar>
              <w:left w:w="28" w:type="dxa"/>
              <w:right w:w="28" w:type="dxa"/>
            </w:tcMar>
          </w:tcPr>
          <w:p w14:paraId="56A4F65C"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118C1DF6"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4766277B"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35056D9B"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2C4A979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44A581B9"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5575D078" w14:textId="77777777" w:rsidTr="000B5CEA">
        <w:trPr>
          <w:trHeight w:val="96"/>
        </w:trPr>
        <w:tc>
          <w:tcPr>
            <w:tcW w:w="1344" w:type="pct"/>
            <w:vMerge/>
            <w:shd w:val="clear" w:color="auto" w:fill="auto"/>
            <w:tcMar>
              <w:left w:w="28" w:type="dxa"/>
              <w:right w:w="28" w:type="dxa"/>
            </w:tcMar>
          </w:tcPr>
          <w:p w14:paraId="536012F2"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tcPr>
          <w:p w14:paraId="27C3AA74"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мест стоянок транспорта</w:t>
            </w:r>
            <w:r>
              <w:rPr>
                <w:rFonts w:eastAsia="Times New Roman"/>
                <w:iCs/>
                <w:color w:val="000000"/>
                <w:sz w:val="20"/>
                <w:szCs w:val="20"/>
              </w:rPr>
              <w:t xml:space="preserve"> дорожных служб</w:t>
            </w:r>
          </w:p>
        </w:tc>
        <w:tc>
          <w:tcPr>
            <w:tcW w:w="339" w:type="pct"/>
            <w:shd w:val="clear" w:color="auto" w:fill="auto"/>
            <w:tcMar>
              <w:left w:w="28" w:type="dxa"/>
              <w:right w:w="28" w:type="dxa"/>
            </w:tcMar>
          </w:tcPr>
          <w:p w14:paraId="186EE42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7132A478"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3EDC91AB"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2ECD338D"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113F6751"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486B3FA7"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0A532967" w14:textId="77777777" w:rsidTr="000B5CEA">
        <w:trPr>
          <w:trHeight w:val="20"/>
        </w:trPr>
        <w:tc>
          <w:tcPr>
            <w:tcW w:w="1344" w:type="pct"/>
            <w:shd w:val="clear" w:color="auto" w:fill="auto"/>
            <w:tcMar>
              <w:left w:w="28" w:type="dxa"/>
              <w:right w:w="28" w:type="dxa"/>
            </w:tcMar>
            <w:hideMark/>
          </w:tcPr>
          <w:p w14:paraId="23CB6D87"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е) мероприятия по развитию сети дорог поселения</w:t>
            </w:r>
          </w:p>
        </w:tc>
        <w:tc>
          <w:tcPr>
            <w:tcW w:w="1621" w:type="pct"/>
            <w:shd w:val="clear" w:color="auto" w:fill="auto"/>
            <w:tcMar>
              <w:left w:w="28" w:type="dxa"/>
              <w:right w:w="28" w:type="dxa"/>
            </w:tcMar>
            <w:hideMark/>
          </w:tcPr>
          <w:p w14:paraId="4E359707" w14:textId="77777777" w:rsidR="00D957E7" w:rsidRPr="00382389" w:rsidRDefault="00D957E7" w:rsidP="000B5CEA">
            <w:pPr>
              <w:spacing w:after="0" w:line="240" w:lineRule="auto"/>
              <w:ind w:firstLine="0"/>
              <w:jc w:val="left"/>
              <w:rPr>
                <w:rFonts w:eastAsia="Times New Roman"/>
                <w:iCs/>
                <w:color w:val="000000"/>
                <w:sz w:val="20"/>
                <w:szCs w:val="20"/>
              </w:rPr>
            </w:pPr>
            <w:r>
              <w:rPr>
                <w:rFonts w:eastAsia="Times New Roman"/>
                <w:iCs/>
                <w:color w:val="000000"/>
                <w:sz w:val="20"/>
                <w:szCs w:val="20"/>
              </w:rPr>
              <w:t>Развитие</w:t>
            </w:r>
            <w:r w:rsidRPr="00382389">
              <w:rPr>
                <w:rFonts w:eastAsia="Times New Roman"/>
                <w:iCs/>
                <w:color w:val="000000"/>
                <w:sz w:val="20"/>
                <w:szCs w:val="20"/>
              </w:rPr>
              <w:t xml:space="preserve"> улично-дорожной сети, км</w:t>
            </w:r>
          </w:p>
        </w:tc>
        <w:tc>
          <w:tcPr>
            <w:tcW w:w="339" w:type="pct"/>
            <w:shd w:val="clear" w:color="auto" w:fill="auto"/>
            <w:noWrap/>
            <w:tcMar>
              <w:left w:w="28" w:type="dxa"/>
              <w:right w:w="28" w:type="dxa"/>
            </w:tcMar>
            <w:vAlign w:val="center"/>
          </w:tcPr>
          <w:p w14:paraId="78EFD037" w14:textId="77777777" w:rsidR="00D957E7" w:rsidRPr="00970632"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44,211</w:t>
            </w:r>
          </w:p>
        </w:tc>
        <w:tc>
          <w:tcPr>
            <w:tcW w:w="339" w:type="pct"/>
            <w:shd w:val="clear" w:color="auto" w:fill="auto"/>
            <w:noWrap/>
            <w:tcMar>
              <w:left w:w="28" w:type="dxa"/>
              <w:right w:w="28" w:type="dxa"/>
            </w:tcMar>
            <w:vAlign w:val="center"/>
          </w:tcPr>
          <w:p w14:paraId="2313C4AB" w14:textId="77777777" w:rsidR="00D957E7" w:rsidRPr="00970632"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44,211</w:t>
            </w:r>
          </w:p>
        </w:tc>
        <w:tc>
          <w:tcPr>
            <w:tcW w:w="339" w:type="pct"/>
            <w:shd w:val="clear" w:color="auto" w:fill="auto"/>
            <w:noWrap/>
            <w:tcMar>
              <w:left w:w="28" w:type="dxa"/>
              <w:right w:w="28" w:type="dxa"/>
            </w:tcMar>
            <w:vAlign w:val="center"/>
          </w:tcPr>
          <w:p w14:paraId="486CA32C" w14:textId="77777777" w:rsidR="00D957E7" w:rsidRPr="00970632"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44,304</w:t>
            </w:r>
          </w:p>
        </w:tc>
        <w:tc>
          <w:tcPr>
            <w:tcW w:w="339" w:type="pct"/>
            <w:shd w:val="clear" w:color="auto" w:fill="auto"/>
            <w:noWrap/>
            <w:tcMar>
              <w:left w:w="28" w:type="dxa"/>
              <w:right w:w="28" w:type="dxa"/>
            </w:tcMar>
            <w:vAlign w:val="center"/>
          </w:tcPr>
          <w:p w14:paraId="0ABC9AAA" w14:textId="77777777" w:rsidR="00D957E7" w:rsidRPr="00551E08" w:rsidRDefault="00D957E7" w:rsidP="000B5CEA">
            <w:pPr>
              <w:spacing w:after="0" w:line="240" w:lineRule="auto"/>
              <w:ind w:firstLine="0"/>
              <w:jc w:val="center"/>
              <w:rPr>
                <w:rFonts w:eastAsia="Times New Roman"/>
                <w:color w:val="000000"/>
                <w:sz w:val="20"/>
                <w:szCs w:val="20"/>
              </w:rPr>
            </w:pPr>
            <w:r w:rsidRPr="00551E08">
              <w:rPr>
                <w:rFonts w:eastAsia="Times New Roman"/>
                <w:color w:val="000000"/>
                <w:sz w:val="20"/>
                <w:szCs w:val="20"/>
              </w:rPr>
              <w:t>44,</w:t>
            </w:r>
            <w:r>
              <w:rPr>
                <w:rFonts w:eastAsia="Times New Roman"/>
                <w:color w:val="000000"/>
                <w:sz w:val="20"/>
                <w:szCs w:val="20"/>
              </w:rPr>
              <w:t>420</w:t>
            </w:r>
          </w:p>
        </w:tc>
        <w:tc>
          <w:tcPr>
            <w:tcW w:w="339" w:type="pct"/>
            <w:shd w:val="clear" w:color="auto" w:fill="auto"/>
            <w:noWrap/>
            <w:tcMar>
              <w:left w:w="28" w:type="dxa"/>
              <w:right w:w="28" w:type="dxa"/>
            </w:tcMar>
            <w:vAlign w:val="center"/>
          </w:tcPr>
          <w:p w14:paraId="008630C5" w14:textId="77777777" w:rsidR="00D957E7" w:rsidRPr="00551E08" w:rsidRDefault="00D957E7" w:rsidP="000B5CEA">
            <w:pPr>
              <w:spacing w:after="0" w:line="240" w:lineRule="auto"/>
              <w:ind w:firstLine="0"/>
              <w:jc w:val="center"/>
              <w:rPr>
                <w:rFonts w:eastAsia="Times New Roman"/>
                <w:color w:val="000000"/>
                <w:sz w:val="20"/>
                <w:szCs w:val="20"/>
              </w:rPr>
            </w:pPr>
            <w:r w:rsidRPr="00551E08">
              <w:rPr>
                <w:rFonts w:eastAsia="Times New Roman"/>
                <w:color w:val="000000"/>
                <w:sz w:val="20"/>
                <w:szCs w:val="20"/>
              </w:rPr>
              <w:t>45,194</w:t>
            </w:r>
          </w:p>
        </w:tc>
        <w:tc>
          <w:tcPr>
            <w:tcW w:w="339" w:type="pct"/>
            <w:shd w:val="clear" w:color="auto" w:fill="auto"/>
            <w:noWrap/>
            <w:tcMar>
              <w:left w:w="28" w:type="dxa"/>
              <w:right w:w="28" w:type="dxa"/>
            </w:tcMar>
            <w:vAlign w:val="center"/>
          </w:tcPr>
          <w:p w14:paraId="3709B435" w14:textId="77777777" w:rsidR="00D957E7" w:rsidRPr="00551E08" w:rsidRDefault="00D957E7" w:rsidP="000B5CEA">
            <w:pPr>
              <w:spacing w:after="0" w:line="240" w:lineRule="auto"/>
              <w:ind w:firstLine="0"/>
              <w:jc w:val="center"/>
              <w:rPr>
                <w:rFonts w:eastAsia="Times New Roman"/>
                <w:color w:val="000000"/>
                <w:sz w:val="20"/>
                <w:szCs w:val="20"/>
              </w:rPr>
            </w:pPr>
            <w:r w:rsidRPr="00551E08">
              <w:rPr>
                <w:rFonts w:eastAsia="Times New Roman"/>
                <w:color w:val="000000"/>
                <w:sz w:val="20"/>
                <w:szCs w:val="20"/>
              </w:rPr>
              <w:t>46,194</w:t>
            </w:r>
          </w:p>
        </w:tc>
      </w:tr>
      <w:tr w:rsidR="00D957E7" w:rsidRPr="00382389" w14:paraId="36FF3655" w14:textId="77777777" w:rsidTr="000B5CEA">
        <w:trPr>
          <w:trHeight w:val="20"/>
        </w:trPr>
        <w:tc>
          <w:tcPr>
            <w:tcW w:w="1344" w:type="pct"/>
            <w:shd w:val="clear" w:color="auto" w:fill="auto"/>
            <w:tcMar>
              <w:left w:w="28" w:type="dxa"/>
              <w:right w:w="28" w:type="dxa"/>
            </w:tcMar>
            <w:hideMark/>
          </w:tcPr>
          <w:p w14:paraId="336812AF"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 xml:space="preserve">ж) комплексные мероприятия по организации дорожного движения, в том </w:t>
            </w:r>
            <w:r w:rsidRPr="00382389">
              <w:rPr>
                <w:rFonts w:eastAsia="Times New Roman"/>
                <w:color w:val="000000"/>
                <w:sz w:val="20"/>
                <w:szCs w:val="20"/>
              </w:rPr>
              <w:lastRenderedPageBreak/>
              <w:t>числе мероприятия по повышению безопасности дорожного движения, снижению перегруженности дорог и (или) их участков</w:t>
            </w:r>
          </w:p>
        </w:tc>
        <w:tc>
          <w:tcPr>
            <w:tcW w:w="1621" w:type="pct"/>
            <w:shd w:val="clear" w:color="auto" w:fill="auto"/>
            <w:tcMar>
              <w:left w:w="28" w:type="dxa"/>
              <w:right w:w="28" w:type="dxa"/>
            </w:tcMar>
            <w:hideMark/>
          </w:tcPr>
          <w:p w14:paraId="3AA19B3E"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lastRenderedPageBreak/>
              <w:t>Число зарегистрированных ДТП</w:t>
            </w:r>
          </w:p>
        </w:tc>
        <w:tc>
          <w:tcPr>
            <w:tcW w:w="339" w:type="pct"/>
            <w:shd w:val="clear" w:color="auto" w:fill="auto"/>
            <w:noWrap/>
            <w:tcMar>
              <w:left w:w="28" w:type="dxa"/>
              <w:right w:w="28" w:type="dxa"/>
            </w:tcMar>
            <w:vAlign w:val="center"/>
          </w:tcPr>
          <w:p w14:paraId="64CD60EE"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34</w:t>
            </w:r>
          </w:p>
        </w:tc>
        <w:tc>
          <w:tcPr>
            <w:tcW w:w="339" w:type="pct"/>
            <w:shd w:val="clear" w:color="auto" w:fill="auto"/>
            <w:noWrap/>
            <w:tcMar>
              <w:left w:w="28" w:type="dxa"/>
              <w:right w:w="28" w:type="dxa"/>
            </w:tcMar>
            <w:vAlign w:val="center"/>
          </w:tcPr>
          <w:p w14:paraId="360C6846"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25</w:t>
            </w:r>
          </w:p>
        </w:tc>
        <w:tc>
          <w:tcPr>
            <w:tcW w:w="339" w:type="pct"/>
            <w:shd w:val="clear" w:color="auto" w:fill="auto"/>
            <w:noWrap/>
            <w:tcMar>
              <w:left w:w="28" w:type="dxa"/>
              <w:right w:w="28" w:type="dxa"/>
            </w:tcMar>
            <w:vAlign w:val="center"/>
          </w:tcPr>
          <w:p w14:paraId="150908CB"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25</w:t>
            </w:r>
          </w:p>
        </w:tc>
        <w:tc>
          <w:tcPr>
            <w:tcW w:w="339" w:type="pct"/>
            <w:shd w:val="clear" w:color="auto" w:fill="auto"/>
            <w:noWrap/>
            <w:tcMar>
              <w:left w:w="28" w:type="dxa"/>
              <w:right w:w="28" w:type="dxa"/>
            </w:tcMar>
            <w:vAlign w:val="center"/>
          </w:tcPr>
          <w:p w14:paraId="16A3128A"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25</w:t>
            </w:r>
          </w:p>
        </w:tc>
        <w:tc>
          <w:tcPr>
            <w:tcW w:w="339" w:type="pct"/>
            <w:shd w:val="clear" w:color="auto" w:fill="auto"/>
            <w:noWrap/>
            <w:tcMar>
              <w:left w:w="28" w:type="dxa"/>
              <w:right w:w="28" w:type="dxa"/>
            </w:tcMar>
            <w:vAlign w:val="center"/>
          </w:tcPr>
          <w:p w14:paraId="090AF3DB"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24</w:t>
            </w:r>
          </w:p>
        </w:tc>
        <w:tc>
          <w:tcPr>
            <w:tcW w:w="339" w:type="pct"/>
            <w:shd w:val="clear" w:color="auto" w:fill="auto"/>
            <w:noWrap/>
            <w:tcMar>
              <w:left w:w="28" w:type="dxa"/>
              <w:right w:w="28" w:type="dxa"/>
            </w:tcMar>
            <w:vAlign w:val="center"/>
          </w:tcPr>
          <w:p w14:paraId="0439C31F"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24</w:t>
            </w:r>
          </w:p>
        </w:tc>
      </w:tr>
      <w:tr w:rsidR="00D957E7" w:rsidRPr="00382389" w14:paraId="281FB9BC" w14:textId="77777777" w:rsidTr="000B5CEA">
        <w:trPr>
          <w:trHeight w:val="85"/>
        </w:trPr>
        <w:tc>
          <w:tcPr>
            <w:tcW w:w="1344" w:type="pct"/>
            <w:shd w:val="clear" w:color="auto" w:fill="auto"/>
            <w:tcMar>
              <w:left w:w="28" w:type="dxa"/>
              <w:right w:w="28" w:type="dxa"/>
            </w:tcMar>
            <w:hideMark/>
          </w:tcPr>
          <w:p w14:paraId="77D42BF3"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з) мероприятия по внедрению интеллектуальных транспортных систем</w:t>
            </w:r>
          </w:p>
        </w:tc>
        <w:tc>
          <w:tcPr>
            <w:tcW w:w="1621" w:type="pct"/>
            <w:shd w:val="clear" w:color="auto" w:fill="auto"/>
            <w:tcMar>
              <w:left w:w="28" w:type="dxa"/>
              <w:right w:w="28" w:type="dxa"/>
            </w:tcMar>
            <w:hideMark/>
          </w:tcPr>
          <w:p w14:paraId="21A6F7A6"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внедренных ИТС</w:t>
            </w:r>
          </w:p>
        </w:tc>
        <w:tc>
          <w:tcPr>
            <w:tcW w:w="339" w:type="pct"/>
            <w:shd w:val="clear" w:color="auto" w:fill="auto"/>
            <w:noWrap/>
            <w:tcMar>
              <w:left w:w="28" w:type="dxa"/>
              <w:right w:w="28" w:type="dxa"/>
            </w:tcMar>
            <w:hideMark/>
          </w:tcPr>
          <w:p w14:paraId="1D776436"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084C3B58"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6F8D5CA2"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tcPr>
          <w:p w14:paraId="1D279F80"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141EB3AA"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78DF4324"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r>
    </w:tbl>
    <w:p w14:paraId="64252C4C" w14:textId="77777777" w:rsidR="00D957E7" w:rsidRDefault="00D957E7" w:rsidP="00D957E7"/>
    <w:p w14:paraId="012158FF" w14:textId="77777777" w:rsidR="00D957E7" w:rsidRDefault="00D957E7" w:rsidP="00D957E7">
      <w:pPr>
        <w:sectPr w:rsidR="00D957E7" w:rsidSect="00EF47AA">
          <w:pgSz w:w="16838" w:h="11906" w:orient="landscape"/>
          <w:pgMar w:top="1701" w:right="1134" w:bottom="567" w:left="1134" w:header="709" w:footer="170" w:gutter="0"/>
          <w:cols w:space="708"/>
          <w:docGrid w:linePitch="360"/>
        </w:sectPr>
      </w:pPr>
    </w:p>
    <w:p w14:paraId="775FEC00" w14:textId="09B9446F" w:rsidR="00D957E7" w:rsidRPr="00460172" w:rsidRDefault="00D957E7" w:rsidP="00D957E7">
      <w:pPr>
        <w:pStyle w:val="S1"/>
      </w:pPr>
      <w:bookmarkStart w:id="77" w:name="_Toc479596034"/>
      <w:r w:rsidRPr="00460172">
        <w:rPr>
          <w:rStyle w:val="40"/>
          <w:rFonts w:eastAsiaTheme="majorEastAsia" w:cstheme="majorBidi"/>
          <w:b/>
          <w:bCs/>
          <w:caps w:val="0"/>
          <w:sz w:val="24"/>
          <w:lang w:eastAsia="en-US"/>
        </w:rPr>
        <w:lastRenderedPageBreak/>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Pr>
          <w:rStyle w:val="40"/>
          <w:rFonts w:eastAsiaTheme="majorEastAsia" w:cstheme="majorBidi"/>
          <w:b/>
          <w:bCs/>
          <w:caps w:val="0"/>
          <w:sz w:val="24"/>
          <w:lang w:eastAsia="en-US"/>
        </w:rPr>
        <w:t>ГОРОДСКОГО</w:t>
      </w:r>
      <w:r w:rsidRPr="00460172">
        <w:rPr>
          <w:rStyle w:val="40"/>
          <w:rFonts w:eastAsiaTheme="majorEastAsia" w:cstheme="majorBidi"/>
          <w:b/>
          <w:bCs/>
          <w:caps w:val="0"/>
          <w:sz w:val="24"/>
          <w:lang w:eastAsia="en-US"/>
        </w:rPr>
        <w:t xml:space="preserve"> ПОСЕЛЕНИЯ </w:t>
      </w:r>
      <w:r>
        <w:rPr>
          <w:rStyle w:val="40"/>
          <w:rFonts w:eastAsiaTheme="majorEastAsia" w:cstheme="majorBidi"/>
          <w:b/>
          <w:bCs/>
          <w:caps w:val="0"/>
          <w:sz w:val="24"/>
          <w:lang w:eastAsia="en-US"/>
        </w:rPr>
        <w:t>ПРИОБЬЕ</w:t>
      </w:r>
      <w:bookmarkEnd w:id="77"/>
    </w:p>
    <w:p w14:paraId="35EDB323" w14:textId="77777777" w:rsidR="00D957E7" w:rsidRPr="00305F90" w:rsidRDefault="00D957E7" w:rsidP="00D957E7">
      <w:pPr>
        <w:rPr>
          <w:rFonts w:eastAsia="Times New Roman"/>
          <w:szCs w:val="24"/>
        </w:rPr>
      </w:pPr>
      <w:r w:rsidRPr="00305F90">
        <w:rPr>
          <w:szCs w:val="24"/>
        </w:rPr>
        <w:t xml:space="preserve">В </w:t>
      </w:r>
      <w:r w:rsidRPr="00F822F6">
        <w:t>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14:paraId="7AFE23BF" w14:textId="77777777" w:rsidR="00D957E7" w:rsidRPr="00305F90" w:rsidRDefault="00D957E7" w:rsidP="00D957E7">
      <w:pPr>
        <w:rPr>
          <w:szCs w:val="24"/>
        </w:rPr>
      </w:pPr>
      <w:r w:rsidRPr="00305F90">
        <w:rPr>
          <w:szCs w:val="24"/>
        </w:rPr>
        <w:t xml:space="preserve">Ограниченность </w:t>
      </w:r>
      <w:r w:rsidRPr="009A31AC">
        <w:t>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w:t>
      </w:r>
      <w:r w:rsidRPr="00305F90">
        <w:rPr>
          <w:szCs w:val="24"/>
        </w:rPr>
        <w:t xml:space="preserve"> политика может быть признана эффективной.</w:t>
      </w:r>
    </w:p>
    <w:p w14:paraId="02AE5505" w14:textId="77777777" w:rsidR="00D957E7" w:rsidRPr="00CD0AFC" w:rsidRDefault="00D957E7" w:rsidP="00D957E7">
      <w:r w:rsidRPr="00CD0AFC">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городски</w:t>
      </w:r>
      <w:r>
        <w:t>х поселений и городских округов</w:t>
      </w:r>
      <w:r w:rsidRPr="00CD0AFC">
        <w:t>.</w:t>
      </w:r>
    </w:p>
    <w:p w14:paraId="75005364" w14:textId="77777777" w:rsidR="00D957E7" w:rsidRPr="00CD0AFC" w:rsidRDefault="00D957E7" w:rsidP="00D957E7">
      <w:r w:rsidRPr="00CD0AFC">
        <w:t>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14:paraId="288C1479" w14:textId="77777777" w:rsidR="00D957E7" w:rsidRPr="00CD0AFC" w:rsidRDefault="00D957E7" w:rsidP="00D957E7">
      <w:r w:rsidRPr="00CD0AFC">
        <w:t>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14:paraId="20FA3B27" w14:textId="77777777" w:rsidR="00D957E7" w:rsidRPr="00305F90" w:rsidRDefault="00D957E7" w:rsidP="00D957E7">
      <w:r w:rsidRPr="00305F90">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w:t>
      </w:r>
      <w:r w:rsidRPr="00CD0AFC">
        <w:t>проектированию</w:t>
      </w:r>
      <w:r w:rsidRPr="00305F90">
        <w:t>, строительству, реконструкции объектов транспортной инфраструктуры.</w:t>
      </w:r>
    </w:p>
    <w:p w14:paraId="3ABC0ECD" w14:textId="77777777" w:rsidR="00D957E7" w:rsidRPr="00CD0AFC" w:rsidRDefault="00D957E7" w:rsidP="00D957E7">
      <w:r w:rsidRPr="00CD0AFC">
        <w:lastRenderedPageBreak/>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14:paraId="5B909AD3" w14:textId="77777777" w:rsidR="00D957E7" w:rsidRPr="00CD0AFC" w:rsidRDefault="00D957E7" w:rsidP="00D957E7">
      <w:r w:rsidRPr="00CD0AFC">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14:paraId="55906E03" w14:textId="77777777" w:rsidR="00D957E7" w:rsidRPr="00CD0AFC" w:rsidRDefault="00D957E7" w:rsidP="00D957E7">
      <w:r w:rsidRPr="00CD0AFC">
        <w:t>Программ</w:t>
      </w:r>
      <w:r>
        <w:t>а</w:t>
      </w:r>
      <w:r w:rsidRPr="00CD0AFC">
        <w:t xml:space="preserve"> име</w:t>
      </w:r>
      <w:r>
        <w:t>е</w:t>
      </w:r>
      <w:r w:rsidRPr="00CD0AFC">
        <w:t>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w:t>
      </w:r>
      <w:r>
        <w:t>ы</w:t>
      </w:r>
      <w:r w:rsidRPr="00CD0AFC">
        <w:t xml:space="preserve"> связаны со сроками утверждения генерального плана. Программ</w:t>
      </w:r>
      <w:r>
        <w:t>а</w:t>
      </w:r>
      <w:r w:rsidRPr="00CD0AFC">
        <w:t xml:space="preserve"> комплексного развития транспортной инфраструктуры городских округов и поселений подлеж</w:t>
      </w:r>
      <w:r>
        <w:t>и</w:t>
      </w:r>
      <w:r w:rsidRPr="00CD0AFC">
        <w:t>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14:paraId="20D94F5F" w14:textId="77777777" w:rsidR="00D957E7" w:rsidRPr="00CD0AFC" w:rsidRDefault="00D957E7" w:rsidP="00D957E7">
      <w:r w:rsidRPr="00CD0AFC">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bookmarkStart w:id="78" w:name="88322"/>
      <w:bookmarkEnd w:id="78"/>
    </w:p>
    <w:p w14:paraId="4BC6A0AA" w14:textId="77777777" w:rsidR="00D957E7" w:rsidRPr="00CD0AFC" w:rsidRDefault="00D957E7" w:rsidP="00D957E7">
      <w:pPr>
        <w:pStyle w:val="ab"/>
        <w:numPr>
          <w:ilvl w:val="0"/>
          <w:numId w:val="35"/>
        </w:numPr>
        <w:ind w:left="993"/>
      </w:pPr>
      <w:r w:rsidRPr="00CD0AFC">
        <w:t>применение экономических мер, стимулирующих инвестиции в объекты транспортной инфраструктуры;</w:t>
      </w:r>
    </w:p>
    <w:p w14:paraId="1E0E7998" w14:textId="77777777" w:rsidR="00D957E7" w:rsidRPr="00CD0AFC" w:rsidRDefault="00D957E7" w:rsidP="00D957E7">
      <w:pPr>
        <w:pStyle w:val="ab"/>
        <w:numPr>
          <w:ilvl w:val="0"/>
          <w:numId w:val="35"/>
        </w:numPr>
        <w:ind w:left="993"/>
      </w:pPr>
      <w:r w:rsidRPr="00CD0AFC">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14:paraId="2C5B7BE9" w14:textId="77777777" w:rsidR="00D957E7" w:rsidRPr="00CD0AFC" w:rsidRDefault="00D957E7" w:rsidP="00D957E7">
      <w:pPr>
        <w:pStyle w:val="ab"/>
        <w:numPr>
          <w:ilvl w:val="0"/>
          <w:numId w:val="35"/>
        </w:numPr>
        <w:ind w:left="993"/>
      </w:pPr>
      <w:r w:rsidRPr="00CD0AFC">
        <w:t xml:space="preserve">координация усилий федеральных органов исполнительной власти, </w:t>
      </w:r>
      <w:bookmarkStart w:id="79" w:name="3f867"/>
      <w:bookmarkEnd w:id="79"/>
      <w:r w:rsidRPr="00CD0AFC">
        <w:t xml:space="preserve">органов исполнительной власти ХМАО </w:t>
      </w:r>
      <w:r>
        <w:t>–</w:t>
      </w:r>
      <w:r w:rsidRPr="00CD0AFC">
        <w:t xml:space="preserve"> Югра,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4CAD5C41" w14:textId="77777777" w:rsidR="00D957E7" w:rsidRPr="00CD0AFC" w:rsidRDefault="00D957E7" w:rsidP="00D957E7">
      <w:pPr>
        <w:pStyle w:val="ab"/>
        <w:numPr>
          <w:ilvl w:val="0"/>
          <w:numId w:val="35"/>
        </w:numPr>
        <w:ind w:left="993"/>
      </w:pPr>
      <w:r w:rsidRPr="00CD0AFC">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14:paraId="31B915D0" w14:textId="77777777" w:rsidR="00D957E7" w:rsidRPr="00CD0AFC" w:rsidRDefault="00D957E7" w:rsidP="00D957E7">
      <w:pPr>
        <w:pStyle w:val="ab"/>
        <w:numPr>
          <w:ilvl w:val="0"/>
          <w:numId w:val="35"/>
        </w:numPr>
        <w:ind w:left="993"/>
      </w:pPr>
      <w:r w:rsidRPr="00CD0AFC">
        <w:t>разработка стандартов и регламентов эксплуатации и (или)</w:t>
      </w:r>
      <w:bookmarkStart w:id="80" w:name="d56ee"/>
      <w:bookmarkEnd w:id="80"/>
      <w:r w:rsidRPr="00CD0AFC">
        <w:t xml:space="preserve"> использования объектов транспортной инфраструктуры на всех этапах жизненного цикла объектов;</w:t>
      </w:r>
    </w:p>
    <w:p w14:paraId="24868B21" w14:textId="77777777" w:rsidR="00D957E7" w:rsidRPr="00CD0AFC" w:rsidRDefault="00D957E7" w:rsidP="00D957E7">
      <w:pPr>
        <w:pStyle w:val="ab"/>
        <w:numPr>
          <w:ilvl w:val="0"/>
          <w:numId w:val="35"/>
        </w:numPr>
        <w:ind w:left="993"/>
      </w:pPr>
      <w:r w:rsidRPr="00CD0AFC">
        <w:t xml:space="preserve">разработка предложений для исполнительных органов власти ХМАО </w:t>
      </w:r>
      <w:r>
        <w:t>–</w:t>
      </w:r>
      <w:r w:rsidRPr="00CD0AFC">
        <w:t xml:space="preserve"> Югра по включению мероприятий, связанных с развитием объектов транспортной инфраструктуры </w:t>
      </w:r>
      <w:r>
        <w:t>городского поселения Приобье</w:t>
      </w:r>
      <w:r w:rsidRPr="00CD0AFC">
        <w:t>, в состав государственных программ.</w:t>
      </w:r>
    </w:p>
    <w:p w14:paraId="58943E2A" w14:textId="77777777" w:rsidR="00D957E7" w:rsidRPr="00DA0B7D" w:rsidRDefault="00D957E7" w:rsidP="00D957E7">
      <w:r w:rsidRPr="00DA0B7D">
        <w:t>Для создания эффективной конкурентоспособной транспортной системы необходимы 3 основные составляющие:</w:t>
      </w:r>
    </w:p>
    <w:p w14:paraId="4A21AE8B" w14:textId="77777777" w:rsidR="00D957E7" w:rsidRPr="00305F90" w:rsidRDefault="00D957E7" w:rsidP="00D957E7">
      <w:pPr>
        <w:pStyle w:val="ab"/>
        <w:numPr>
          <w:ilvl w:val="0"/>
          <w:numId w:val="36"/>
        </w:numPr>
        <w:ind w:left="993"/>
      </w:pPr>
      <w:r w:rsidRPr="00305F90">
        <w:t>конкурентоспособные высококачественные транспортные услуги;</w:t>
      </w:r>
    </w:p>
    <w:p w14:paraId="0931E9CF" w14:textId="77777777" w:rsidR="00D957E7" w:rsidRPr="00305F90" w:rsidRDefault="00D957E7" w:rsidP="00D957E7">
      <w:pPr>
        <w:pStyle w:val="ab"/>
        <w:numPr>
          <w:ilvl w:val="0"/>
          <w:numId w:val="36"/>
        </w:numPr>
        <w:ind w:left="993"/>
      </w:pPr>
      <w:r w:rsidRPr="00305F90">
        <w:t>высокопроизводительн</w:t>
      </w:r>
      <w:r>
        <w:t>ая</w:t>
      </w:r>
      <w:r w:rsidRPr="00305F90">
        <w:t xml:space="preserve"> безопасн</w:t>
      </w:r>
      <w:r>
        <w:t>ая</w:t>
      </w:r>
      <w:r w:rsidRPr="00305F90">
        <w:t xml:space="preserve"> транспортная инфраструктура и транспортные средства, которые необходимы в той мере, в которой они обеспечат </w:t>
      </w:r>
      <w:r w:rsidRPr="00305F90">
        <w:lastRenderedPageBreak/>
        <w:t>конкурентоспособные высококачественные транспортные услуги;</w:t>
      </w:r>
    </w:p>
    <w:p w14:paraId="5AE35F79" w14:textId="77777777" w:rsidR="00D957E7" w:rsidRPr="00305F90" w:rsidRDefault="00D957E7" w:rsidP="00D957E7">
      <w:pPr>
        <w:pStyle w:val="ab"/>
        <w:numPr>
          <w:ilvl w:val="0"/>
          <w:numId w:val="36"/>
        </w:numPr>
        <w:ind w:left="993"/>
      </w:pPr>
      <w:r w:rsidRPr="00305F90">
        <w:t>создание условий для превышения уровня предложения транспортных услуг над спросом.</w:t>
      </w:r>
    </w:p>
    <w:p w14:paraId="5FD2846A" w14:textId="77777777" w:rsidR="00D957E7" w:rsidRPr="00305F90" w:rsidRDefault="00D957E7" w:rsidP="00D957E7">
      <w:r w:rsidRPr="00940CCC">
        <w:t>Основными</w:t>
      </w:r>
      <w:r w:rsidRPr="00305F90">
        <w:t xml:space="preserve"> приоритетами развития транспортного комплекса </w:t>
      </w:r>
      <w:r>
        <w:t xml:space="preserve">городского поселения Приобье </w:t>
      </w:r>
      <w:r w:rsidRPr="00305F90">
        <w:t>должны стать:</w:t>
      </w:r>
    </w:p>
    <w:p w14:paraId="2A2EC015" w14:textId="77777777" w:rsidR="00D957E7" w:rsidRPr="00305F90" w:rsidRDefault="00D957E7" w:rsidP="00D957E7">
      <w:r w:rsidRPr="00305F90">
        <w:t>на первом этапе (201</w:t>
      </w:r>
      <w:r>
        <w:t>7</w:t>
      </w:r>
      <w:r w:rsidRPr="00305F90">
        <w:t>-202</w:t>
      </w:r>
      <w:r>
        <w:t xml:space="preserve">1 </w:t>
      </w:r>
      <w:r w:rsidRPr="00305F90">
        <w:t>гг.):</w:t>
      </w:r>
    </w:p>
    <w:p w14:paraId="5E8BBCD8" w14:textId="77777777" w:rsidR="00D957E7" w:rsidRPr="00305F90" w:rsidRDefault="00D957E7" w:rsidP="00D957E7">
      <w:pPr>
        <w:pStyle w:val="ab"/>
        <w:numPr>
          <w:ilvl w:val="0"/>
          <w:numId w:val="37"/>
        </w:numPr>
        <w:ind w:left="993"/>
      </w:pPr>
      <w:r w:rsidRPr="00305F90">
        <w:t>ремонт и реконструкция дорожного покрытия существующей улично-дорожной сети;</w:t>
      </w:r>
    </w:p>
    <w:p w14:paraId="31D894CB" w14:textId="77777777" w:rsidR="00D957E7" w:rsidRDefault="00D957E7" w:rsidP="00D957E7">
      <w:pPr>
        <w:pStyle w:val="ab"/>
        <w:numPr>
          <w:ilvl w:val="0"/>
          <w:numId w:val="37"/>
        </w:numPr>
        <w:ind w:left="993"/>
      </w:pPr>
      <w:r>
        <w:t xml:space="preserve">обустройство пешеходных переходов. </w:t>
      </w:r>
    </w:p>
    <w:p w14:paraId="5CD0FFEB" w14:textId="77777777" w:rsidR="00D957E7" w:rsidRDefault="00D957E7" w:rsidP="00D957E7">
      <w:r w:rsidRPr="00DA0B7D">
        <w:t>на втором этапе (202</w:t>
      </w:r>
      <w:r>
        <w:t>2</w:t>
      </w:r>
      <w:r w:rsidRPr="00DA0B7D">
        <w:t>-202</w:t>
      </w:r>
      <w:r>
        <w:t>5</w:t>
      </w:r>
      <w:r w:rsidRPr="00DA0B7D">
        <w:t xml:space="preserve"> гг.):</w:t>
      </w:r>
    </w:p>
    <w:p w14:paraId="58F6C1D9" w14:textId="77777777" w:rsidR="00D957E7" w:rsidRPr="001E6839" w:rsidRDefault="00D957E7" w:rsidP="00D957E7">
      <w:pPr>
        <w:pStyle w:val="ab"/>
        <w:numPr>
          <w:ilvl w:val="0"/>
          <w:numId w:val="38"/>
        </w:numPr>
        <w:ind w:left="993"/>
        <w:rPr>
          <w:szCs w:val="24"/>
        </w:rPr>
      </w:pPr>
      <w:r w:rsidRPr="001E6839">
        <w:rPr>
          <w:szCs w:val="24"/>
        </w:rPr>
        <w:t>строительство улично-дорожной сети на территории муниципального образования;</w:t>
      </w:r>
    </w:p>
    <w:p w14:paraId="0D7775C1" w14:textId="77777777" w:rsidR="00D957E7" w:rsidRPr="001E6839" w:rsidRDefault="00D957E7" w:rsidP="00D957E7">
      <w:pPr>
        <w:pStyle w:val="ab"/>
        <w:numPr>
          <w:ilvl w:val="0"/>
          <w:numId w:val="38"/>
        </w:numPr>
        <w:ind w:left="993"/>
        <w:rPr>
          <w:szCs w:val="24"/>
        </w:rPr>
      </w:pPr>
      <w:r w:rsidRPr="001E6839">
        <w:rPr>
          <w:szCs w:val="24"/>
        </w:rPr>
        <w:t>реконструкция и модернизация объектов транспортной инфраструктуры;</w:t>
      </w:r>
    </w:p>
    <w:p w14:paraId="3AED3160" w14:textId="77777777" w:rsidR="00D957E7" w:rsidRPr="001E6839" w:rsidRDefault="00D957E7" w:rsidP="00D957E7">
      <w:pPr>
        <w:pStyle w:val="ab"/>
        <w:numPr>
          <w:ilvl w:val="0"/>
          <w:numId w:val="38"/>
        </w:numPr>
        <w:ind w:left="993"/>
        <w:rPr>
          <w:szCs w:val="24"/>
        </w:rPr>
      </w:pPr>
      <w:r w:rsidRPr="001E6839">
        <w:rPr>
          <w:szCs w:val="24"/>
        </w:rPr>
        <w:t>расширение основных существующих главных и основных улиц с целью доведения их до проектных поперечных профилей;</w:t>
      </w:r>
    </w:p>
    <w:p w14:paraId="388BF58F" w14:textId="77777777" w:rsidR="00D957E7" w:rsidRPr="001E6839" w:rsidRDefault="00D957E7" w:rsidP="00D957E7">
      <w:pPr>
        <w:pStyle w:val="ab"/>
        <w:numPr>
          <w:ilvl w:val="0"/>
          <w:numId w:val="38"/>
        </w:numPr>
        <w:ind w:left="993"/>
        <w:rPr>
          <w:szCs w:val="24"/>
        </w:rPr>
      </w:pPr>
      <w:r w:rsidRPr="001E6839">
        <w:rPr>
          <w:szCs w:val="24"/>
        </w:rPr>
        <w:t>создание новых объектов транспортной инфраструктуры, отвечающих прогнозируемым потребностям предприятий и населения.</w:t>
      </w:r>
    </w:p>
    <w:p w14:paraId="6C5845F0" w14:textId="77777777" w:rsidR="00D957E7" w:rsidRPr="00DA0B7D" w:rsidRDefault="00D957E7" w:rsidP="00D957E7">
      <w:r w:rsidRPr="00DA0B7D">
        <w:t xml:space="preserve">Развитие транспорта на территории </w:t>
      </w:r>
      <w:r>
        <w:t>городского поселения</w:t>
      </w:r>
      <w:r w:rsidRPr="00DA0B7D">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14:paraId="118003F9" w14:textId="77777777" w:rsidR="00D957E7" w:rsidRPr="0090128B" w:rsidRDefault="00D957E7" w:rsidP="00D957E7">
      <w:r w:rsidRPr="00DA0B7D">
        <w:t xml:space="preserve">Транспортная система </w:t>
      </w:r>
      <w:r>
        <w:t xml:space="preserve">городского поселения Приобье </w:t>
      </w:r>
      <w:r w:rsidRPr="00DA0B7D">
        <w:t xml:space="preserve">является элементом </w:t>
      </w:r>
      <w:r w:rsidRPr="0090128B">
        <w:t xml:space="preserve">транспортной системы </w:t>
      </w:r>
      <w:r>
        <w:t>округа</w:t>
      </w:r>
      <w:r w:rsidRPr="0090128B">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w:t>
      </w:r>
      <w:r>
        <w:t>городского поселения</w:t>
      </w:r>
      <w:r w:rsidRPr="0090128B">
        <w:t>.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14:paraId="77251DA1" w14:textId="77777777" w:rsidR="00D957E7" w:rsidRDefault="00D957E7" w:rsidP="00D957E7">
      <w:r w:rsidRPr="0090128B">
        <w:t>Таким образом</w:t>
      </w:r>
      <w:r>
        <w:t>,</w:t>
      </w:r>
      <w:r w:rsidRPr="0090128B">
        <w:t xml:space="preserve">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w:t>
      </w:r>
      <w:r>
        <w:t>в</w:t>
      </w:r>
      <w:r w:rsidRPr="0090128B">
        <w:t xml:space="preserve"> целях обеспечения нормативного соответствия и надежности функционирования транспортных систем, способствующих комфортным и безопасным</w:t>
      </w:r>
      <w:r>
        <w:t xml:space="preserve"> условиям для проживания людей на территории городского поселения Приобье</w:t>
      </w:r>
      <w:r w:rsidRPr="0090128B">
        <w:t>.</w:t>
      </w:r>
    </w:p>
    <w:sectPr w:rsidR="00D957E7" w:rsidSect="00583128">
      <w:pgSz w:w="11906" w:h="16838"/>
      <w:pgMar w:top="1134" w:right="566" w:bottom="1134" w:left="1701"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D30F4" w14:textId="77777777" w:rsidR="0010348D" w:rsidRDefault="0010348D" w:rsidP="00036DAF">
      <w:pPr>
        <w:spacing w:line="240" w:lineRule="auto"/>
      </w:pPr>
      <w:r>
        <w:separator/>
      </w:r>
    </w:p>
  </w:endnote>
  <w:endnote w:type="continuationSeparator" w:id="0">
    <w:p w14:paraId="6D92DF36" w14:textId="77777777" w:rsidR="0010348D" w:rsidRDefault="0010348D" w:rsidP="00036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80"/>
    <w:family w:val="auto"/>
    <w:pitch w:val="default"/>
    <w:sig w:usb0="00000000"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Vrinda">
    <w:panose1 w:val="00000400000000000000"/>
    <w:charset w:val="00"/>
    <w:family w:val="auto"/>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316942"/>
      <w:docPartObj>
        <w:docPartGallery w:val="Page Numbers (Bottom of Page)"/>
        <w:docPartUnique/>
      </w:docPartObj>
    </w:sdtPr>
    <w:sdtEndPr/>
    <w:sdtContent>
      <w:p w14:paraId="15F4A9EB" w14:textId="6C7F4A40" w:rsidR="0010348D" w:rsidRDefault="0010348D">
        <w:pPr>
          <w:pStyle w:val="afa"/>
          <w:jc w:val="center"/>
        </w:pPr>
        <w:r>
          <w:fldChar w:fldCharType="begin"/>
        </w:r>
        <w:r>
          <w:instrText>PAGE   \* MERGEFORMAT</w:instrText>
        </w:r>
        <w:r>
          <w:fldChar w:fldCharType="separate"/>
        </w:r>
        <w:r>
          <w:rPr>
            <w:noProof/>
          </w:rPr>
          <w:t>2</w:t>
        </w:r>
        <w:r>
          <w:fldChar w:fldCharType="end"/>
        </w:r>
      </w:p>
    </w:sdtContent>
  </w:sdt>
  <w:p w14:paraId="66276B1E" w14:textId="77777777" w:rsidR="0010348D" w:rsidRDefault="0010348D" w:rsidP="00E13D13">
    <w:pPr>
      <w:ind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567760"/>
      <w:docPartObj>
        <w:docPartGallery w:val="Page Numbers (Bottom of Page)"/>
        <w:docPartUnique/>
      </w:docPartObj>
    </w:sdtPr>
    <w:sdtEndPr/>
    <w:sdtContent>
      <w:p w14:paraId="2CAB0375" w14:textId="03999977" w:rsidR="0010348D" w:rsidRDefault="0010348D">
        <w:pPr>
          <w:pStyle w:val="afa"/>
          <w:jc w:val="center"/>
        </w:pPr>
        <w:r>
          <w:fldChar w:fldCharType="begin"/>
        </w:r>
        <w:r>
          <w:instrText>PAGE   \* MERGEFORMAT</w:instrText>
        </w:r>
        <w:r>
          <w:fldChar w:fldCharType="separate"/>
        </w:r>
        <w:r w:rsidR="003267BF">
          <w:rPr>
            <w:noProof/>
          </w:rPr>
          <w:t>22</w:t>
        </w:r>
        <w:r>
          <w:fldChar w:fldCharType="end"/>
        </w:r>
      </w:p>
    </w:sdtContent>
  </w:sdt>
  <w:p w14:paraId="37B05CA5" w14:textId="77777777" w:rsidR="0010348D" w:rsidRDefault="0010348D" w:rsidP="00E13D13">
    <w:pPr>
      <w:ind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048178"/>
      <w:docPartObj>
        <w:docPartGallery w:val="Page Numbers (Bottom of Page)"/>
        <w:docPartUnique/>
      </w:docPartObj>
    </w:sdtPr>
    <w:sdtEndPr/>
    <w:sdtContent>
      <w:p w14:paraId="1E495ED9" w14:textId="453C6DA3" w:rsidR="0010348D" w:rsidRDefault="0010348D" w:rsidP="000B5CEA">
        <w:pPr>
          <w:pStyle w:val="afa"/>
          <w:tabs>
            <w:tab w:val="clear" w:pos="4677"/>
            <w:tab w:val="center" w:pos="3969"/>
          </w:tabs>
        </w:pPr>
        <w:r>
          <w:t xml:space="preserve">                                                        </w:t>
        </w:r>
        <w:r>
          <w:fldChar w:fldCharType="begin"/>
        </w:r>
        <w:r>
          <w:instrText>PAGE   \* MERGEFORMAT</w:instrText>
        </w:r>
        <w:r>
          <w:fldChar w:fldCharType="separate"/>
        </w:r>
        <w:r w:rsidR="00FC5C7D">
          <w:rPr>
            <w:noProof/>
          </w:rPr>
          <w:t>2</w:t>
        </w:r>
        <w:r>
          <w:fldChar w:fldCharType="end"/>
        </w:r>
      </w:p>
    </w:sdtContent>
  </w:sdt>
  <w:p w14:paraId="7FC85CA8" w14:textId="77777777" w:rsidR="0010348D" w:rsidRDefault="0010348D">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50617" w14:textId="77777777" w:rsidR="0010348D" w:rsidRDefault="0010348D" w:rsidP="00036DAF">
      <w:pPr>
        <w:spacing w:line="240" w:lineRule="auto"/>
      </w:pPr>
      <w:r>
        <w:separator/>
      </w:r>
    </w:p>
  </w:footnote>
  <w:footnote w:type="continuationSeparator" w:id="0">
    <w:p w14:paraId="19D0DEF0" w14:textId="77777777" w:rsidR="0010348D" w:rsidRDefault="0010348D" w:rsidP="00036DA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1" w15:restartNumberingAfterBreak="0">
    <w:nsid w:val="00000003"/>
    <w:multiLevelType w:val="singleLevel"/>
    <w:tmpl w:val="00000003"/>
    <w:name w:val="WW8Num4"/>
    <w:lvl w:ilvl="0">
      <w:start w:val="1"/>
      <w:numFmt w:val="bullet"/>
      <w:lvlText w:val=""/>
      <w:lvlJc w:val="left"/>
      <w:pPr>
        <w:tabs>
          <w:tab w:val="num" w:pos="1428"/>
        </w:tabs>
        <w:ind w:left="1428" w:hanging="360"/>
      </w:pPr>
      <w:rPr>
        <w:rFonts w:ascii="Symbol" w:hAnsi="Symbol"/>
        <w:color w:val="auto"/>
      </w:rPr>
    </w:lvl>
  </w:abstractNum>
  <w:abstractNum w:abstractNumId="2" w15:restartNumberingAfterBreak="0">
    <w:nsid w:val="00000009"/>
    <w:multiLevelType w:val="singleLevel"/>
    <w:tmpl w:val="00000009"/>
    <w:name w:val="WW8Num10"/>
    <w:lvl w:ilvl="0">
      <w:start w:val="4"/>
      <w:numFmt w:val="bullet"/>
      <w:lvlText w:val="-"/>
      <w:lvlJc w:val="left"/>
      <w:pPr>
        <w:tabs>
          <w:tab w:val="num" w:pos="720"/>
        </w:tabs>
        <w:ind w:left="720" w:hanging="360"/>
      </w:pPr>
      <w:rPr>
        <w:rFonts w:ascii="StarSymbol" w:hAnsi="StarSymbol"/>
      </w:rPr>
    </w:lvl>
  </w:abstractNum>
  <w:abstractNum w:abstractNumId="3" w15:restartNumberingAfterBreak="0">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4" w15:restartNumberingAfterBreak="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5" w15:restartNumberingAfterBreak="0">
    <w:nsid w:val="02702F5E"/>
    <w:multiLevelType w:val="hybridMultilevel"/>
    <w:tmpl w:val="ACD866F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299449C"/>
    <w:multiLevelType w:val="multilevel"/>
    <w:tmpl w:val="A28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6C44928"/>
    <w:multiLevelType w:val="hybridMultilevel"/>
    <w:tmpl w:val="8CC4B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EB1A5C"/>
    <w:multiLevelType w:val="hybridMultilevel"/>
    <w:tmpl w:val="76668C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E8F4687"/>
    <w:multiLevelType w:val="multilevel"/>
    <w:tmpl w:val="F7CE39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EB7211"/>
    <w:multiLevelType w:val="multilevel"/>
    <w:tmpl w:val="AF086C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DC0DEB"/>
    <w:multiLevelType w:val="hybridMultilevel"/>
    <w:tmpl w:val="318294F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6376EB1"/>
    <w:multiLevelType w:val="hybridMultilevel"/>
    <w:tmpl w:val="885A66F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83A1CF7"/>
    <w:multiLevelType w:val="multilevel"/>
    <w:tmpl w:val="A726E0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2F6596"/>
    <w:multiLevelType w:val="hybridMultilevel"/>
    <w:tmpl w:val="93DC0CA8"/>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8416A1"/>
    <w:multiLevelType w:val="hybridMultilevel"/>
    <w:tmpl w:val="DF94AF8C"/>
    <w:lvl w:ilvl="0" w:tplc="11B80D48">
      <w:start w:val="65535"/>
      <w:numFmt w:val="bullet"/>
      <w:pStyle w:val="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0" w15:restartNumberingAfterBreak="0">
    <w:nsid w:val="208D7E38"/>
    <w:multiLevelType w:val="hybridMultilevel"/>
    <w:tmpl w:val="F6EC6748"/>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22E09FA"/>
    <w:multiLevelType w:val="multilevel"/>
    <w:tmpl w:val="F596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15:restartNumberingAfterBreak="0">
    <w:nsid w:val="25304F9A"/>
    <w:multiLevelType w:val="hybridMultilevel"/>
    <w:tmpl w:val="3606CC1A"/>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5" w15:restartNumberingAfterBreak="0">
    <w:nsid w:val="29C53249"/>
    <w:multiLevelType w:val="hybridMultilevel"/>
    <w:tmpl w:val="B98CA6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D0F5D52"/>
    <w:multiLevelType w:val="hybridMultilevel"/>
    <w:tmpl w:val="00B8D4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D222E77"/>
    <w:multiLevelType w:val="hybridMultilevel"/>
    <w:tmpl w:val="A5A2BEE2"/>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D333661"/>
    <w:multiLevelType w:val="hybridMultilevel"/>
    <w:tmpl w:val="D4D2173A"/>
    <w:lvl w:ilvl="0" w:tplc="D038AB4A">
      <w:start w:val="1"/>
      <w:numFmt w:val="bullet"/>
      <w:lvlText w:val="-"/>
      <w:lvlJc w:val="left"/>
      <w:pPr>
        <w:ind w:left="776" w:hanging="360"/>
      </w:pPr>
      <w:rPr>
        <w:rFonts w:ascii="Courier New" w:hAnsi="Courier New"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0" w15:restartNumberingAfterBreak="0">
    <w:nsid w:val="2E8A14BE"/>
    <w:multiLevelType w:val="multilevel"/>
    <w:tmpl w:val="E2DA7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FC715D7"/>
    <w:multiLevelType w:val="hybridMultilevel"/>
    <w:tmpl w:val="1BB09932"/>
    <w:lvl w:ilvl="0" w:tplc="E9DAD18A">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1E303D9"/>
    <w:multiLevelType w:val="hybridMultilevel"/>
    <w:tmpl w:val="A0E2AE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32830E0D"/>
    <w:multiLevelType w:val="hybridMultilevel"/>
    <w:tmpl w:val="59E2A36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3CB42DD"/>
    <w:multiLevelType w:val="hybridMultilevel"/>
    <w:tmpl w:val="AD8ED3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8345307"/>
    <w:multiLevelType w:val="multilevel"/>
    <w:tmpl w:val="3048800E"/>
    <w:lvl w:ilvl="0">
      <w:start w:val="1"/>
      <w:numFmt w:val="decimal"/>
      <w:pStyle w:val="S1"/>
      <w:lvlText w:val="%1"/>
      <w:lvlJc w:val="left"/>
      <w:pPr>
        <w:tabs>
          <w:tab w:val="num" w:pos="1778"/>
        </w:tabs>
        <w:ind w:left="1778" w:hanging="360"/>
      </w:pPr>
      <w:rPr>
        <w:rFonts w:hint="default"/>
        <w:b/>
      </w:rPr>
    </w:lvl>
    <w:lvl w:ilvl="1">
      <w:start w:val="1"/>
      <w:numFmt w:val="decimal"/>
      <w:pStyle w:val="S2"/>
      <w:lvlText w:val="%1.%2"/>
      <w:lvlJc w:val="left"/>
      <w:pPr>
        <w:tabs>
          <w:tab w:val="num" w:pos="1211"/>
        </w:tabs>
        <w:ind w:left="121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389D3077"/>
    <w:multiLevelType w:val="hybridMultilevel"/>
    <w:tmpl w:val="EFB2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C885BB7"/>
    <w:multiLevelType w:val="multilevel"/>
    <w:tmpl w:val="A20E7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CD21369"/>
    <w:multiLevelType w:val="hybridMultilevel"/>
    <w:tmpl w:val="76668C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D1C2EA7"/>
    <w:multiLevelType w:val="hybridMultilevel"/>
    <w:tmpl w:val="E3549766"/>
    <w:styleLink w:val="11"/>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15:restartNumberingAfterBreak="0">
    <w:nsid w:val="3D274F6A"/>
    <w:multiLevelType w:val="hybridMultilevel"/>
    <w:tmpl w:val="B3F69086"/>
    <w:lvl w:ilvl="0" w:tplc="E9DAD18A">
      <w:start w:val="1"/>
      <w:numFmt w:val="decimal"/>
      <w:lvlText w:val="%1. "/>
      <w:lvlJc w:val="left"/>
      <w:pPr>
        <w:ind w:left="1287" w:hanging="360"/>
      </w:pPr>
      <w:rPr>
        <w:rFonts w:hint="default"/>
      </w:rPr>
    </w:lvl>
    <w:lvl w:ilvl="1" w:tplc="09B6E5D2">
      <w:start w:val="1"/>
      <w:numFmt w:val="decimal"/>
      <w:lvlText w:val="%2)"/>
      <w:lvlJc w:val="left"/>
      <w:pPr>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43" w15:restartNumberingAfterBreak="0">
    <w:nsid w:val="448E3155"/>
    <w:multiLevelType w:val="hybridMultilevel"/>
    <w:tmpl w:val="6E52B66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5" w15:restartNumberingAfterBreak="0">
    <w:nsid w:val="4A2F353E"/>
    <w:multiLevelType w:val="hybridMultilevel"/>
    <w:tmpl w:val="6B227F80"/>
    <w:lvl w:ilvl="0" w:tplc="54A6FFF2">
      <w:start w:val="1"/>
      <w:numFmt w:val="decimal"/>
      <w:pStyle w:val="S0"/>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6" w15:restartNumberingAfterBreak="0">
    <w:nsid w:val="4B571C1D"/>
    <w:multiLevelType w:val="multilevel"/>
    <w:tmpl w:val="87846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EDD404F"/>
    <w:multiLevelType w:val="multilevel"/>
    <w:tmpl w:val="BA0AC3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0" w15:restartNumberingAfterBreak="0">
    <w:nsid w:val="4FE250C9"/>
    <w:multiLevelType w:val="hybridMultilevel"/>
    <w:tmpl w:val="CCA09F50"/>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5094085E"/>
    <w:multiLevelType w:val="hybridMultilevel"/>
    <w:tmpl w:val="2708E438"/>
    <w:lvl w:ilvl="0" w:tplc="AC082832">
      <w:start w:val="1"/>
      <w:numFmt w:val="russianLower"/>
      <w:pStyle w:val="a0"/>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15:restartNumberingAfterBreak="0">
    <w:nsid w:val="562F0FE3"/>
    <w:multiLevelType w:val="hybridMultilevel"/>
    <w:tmpl w:val="4AF4F068"/>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6814BCA"/>
    <w:multiLevelType w:val="multilevel"/>
    <w:tmpl w:val="5FA0DDBC"/>
    <w:lvl w:ilvl="0">
      <w:start w:val="1"/>
      <w:numFmt w:val="decimal"/>
      <w:lvlText w:val="%1."/>
      <w:lvlJc w:val="left"/>
      <w:pPr>
        <w:ind w:left="1068"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580"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54" w15:restartNumberingAfterBreak="0">
    <w:nsid w:val="572E46C6"/>
    <w:multiLevelType w:val="hybridMultilevel"/>
    <w:tmpl w:val="C1A8F15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596D6A4C"/>
    <w:multiLevelType w:val="hybridMultilevel"/>
    <w:tmpl w:val="61DCB9E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599B629B"/>
    <w:multiLevelType w:val="multilevel"/>
    <w:tmpl w:val="2E82A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9E15363"/>
    <w:multiLevelType w:val="hybridMultilevel"/>
    <w:tmpl w:val="A35211D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5CA73F02"/>
    <w:multiLevelType w:val="hybridMultilevel"/>
    <w:tmpl w:val="ED00CE94"/>
    <w:lvl w:ilvl="0" w:tplc="D038AB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61774FC9"/>
    <w:multiLevelType w:val="hybridMultilevel"/>
    <w:tmpl w:val="345286FA"/>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1832132"/>
    <w:multiLevelType w:val="hybridMultilevel"/>
    <w:tmpl w:val="726AA7CE"/>
    <w:lvl w:ilvl="0" w:tplc="D038AB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641E1686"/>
    <w:multiLevelType w:val="multilevel"/>
    <w:tmpl w:val="354AE78C"/>
    <w:lvl w:ilvl="0">
      <w:start w:val="1"/>
      <w:numFmt w:val="decimal"/>
      <w:pStyle w:val="13"/>
      <w:lvlText w:val="%1."/>
      <w:lvlJc w:val="left"/>
      <w:pPr>
        <w:ind w:left="1287" w:hanging="360"/>
      </w:pPr>
      <w:rPr>
        <w:rFonts w:ascii="Bookman Old Style" w:hAnsi="Bookman Old Style" w:hint="default"/>
        <w:b/>
        <w:i w:val="0"/>
        <w:sz w:val="24"/>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087" w:hanging="2160"/>
      </w:pPr>
      <w:rPr>
        <w:rFonts w:hint="default"/>
      </w:rPr>
    </w:lvl>
  </w:abstractNum>
  <w:abstractNum w:abstractNumId="62" w15:restartNumberingAfterBreak="0">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66F7526B"/>
    <w:multiLevelType w:val="hybridMultilevel"/>
    <w:tmpl w:val="37C87C9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6A340FF9"/>
    <w:multiLevelType w:val="hybridMultilevel"/>
    <w:tmpl w:val="E866318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722F3FD5"/>
    <w:multiLevelType w:val="hybridMultilevel"/>
    <w:tmpl w:val="FF54D1F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72340532"/>
    <w:multiLevelType w:val="hybridMultilevel"/>
    <w:tmpl w:val="50762376"/>
    <w:lvl w:ilvl="0" w:tplc="3600139A">
      <w:start w:val="1"/>
      <w:numFmt w:val="decimal"/>
      <w:pStyle w:val="20"/>
      <w:lvlText w:val="1.%1."/>
      <w:lvlJc w:val="left"/>
      <w:pPr>
        <w:ind w:left="927" w:hanging="360"/>
      </w:pPr>
      <w:rPr>
        <w:rFonts w:ascii="Bookman Old Style" w:hAnsi="Bookman Old Style" w:cs="Times New Roman" w:hint="default"/>
        <w:b/>
        <w:bCs w:val="0"/>
        <w:i w:val="0"/>
        <w:iCs w:val="0"/>
        <w: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15:restartNumberingAfterBreak="0">
    <w:nsid w:val="724E7ACA"/>
    <w:multiLevelType w:val="hybridMultilevel"/>
    <w:tmpl w:val="36945024"/>
    <w:lvl w:ilvl="0" w:tplc="57223756">
      <w:start w:val="1"/>
      <w:numFmt w:val="bullet"/>
      <w:pStyle w:val="a1"/>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2C24705"/>
    <w:multiLevelType w:val="hybridMultilevel"/>
    <w:tmpl w:val="AFB2B744"/>
    <w:lvl w:ilvl="0" w:tplc="03AA093E">
      <w:start w:val="1"/>
      <w:numFmt w:val="decimal"/>
      <w:pStyle w:val="3"/>
      <w:lvlText w:val="%1.1.1."/>
      <w:lvlJc w:val="left"/>
      <w:pPr>
        <w:ind w:left="1571" w:hanging="360"/>
      </w:pPr>
      <w:rPr>
        <w:rFonts w:ascii="Bookman Old Style" w:hAnsi="Bookman Old Style" w:cs="Times New Roman" w:hint="default"/>
        <w:b/>
        <w:bCs w:val="0"/>
        <w:i w:val="0"/>
        <w:iCs w:val="0"/>
        <w: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9" w15:restartNumberingAfterBreak="0">
    <w:nsid w:val="76586AD9"/>
    <w:multiLevelType w:val="hybridMultilevel"/>
    <w:tmpl w:val="B50CFA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7E6956E8"/>
    <w:multiLevelType w:val="hybridMultilevel"/>
    <w:tmpl w:val="897CD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EE02806"/>
    <w:multiLevelType w:val="multilevel"/>
    <w:tmpl w:val="50AA1C7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2" w15:restartNumberingAfterBreak="0">
    <w:nsid w:val="7EE43E5A"/>
    <w:multiLevelType w:val="hybridMultilevel"/>
    <w:tmpl w:val="64FA41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7F1407CD"/>
    <w:multiLevelType w:val="hybridMultilevel"/>
    <w:tmpl w:val="FA2616BA"/>
    <w:lvl w:ilvl="0" w:tplc="D038AB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9"/>
  </w:num>
  <w:num w:numId="2">
    <w:abstractNumId w:val="62"/>
  </w:num>
  <w:num w:numId="3">
    <w:abstractNumId w:val="51"/>
  </w:num>
  <w:num w:numId="4">
    <w:abstractNumId w:val="37"/>
  </w:num>
  <w:num w:numId="5">
    <w:abstractNumId w:val="45"/>
  </w:num>
  <w:num w:numId="6">
    <w:abstractNumId w:val="47"/>
  </w:num>
  <w:num w:numId="7">
    <w:abstractNumId w:val="7"/>
  </w:num>
  <w:num w:numId="8">
    <w:abstractNumId w:val="18"/>
  </w:num>
  <w:num w:numId="9">
    <w:abstractNumId w:val="42"/>
  </w:num>
  <w:num w:numId="10">
    <w:abstractNumId w:val="40"/>
  </w:num>
  <w:num w:numId="11">
    <w:abstractNumId w:val="35"/>
  </w:num>
  <w:num w:numId="12">
    <w:abstractNumId w:val="10"/>
  </w:num>
  <w:num w:numId="13">
    <w:abstractNumId w:val="22"/>
  </w:num>
  <w:num w:numId="14">
    <w:abstractNumId w:val="44"/>
  </w:num>
  <w:num w:numId="15">
    <w:abstractNumId w:val="17"/>
  </w:num>
  <w:num w:numId="16">
    <w:abstractNumId w:val="66"/>
  </w:num>
  <w:num w:numId="17">
    <w:abstractNumId w:val="61"/>
  </w:num>
  <w:num w:numId="18">
    <w:abstractNumId w:val="68"/>
  </w:num>
  <w:num w:numId="19">
    <w:abstractNumId w:val="49"/>
  </w:num>
  <w:num w:numId="20">
    <w:abstractNumId w:val="26"/>
  </w:num>
  <w:num w:numId="21">
    <w:abstractNumId w:val="24"/>
  </w:num>
  <w:num w:numId="22">
    <w:abstractNumId w:val="32"/>
  </w:num>
  <w:num w:numId="23">
    <w:abstractNumId w:val="55"/>
  </w:num>
  <w:num w:numId="24">
    <w:abstractNumId w:val="54"/>
  </w:num>
  <w:num w:numId="25">
    <w:abstractNumId w:val="72"/>
  </w:num>
  <w:num w:numId="26">
    <w:abstractNumId w:val="20"/>
  </w:num>
  <w:num w:numId="27">
    <w:abstractNumId w:val="58"/>
  </w:num>
  <w:num w:numId="28">
    <w:abstractNumId w:val="73"/>
  </w:num>
  <w:num w:numId="29">
    <w:abstractNumId w:val="60"/>
  </w:num>
  <w:num w:numId="30">
    <w:abstractNumId w:val="64"/>
  </w:num>
  <w:num w:numId="31">
    <w:abstractNumId w:val="31"/>
  </w:num>
  <w:num w:numId="32">
    <w:abstractNumId w:val="52"/>
  </w:num>
  <w:num w:numId="33">
    <w:abstractNumId w:val="59"/>
  </w:num>
  <w:num w:numId="34">
    <w:abstractNumId w:val="23"/>
  </w:num>
  <w:num w:numId="35">
    <w:abstractNumId w:val="25"/>
  </w:num>
  <w:num w:numId="36">
    <w:abstractNumId w:val="5"/>
  </w:num>
  <w:num w:numId="37">
    <w:abstractNumId w:val="34"/>
  </w:num>
  <w:num w:numId="38">
    <w:abstractNumId w:val="63"/>
  </w:num>
  <w:num w:numId="39">
    <w:abstractNumId w:val="67"/>
  </w:num>
  <w:num w:numId="40">
    <w:abstractNumId w:val="57"/>
  </w:num>
  <w:num w:numId="41">
    <w:abstractNumId w:val="13"/>
  </w:num>
  <w:num w:numId="42">
    <w:abstractNumId w:val="41"/>
  </w:num>
  <w:num w:numId="43">
    <w:abstractNumId w:val="33"/>
  </w:num>
  <w:num w:numId="44">
    <w:abstractNumId w:val="43"/>
  </w:num>
  <w:num w:numId="45">
    <w:abstractNumId w:val="14"/>
  </w:num>
  <w:num w:numId="46">
    <w:abstractNumId w:val="50"/>
  </w:num>
  <w:num w:numId="47">
    <w:abstractNumId w:val="29"/>
  </w:num>
  <w:num w:numId="48">
    <w:abstractNumId w:val="28"/>
  </w:num>
  <w:num w:numId="49">
    <w:abstractNumId w:val="16"/>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5"/>
  </w:num>
  <w:num w:numId="52">
    <w:abstractNumId w:val="69"/>
  </w:num>
  <w:num w:numId="53">
    <w:abstractNumId w:val="36"/>
  </w:num>
  <w:num w:numId="54">
    <w:abstractNumId w:val="8"/>
  </w:num>
  <w:num w:numId="55">
    <w:abstractNumId w:val="53"/>
  </w:num>
  <w:num w:numId="56">
    <w:abstractNumId w:val="70"/>
  </w:num>
  <w:num w:numId="57">
    <w:abstractNumId w:val="11"/>
  </w:num>
  <w:num w:numId="58">
    <w:abstractNumId w:val="6"/>
  </w:num>
  <w:num w:numId="59">
    <w:abstractNumId w:val="38"/>
  </w:num>
  <w:num w:numId="60">
    <w:abstractNumId w:val="46"/>
  </w:num>
  <w:num w:numId="61">
    <w:abstractNumId w:val="12"/>
  </w:num>
  <w:num w:numId="62">
    <w:abstractNumId w:val="48"/>
  </w:num>
  <w:num w:numId="63">
    <w:abstractNumId w:val="21"/>
  </w:num>
  <w:num w:numId="64">
    <w:abstractNumId w:val="56"/>
  </w:num>
  <w:num w:numId="65">
    <w:abstractNumId w:val="71"/>
  </w:num>
  <w:num w:numId="66">
    <w:abstractNumId w:val="30"/>
  </w:num>
  <w:num w:numId="67">
    <w:abstractNumId w:val="15"/>
  </w:num>
  <w:num w:numId="68">
    <w:abstractNumId w:val="27"/>
  </w:num>
  <w:num w:numId="69">
    <w:abstractNumId w:val="9"/>
  </w:num>
  <w:num w:numId="70">
    <w:abstractNumId w:val="3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ACE"/>
    <w:rsid w:val="000015C0"/>
    <w:rsid w:val="00001673"/>
    <w:rsid w:val="000026ED"/>
    <w:rsid w:val="0000389E"/>
    <w:rsid w:val="00003BCA"/>
    <w:rsid w:val="00003EB9"/>
    <w:rsid w:val="00005125"/>
    <w:rsid w:val="000057C1"/>
    <w:rsid w:val="00005AF3"/>
    <w:rsid w:val="000073B4"/>
    <w:rsid w:val="00011603"/>
    <w:rsid w:val="000116F3"/>
    <w:rsid w:val="0001186B"/>
    <w:rsid w:val="00011D53"/>
    <w:rsid w:val="00013623"/>
    <w:rsid w:val="00014220"/>
    <w:rsid w:val="00015071"/>
    <w:rsid w:val="00015609"/>
    <w:rsid w:val="000158BE"/>
    <w:rsid w:val="00016168"/>
    <w:rsid w:val="00016798"/>
    <w:rsid w:val="00016EAD"/>
    <w:rsid w:val="000170AF"/>
    <w:rsid w:val="00017D72"/>
    <w:rsid w:val="000209B1"/>
    <w:rsid w:val="00021979"/>
    <w:rsid w:val="00022287"/>
    <w:rsid w:val="00023C1D"/>
    <w:rsid w:val="00023E9B"/>
    <w:rsid w:val="000250AB"/>
    <w:rsid w:val="000253E6"/>
    <w:rsid w:val="00025744"/>
    <w:rsid w:val="00026828"/>
    <w:rsid w:val="0002684F"/>
    <w:rsid w:val="000269F8"/>
    <w:rsid w:val="00026D1B"/>
    <w:rsid w:val="00031413"/>
    <w:rsid w:val="00031D9A"/>
    <w:rsid w:val="00032149"/>
    <w:rsid w:val="00032817"/>
    <w:rsid w:val="00032C9D"/>
    <w:rsid w:val="000339F2"/>
    <w:rsid w:val="00033D83"/>
    <w:rsid w:val="00034206"/>
    <w:rsid w:val="0003569B"/>
    <w:rsid w:val="00035A50"/>
    <w:rsid w:val="0003617D"/>
    <w:rsid w:val="000368D1"/>
    <w:rsid w:val="00036DAF"/>
    <w:rsid w:val="00037C64"/>
    <w:rsid w:val="00037F5B"/>
    <w:rsid w:val="0004030D"/>
    <w:rsid w:val="00040E07"/>
    <w:rsid w:val="0004534F"/>
    <w:rsid w:val="00046321"/>
    <w:rsid w:val="00047FFE"/>
    <w:rsid w:val="00050190"/>
    <w:rsid w:val="0005035E"/>
    <w:rsid w:val="00050D64"/>
    <w:rsid w:val="000519D4"/>
    <w:rsid w:val="00052963"/>
    <w:rsid w:val="00053BCE"/>
    <w:rsid w:val="00053C2E"/>
    <w:rsid w:val="00054E85"/>
    <w:rsid w:val="00055F09"/>
    <w:rsid w:val="00057046"/>
    <w:rsid w:val="0005726F"/>
    <w:rsid w:val="000576D4"/>
    <w:rsid w:val="00057EE3"/>
    <w:rsid w:val="000615D6"/>
    <w:rsid w:val="00061DB8"/>
    <w:rsid w:val="00061F23"/>
    <w:rsid w:val="000621C9"/>
    <w:rsid w:val="0006261F"/>
    <w:rsid w:val="000634C5"/>
    <w:rsid w:val="00071591"/>
    <w:rsid w:val="00072C2E"/>
    <w:rsid w:val="00072F82"/>
    <w:rsid w:val="00075F8D"/>
    <w:rsid w:val="00076453"/>
    <w:rsid w:val="00076911"/>
    <w:rsid w:val="00077A87"/>
    <w:rsid w:val="00077C2E"/>
    <w:rsid w:val="00082C74"/>
    <w:rsid w:val="00082EF4"/>
    <w:rsid w:val="00083831"/>
    <w:rsid w:val="00085B5A"/>
    <w:rsid w:val="00086313"/>
    <w:rsid w:val="000867F2"/>
    <w:rsid w:val="000870C5"/>
    <w:rsid w:val="00087862"/>
    <w:rsid w:val="00092588"/>
    <w:rsid w:val="000925EA"/>
    <w:rsid w:val="00094122"/>
    <w:rsid w:val="000946B6"/>
    <w:rsid w:val="0009475D"/>
    <w:rsid w:val="00094809"/>
    <w:rsid w:val="000A2F01"/>
    <w:rsid w:val="000A31DD"/>
    <w:rsid w:val="000A471E"/>
    <w:rsid w:val="000A5655"/>
    <w:rsid w:val="000A57D6"/>
    <w:rsid w:val="000A7C9E"/>
    <w:rsid w:val="000B0590"/>
    <w:rsid w:val="000B4D38"/>
    <w:rsid w:val="000B5CEA"/>
    <w:rsid w:val="000B75D0"/>
    <w:rsid w:val="000B7761"/>
    <w:rsid w:val="000C03D7"/>
    <w:rsid w:val="000C0A52"/>
    <w:rsid w:val="000C12EE"/>
    <w:rsid w:val="000C1D51"/>
    <w:rsid w:val="000C1F79"/>
    <w:rsid w:val="000C267B"/>
    <w:rsid w:val="000C40BD"/>
    <w:rsid w:val="000C5605"/>
    <w:rsid w:val="000C5877"/>
    <w:rsid w:val="000C5DFD"/>
    <w:rsid w:val="000C6AF3"/>
    <w:rsid w:val="000C7651"/>
    <w:rsid w:val="000D0EE5"/>
    <w:rsid w:val="000D1CE0"/>
    <w:rsid w:val="000D40F0"/>
    <w:rsid w:val="000D4F2D"/>
    <w:rsid w:val="000D5AA8"/>
    <w:rsid w:val="000D5C47"/>
    <w:rsid w:val="000D6627"/>
    <w:rsid w:val="000D7747"/>
    <w:rsid w:val="000E14CF"/>
    <w:rsid w:val="000E1A52"/>
    <w:rsid w:val="000E20A4"/>
    <w:rsid w:val="000E25F5"/>
    <w:rsid w:val="000E2803"/>
    <w:rsid w:val="000E34D7"/>
    <w:rsid w:val="000E376D"/>
    <w:rsid w:val="000E4A1B"/>
    <w:rsid w:val="000E51B1"/>
    <w:rsid w:val="000E671E"/>
    <w:rsid w:val="000E7A96"/>
    <w:rsid w:val="000E7D72"/>
    <w:rsid w:val="000F02E6"/>
    <w:rsid w:val="000F1324"/>
    <w:rsid w:val="000F1B02"/>
    <w:rsid w:val="000F3351"/>
    <w:rsid w:val="000F44E9"/>
    <w:rsid w:val="000F453E"/>
    <w:rsid w:val="000F4C15"/>
    <w:rsid w:val="000F4D36"/>
    <w:rsid w:val="000F55EC"/>
    <w:rsid w:val="000F69C0"/>
    <w:rsid w:val="000F6D23"/>
    <w:rsid w:val="000F7D8D"/>
    <w:rsid w:val="000F7E2A"/>
    <w:rsid w:val="00100543"/>
    <w:rsid w:val="00100E2E"/>
    <w:rsid w:val="00101264"/>
    <w:rsid w:val="001028A3"/>
    <w:rsid w:val="001032E3"/>
    <w:rsid w:val="00103463"/>
    <w:rsid w:val="0010348D"/>
    <w:rsid w:val="0010351F"/>
    <w:rsid w:val="0010356A"/>
    <w:rsid w:val="001039FB"/>
    <w:rsid w:val="00103C1D"/>
    <w:rsid w:val="00104ABA"/>
    <w:rsid w:val="00104C2C"/>
    <w:rsid w:val="0010545E"/>
    <w:rsid w:val="0010707F"/>
    <w:rsid w:val="001077E9"/>
    <w:rsid w:val="0011112E"/>
    <w:rsid w:val="001118CD"/>
    <w:rsid w:val="00112AFE"/>
    <w:rsid w:val="00112CB9"/>
    <w:rsid w:val="00112F2D"/>
    <w:rsid w:val="0011596A"/>
    <w:rsid w:val="00115FB7"/>
    <w:rsid w:val="00121080"/>
    <w:rsid w:val="00121160"/>
    <w:rsid w:val="00122D41"/>
    <w:rsid w:val="00122DCD"/>
    <w:rsid w:val="001246EA"/>
    <w:rsid w:val="00124A36"/>
    <w:rsid w:val="00124C2A"/>
    <w:rsid w:val="00125724"/>
    <w:rsid w:val="00126E0C"/>
    <w:rsid w:val="0012730E"/>
    <w:rsid w:val="001309D4"/>
    <w:rsid w:val="0013244E"/>
    <w:rsid w:val="0013274F"/>
    <w:rsid w:val="001328EB"/>
    <w:rsid w:val="00133B44"/>
    <w:rsid w:val="00135AE2"/>
    <w:rsid w:val="00137268"/>
    <w:rsid w:val="00137630"/>
    <w:rsid w:val="00140A0C"/>
    <w:rsid w:val="00140ACF"/>
    <w:rsid w:val="00142254"/>
    <w:rsid w:val="00143E6C"/>
    <w:rsid w:val="001442CA"/>
    <w:rsid w:val="001453BF"/>
    <w:rsid w:val="0014579E"/>
    <w:rsid w:val="001459F9"/>
    <w:rsid w:val="00145D6B"/>
    <w:rsid w:val="0014716E"/>
    <w:rsid w:val="00147281"/>
    <w:rsid w:val="001475AF"/>
    <w:rsid w:val="00150755"/>
    <w:rsid w:val="001512DA"/>
    <w:rsid w:val="00153190"/>
    <w:rsid w:val="00153969"/>
    <w:rsid w:val="00154E97"/>
    <w:rsid w:val="0015500D"/>
    <w:rsid w:val="0015501E"/>
    <w:rsid w:val="00155257"/>
    <w:rsid w:val="00155992"/>
    <w:rsid w:val="001560D5"/>
    <w:rsid w:val="00157426"/>
    <w:rsid w:val="0015784B"/>
    <w:rsid w:val="00160539"/>
    <w:rsid w:val="001610E6"/>
    <w:rsid w:val="00161715"/>
    <w:rsid w:val="0016250F"/>
    <w:rsid w:val="00163062"/>
    <w:rsid w:val="0016360C"/>
    <w:rsid w:val="00164751"/>
    <w:rsid w:val="0016482D"/>
    <w:rsid w:val="00164A58"/>
    <w:rsid w:val="00166139"/>
    <w:rsid w:val="001671B2"/>
    <w:rsid w:val="00171902"/>
    <w:rsid w:val="00172112"/>
    <w:rsid w:val="001722C9"/>
    <w:rsid w:val="0017256B"/>
    <w:rsid w:val="00172E71"/>
    <w:rsid w:val="00173E19"/>
    <w:rsid w:val="00174D49"/>
    <w:rsid w:val="00174F3D"/>
    <w:rsid w:val="0017513A"/>
    <w:rsid w:val="00175FB3"/>
    <w:rsid w:val="00176CFE"/>
    <w:rsid w:val="00176D87"/>
    <w:rsid w:val="0017797F"/>
    <w:rsid w:val="0018080B"/>
    <w:rsid w:val="00183CE0"/>
    <w:rsid w:val="00184584"/>
    <w:rsid w:val="00185270"/>
    <w:rsid w:val="0018563F"/>
    <w:rsid w:val="00185D93"/>
    <w:rsid w:val="00186FDC"/>
    <w:rsid w:val="001870DB"/>
    <w:rsid w:val="00192A12"/>
    <w:rsid w:val="00196AB3"/>
    <w:rsid w:val="00196F4F"/>
    <w:rsid w:val="00197CE6"/>
    <w:rsid w:val="001A06ED"/>
    <w:rsid w:val="001A2229"/>
    <w:rsid w:val="001A4A4E"/>
    <w:rsid w:val="001A4D67"/>
    <w:rsid w:val="001A4DEE"/>
    <w:rsid w:val="001A51D6"/>
    <w:rsid w:val="001A59F5"/>
    <w:rsid w:val="001A5D65"/>
    <w:rsid w:val="001A61C5"/>
    <w:rsid w:val="001A68ED"/>
    <w:rsid w:val="001A77E3"/>
    <w:rsid w:val="001A7F16"/>
    <w:rsid w:val="001B01F6"/>
    <w:rsid w:val="001B0B41"/>
    <w:rsid w:val="001B0CFC"/>
    <w:rsid w:val="001B28B4"/>
    <w:rsid w:val="001B4B3E"/>
    <w:rsid w:val="001B4BE5"/>
    <w:rsid w:val="001B6726"/>
    <w:rsid w:val="001B7FB8"/>
    <w:rsid w:val="001C1994"/>
    <w:rsid w:val="001C2375"/>
    <w:rsid w:val="001C5853"/>
    <w:rsid w:val="001D0CCA"/>
    <w:rsid w:val="001D3CC5"/>
    <w:rsid w:val="001D3E65"/>
    <w:rsid w:val="001D4FA3"/>
    <w:rsid w:val="001D529E"/>
    <w:rsid w:val="001D709E"/>
    <w:rsid w:val="001D72CF"/>
    <w:rsid w:val="001E2FEE"/>
    <w:rsid w:val="001E4B4B"/>
    <w:rsid w:val="001E5EF1"/>
    <w:rsid w:val="001E6839"/>
    <w:rsid w:val="001F0B39"/>
    <w:rsid w:val="001F1828"/>
    <w:rsid w:val="001F1B08"/>
    <w:rsid w:val="001F1C38"/>
    <w:rsid w:val="001F1D3E"/>
    <w:rsid w:val="001F2037"/>
    <w:rsid w:val="001F51BF"/>
    <w:rsid w:val="001F5553"/>
    <w:rsid w:val="001F78E1"/>
    <w:rsid w:val="002000F8"/>
    <w:rsid w:val="00200789"/>
    <w:rsid w:val="002008AA"/>
    <w:rsid w:val="002015FC"/>
    <w:rsid w:val="0020401A"/>
    <w:rsid w:val="00204CAD"/>
    <w:rsid w:val="002054E5"/>
    <w:rsid w:val="00207A1E"/>
    <w:rsid w:val="00207C52"/>
    <w:rsid w:val="00210604"/>
    <w:rsid w:val="0021083F"/>
    <w:rsid w:val="002124EA"/>
    <w:rsid w:val="00213137"/>
    <w:rsid w:val="002159B3"/>
    <w:rsid w:val="0022071A"/>
    <w:rsid w:val="002209AC"/>
    <w:rsid w:val="00220B28"/>
    <w:rsid w:val="00221060"/>
    <w:rsid w:val="00221270"/>
    <w:rsid w:val="00221942"/>
    <w:rsid w:val="00221C7C"/>
    <w:rsid w:val="00225415"/>
    <w:rsid w:val="00230376"/>
    <w:rsid w:val="00231736"/>
    <w:rsid w:val="00231B02"/>
    <w:rsid w:val="00231BEC"/>
    <w:rsid w:val="00231E45"/>
    <w:rsid w:val="0023415D"/>
    <w:rsid w:val="00234C9F"/>
    <w:rsid w:val="00234D9D"/>
    <w:rsid w:val="00235929"/>
    <w:rsid w:val="00236D0F"/>
    <w:rsid w:val="00240A0F"/>
    <w:rsid w:val="00241A0A"/>
    <w:rsid w:val="00242CEB"/>
    <w:rsid w:val="00243805"/>
    <w:rsid w:val="00243AAF"/>
    <w:rsid w:val="00244A06"/>
    <w:rsid w:val="00246532"/>
    <w:rsid w:val="0024726D"/>
    <w:rsid w:val="00247C56"/>
    <w:rsid w:val="002501E6"/>
    <w:rsid w:val="002512E7"/>
    <w:rsid w:val="002525CD"/>
    <w:rsid w:val="002529F6"/>
    <w:rsid w:val="0025305D"/>
    <w:rsid w:val="00255F71"/>
    <w:rsid w:val="00256046"/>
    <w:rsid w:val="00260EEE"/>
    <w:rsid w:val="0026143D"/>
    <w:rsid w:val="0026171C"/>
    <w:rsid w:val="00261DD4"/>
    <w:rsid w:val="00264062"/>
    <w:rsid w:val="002658A8"/>
    <w:rsid w:val="0026615F"/>
    <w:rsid w:val="00266C24"/>
    <w:rsid w:val="0026746C"/>
    <w:rsid w:val="002679AC"/>
    <w:rsid w:val="00270583"/>
    <w:rsid w:val="00270773"/>
    <w:rsid w:val="00270CC1"/>
    <w:rsid w:val="00272171"/>
    <w:rsid w:val="00272B6A"/>
    <w:rsid w:val="00273701"/>
    <w:rsid w:val="00273DC3"/>
    <w:rsid w:val="00274E58"/>
    <w:rsid w:val="00275214"/>
    <w:rsid w:val="00275A5E"/>
    <w:rsid w:val="00276408"/>
    <w:rsid w:val="00276FF7"/>
    <w:rsid w:val="002775BB"/>
    <w:rsid w:val="002804F2"/>
    <w:rsid w:val="002808AD"/>
    <w:rsid w:val="00281476"/>
    <w:rsid w:val="0028223E"/>
    <w:rsid w:val="002825F4"/>
    <w:rsid w:val="0028283F"/>
    <w:rsid w:val="00283A4B"/>
    <w:rsid w:val="002841EC"/>
    <w:rsid w:val="002842EF"/>
    <w:rsid w:val="00284807"/>
    <w:rsid w:val="00285B2C"/>
    <w:rsid w:val="0028625C"/>
    <w:rsid w:val="0028689F"/>
    <w:rsid w:val="002870ED"/>
    <w:rsid w:val="002872F4"/>
    <w:rsid w:val="002875FE"/>
    <w:rsid w:val="00287F8A"/>
    <w:rsid w:val="0029063F"/>
    <w:rsid w:val="002917E3"/>
    <w:rsid w:val="002929F1"/>
    <w:rsid w:val="00294447"/>
    <w:rsid w:val="00294981"/>
    <w:rsid w:val="00294CB9"/>
    <w:rsid w:val="002951FC"/>
    <w:rsid w:val="002959F0"/>
    <w:rsid w:val="002A0FD1"/>
    <w:rsid w:val="002A1E04"/>
    <w:rsid w:val="002A244A"/>
    <w:rsid w:val="002A26DE"/>
    <w:rsid w:val="002A3F47"/>
    <w:rsid w:val="002A40F6"/>
    <w:rsid w:val="002A520E"/>
    <w:rsid w:val="002A58AA"/>
    <w:rsid w:val="002A5D3A"/>
    <w:rsid w:val="002A6639"/>
    <w:rsid w:val="002A6E63"/>
    <w:rsid w:val="002A7E7E"/>
    <w:rsid w:val="002B0086"/>
    <w:rsid w:val="002B1027"/>
    <w:rsid w:val="002B2B3D"/>
    <w:rsid w:val="002B2C63"/>
    <w:rsid w:val="002B2CDD"/>
    <w:rsid w:val="002B2D19"/>
    <w:rsid w:val="002B2D2F"/>
    <w:rsid w:val="002B441A"/>
    <w:rsid w:val="002B442C"/>
    <w:rsid w:val="002B4750"/>
    <w:rsid w:val="002B6044"/>
    <w:rsid w:val="002B6E25"/>
    <w:rsid w:val="002C1F00"/>
    <w:rsid w:val="002C2CAB"/>
    <w:rsid w:val="002C40C3"/>
    <w:rsid w:val="002C4C3E"/>
    <w:rsid w:val="002C4EBB"/>
    <w:rsid w:val="002C4EDE"/>
    <w:rsid w:val="002C595D"/>
    <w:rsid w:val="002C5C88"/>
    <w:rsid w:val="002C64DC"/>
    <w:rsid w:val="002D034C"/>
    <w:rsid w:val="002D1C43"/>
    <w:rsid w:val="002D2DDA"/>
    <w:rsid w:val="002D3CA0"/>
    <w:rsid w:val="002D3DF9"/>
    <w:rsid w:val="002D437B"/>
    <w:rsid w:val="002D4B3A"/>
    <w:rsid w:val="002E0113"/>
    <w:rsid w:val="002E1ADF"/>
    <w:rsid w:val="002E3E2B"/>
    <w:rsid w:val="002E5E09"/>
    <w:rsid w:val="002E6043"/>
    <w:rsid w:val="002E6148"/>
    <w:rsid w:val="002F0D5A"/>
    <w:rsid w:val="002F13E6"/>
    <w:rsid w:val="002F3AA8"/>
    <w:rsid w:val="002F46A6"/>
    <w:rsid w:val="002F49DB"/>
    <w:rsid w:val="002F6036"/>
    <w:rsid w:val="00300AFF"/>
    <w:rsid w:val="00301589"/>
    <w:rsid w:val="00301CD8"/>
    <w:rsid w:val="00301E8C"/>
    <w:rsid w:val="0030378C"/>
    <w:rsid w:val="00303838"/>
    <w:rsid w:val="003050FC"/>
    <w:rsid w:val="00307763"/>
    <w:rsid w:val="00310713"/>
    <w:rsid w:val="003111A3"/>
    <w:rsid w:val="003124A6"/>
    <w:rsid w:val="00312E7E"/>
    <w:rsid w:val="0031525E"/>
    <w:rsid w:val="003204F5"/>
    <w:rsid w:val="00320C94"/>
    <w:rsid w:val="00321521"/>
    <w:rsid w:val="00322CF5"/>
    <w:rsid w:val="00323D9F"/>
    <w:rsid w:val="003240C2"/>
    <w:rsid w:val="00324C78"/>
    <w:rsid w:val="0032573D"/>
    <w:rsid w:val="00326197"/>
    <w:rsid w:val="003267BF"/>
    <w:rsid w:val="00326A3E"/>
    <w:rsid w:val="0032743E"/>
    <w:rsid w:val="00330BBC"/>
    <w:rsid w:val="00331192"/>
    <w:rsid w:val="00332EEF"/>
    <w:rsid w:val="00333048"/>
    <w:rsid w:val="003333ED"/>
    <w:rsid w:val="00334744"/>
    <w:rsid w:val="00336E54"/>
    <w:rsid w:val="00337217"/>
    <w:rsid w:val="00340B9B"/>
    <w:rsid w:val="003434FD"/>
    <w:rsid w:val="00344CF8"/>
    <w:rsid w:val="00345848"/>
    <w:rsid w:val="003473C9"/>
    <w:rsid w:val="00347DB9"/>
    <w:rsid w:val="00350278"/>
    <w:rsid w:val="00350666"/>
    <w:rsid w:val="0035113F"/>
    <w:rsid w:val="00351696"/>
    <w:rsid w:val="00352485"/>
    <w:rsid w:val="0035604B"/>
    <w:rsid w:val="0035662A"/>
    <w:rsid w:val="003605F8"/>
    <w:rsid w:val="00361A5B"/>
    <w:rsid w:val="00361FD8"/>
    <w:rsid w:val="00362804"/>
    <w:rsid w:val="0036436C"/>
    <w:rsid w:val="003643B0"/>
    <w:rsid w:val="00364607"/>
    <w:rsid w:val="00364AB7"/>
    <w:rsid w:val="00364D32"/>
    <w:rsid w:val="00366728"/>
    <w:rsid w:val="003678AA"/>
    <w:rsid w:val="00367D29"/>
    <w:rsid w:val="0037158D"/>
    <w:rsid w:val="003716D7"/>
    <w:rsid w:val="00371F65"/>
    <w:rsid w:val="003727EE"/>
    <w:rsid w:val="00372E8B"/>
    <w:rsid w:val="00373A59"/>
    <w:rsid w:val="00373B72"/>
    <w:rsid w:val="003824E7"/>
    <w:rsid w:val="00383EF8"/>
    <w:rsid w:val="003847EC"/>
    <w:rsid w:val="00384DBE"/>
    <w:rsid w:val="003860F6"/>
    <w:rsid w:val="00386293"/>
    <w:rsid w:val="00390F83"/>
    <w:rsid w:val="00392A5D"/>
    <w:rsid w:val="00392D27"/>
    <w:rsid w:val="003930EA"/>
    <w:rsid w:val="0039516E"/>
    <w:rsid w:val="00396422"/>
    <w:rsid w:val="00397DF1"/>
    <w:rsid w:val="003A0200"/>
    <w:rsid w:val="003A045E"/>
    <w:rsid w:val="003A1E92"/>
    <w:rsid w:val="003A24A0"/>
    <w:rsid w:val="003A257B"/>
    <w:rsid w:val="003A2FDE"/>
    <w:rsid w:val="003A49F7"/>
    <w:rsid w:val="003A532F"/>
    <w:rsid w:val="003A6B34"/>
    <w:rsid w:val="003A7835"/>
    <w:rsid w:val="003B2EE1"/>
    <w:rsid w:val="003B4CED"/>
    <w:rsid w:val="003B5691"/>
    <w:rsid w:val="003B62B2"/>
    <w:rsid w:val="003B7BEE"/>
    <w:rsid w:val="003C0890"/>
    <w:rsid w:val="003C0C2C"/>
    <w:rsid w:val="003C138A"/>
    <w:rsid w:val="003C2048"/>
    <w:rsid w:val="003C2B0D"/>
    <w:rsid w:val="003C3BE5"/>
    <w:rsid w:val="003C4BD9"/>
    <w:rsid w:val="003D21FA"/>
    <w:rsid w:val="003D2C10"/>
    <w:rsid w:val="003D4307"/>
    <w:rsid w:val="003D4E91"/>
    <w:rsid w:val="003D5A55"/>
    <w:rsid w:val="003D6D6A"/>
    <w:rsid w:val="003D73DD"/>
    <w:rsid w:val="003E001F"/>
    <w:rsid w:val="003E019E"/>
    <w:rsid w:val="003E0F63"/>
    <w:rsid w:val="003E1599"/>
    <w:rsid w:val="003E3846"/>
    <w:rsid w:val="003E4B0F"/>
    <w:rsid w:val="003E55D7"/>
    <w:rsid w:val="003E5847"/>
    <w:rsid w:val="003E7962"/>
    <w:rsid w:val="003E7BBB"/>
    <w:rsid w:val="003F122F"/>
    <w:rsid w:val="003F243F"/>
    <w:rsid w:val="003F2764"/>
    <w:rsid w:val="003F2D85"/>
    <w:rsid w:val="003F3205"/>
    <w:rsid w:val="003F3528"/>
    <w:rsid w:val="003F39CD"/>
    <w:rsid w:val="003F5A1A"/>
    <w:rsid w:val="00400365"/>
    <w:rsid w:val="004013D4"/>
    <w:rsid w:val="004019B4"/>
    <w:rsid w:val="00402B69"/>
    <w:rsid w:val="00402E99"/>
    <w:rsid w:val="0040776F"/>
    <w:rsid w:val="004079EF"/>
    <w:rsid w:val="004111D3"/>
    <w:rsid w:val="00412500"/>
    <w:rsid w:val="004139F1"/>
    <w:rsid w:val="00414278"/>
    <w:rsid w:val="00414D6D"/>
    <w:rsid w:val="004174AA"/>
    <w:rsid w:val="0042086B"/>
    <w:rsid w:val="0042312C"/>
    <w:rsid w:val="004236C2"/>
    <w:rsid w:val="00423C3E"/>
    <w:rsid w:val="00426EC7"/>
    <w:rsid w:val="00427035"/>
    <w:rsid w:val="0042720E"/>
    <w:rsid w:val="00430BDC"/>
    <w:rsid w:val="004334F7"/>
    <w:rsid w:val="004334FA"/>
    <w:rsid w:val="00433D6D"/>
    <w:rsid w:val="00433FD4"/>
    <w:rsid w:val="0043467C"/>
    <w:rsid w:val="004355DE"/>
    <w:rsid w:val="004363F6"/>
    <w:rsid w:val="00436DDD"/>
    <w:rsid w:val="00440255"/>
    <w:rsid w:val="00442743"/>
    <w:rsid w:val="00442B1A"/>
    <w:rsid w:val="004433C8"/>
    <w:rsid w:val="0044610E"/>
    <w:rsid w:val="0044648D"/>
    <w:rsid w:val="004469D2"/>
    <w:rsid w:val="0044763F"/>
    <w:rsid w:val="00447E02"/>
    <w:rsid w:val="00451204"/>
    <w:rsid w:val="00451273"/>
    <w:rsid w:val="00451551"/>
    <w:rsid w:val="00452EDD"/>
    <w:rsid w:val="00452F63"/>
    <w:rsid w:val="00453949"/>
    <w:rsid w:val="00454D8A"/>
    <w:rsid w:val="0045623B"/>
    <w:rsid w:val="004563A2"/>
    <w:rsid w:val="00457485"/>
    <w:rsid w:val="00460172"/>
    <w:rsid w:val="00460407"/>
    <w:rsid w:val="00460E77"/>
    <w:rsid w:val="004623A4"/>
    <w:rsid w:val="00462FAC"/>
    <w:rsid w:val="004635A5"/>
    <w:rsid w:val="00465627"/>
    <w:rsid w:val="004659C5"/>
    <w:rsid w:val="00466E0A"/>
    <w:rsid w:val="00467328"/>
    <w:rsid w:val="00467448"/>
    <w:rsid w:val="0046789C"/>
    <w:rsid w:val="0047225C"/>
    <w:rsid w:val="00472F9D"/>
    <w:rsid w:val="00473424"/>
    <w:rsid w:val="00473602"/>
    <w:rsid w:val="0047417A"/>
    <w:rsid w:val="0047545A"/>
    <w:rsid w:val="004801AA"/>
    <w:rsid w:val="00482FCC"/>
    <w:rsid w:val="00483D0E"/>
    <w:rsid w:val="00484870"/>
    <w:rsid w:val="004879D0"/>
    <w:rsid w:val="00490E14"/>
    <w:rsid w:val="004924A1"/>
    <w:rsid w:val="0049396B"/>
    <w:rsid w:val="00493B55"/>
    <w:rsid w:val="00494114"/>
    <w:rsid w:val="004964DE"/>
    <w:rsid w:val="004971EA"/>
    <w:rsid w:val="004A0717"/>
    <w:rsid w:val="004A0BFF"/>
    <w:rsid w:val="004A1D2E"/>
    <w:rsid w:val="004A32B0"/>
    <w:rsid w:val="004A3DE5"/>
    <w:rsid w:val="004A42B6"/>
    <w:rsid w:val="004A5171"/>
    <w:rsid w:val="004A51D9"/>
    <w:rsid w:val="004A5763"/>
    <w:rsid w:val="004A5834"/>
    <w:rsid w:val="004A7271"/>
    <w:rsid w:val="004A7B35"/>
    <w:rsid w:val="004B04A7"/>
    <w:rsid w:val="004B071F"/>
    <w:rsid w:val="004B10AD"/>
    <w:rsid w:val="004B5B94"/>
    <w:rsid w:val="004B5EB6"/>
    <w:rsid w:val="004B70CE"/>
    <w:rsid w:val="004B783C"/>
    <w:rsid w:val="004B7E75"/>
    <w:rsid w:val="004C1974"/>
    <w:rsid w:val="004C19CB"/>
    <w:rsid w:val="004C1C4B"/>
    <w:rsid w:val="004C4291"/>
    <w:rsid w:val="004C604B"/>
    <w:rsid w:val="004C6358"/>
    <w:rsid w:val="004C6F55"/>
    <w:rsid w:val="004C6F87"/>
    <w:rsid w:val="004C7C0F"/>
    <w:rsid w:val="004D26CE"/>
    <w:rsid w:val="004D4D2C"/>
    <w:rsid w:val="004D4F2B"/>
    <w:rsid w:val="004D5715"/>
    <w:rsid w:val="004D58FF"/>
    <w:rsid w:val="004D621E"/>
    <w:rsid w:val="004D64E7"/>
    <w:rsid w:val="004D6B32"/>
    <w:rsid w:val="004D7F75"/>
    <w:rsid w:val="004E0BF9"/>
    <w:rsid w:val="004E2AFD"/>
    <w:rsid w:val="004E3618"/>
    <w:rsid w:val="004E41B0"/>
    <w:rsid w:val="004E504B"/>
    <w:rsid w:val="004E5801"/>
    <w:rsid w:val="004E69FD"/>
    <w:rsid w:val="004F1868"/>
    <w:rsid w:val="004F211B"/>
    <w:rsid w:val="004F48BF"/>
    <w:rsid w:val="004F5A52"/>
    <w:rsid w:val="004F5AA4"/>
    <w:rsid w:val="004F5EB4"/>
    <w:rsid w:val="004F63CE"/>
    <w:rsid w:val="004F6491"/>
    <w:rsid w:val="004F7303"/>
    <w:rsid w:val="00503284"/>
    <w:rsid w:val="005037DC"/>
    <w:rsid w:val="00504296"/>
    <w:rsid w:val="005047D8"/>
    <w:rsid w:val="00504904"/>
    <w:rsid w:val="00504B4C"/>
    <w:rsid w:val="00504D34"/>
    <w:rsid w:val="00505E60"/>
    <w:rsid w:val="005063F5"/>
    <w:rsid w:val="005065D4"/>
    <w:rsid w:val="0051265A"/>
    <w:rsid w:val="00513442"/>
    <w:rsid w:val="00514097"/>
    <w:rsid w:val="005144EF"/>
    <w:rsid w:val="00515C8D"/>
    <w:rsid w:val="00516F56"/>
    <w:rsid w:val="00517AB0"/>
    <w:rsid w:val="0052055F"/>
    <w:rsid w:val="005209A1"/>
    <w:rsid w:val="00520A99"/>
    <w:rsid w:val="00521198"/>
    <w:rsid w:val="00521399"/>
    <w:rsid w:val="005215DA"/>
    <w:rsid w:val="00521B38"/>
    <w:rsid w:val="00523EEC"/>
    <w:rsid w:val="00524158"/>
    <w:rsid w:val="00526663"/>
    <w:rsid w:val="00530D44"/>
    <w:rsid w:val="005313ED"/>
    <w:rsid w:val="0053176C"/>
    <w:rsid w:val="0053250A"/>
    <w:rsid w:val="00533D05"/>
    <w:rsid w:val="00535DCE"/>
    <w:rsid w:val="0053694A"/>
    <w:rsid w:val="005372AB"/>
    <w:rsid w:val="005406D8"/>
    <w:rsid w:val="00541B5D"/>
    <w:rsid w:val="00542685"/>
    <w:rsid w:val="00542757"/>
    <w:rsid w:val="00542802"/>
    <w:rsid w:val="00544797"/>
    <w:rsid w:val="0054489E"/>
    <w:rsid w:val="005449E1"/>
    <w:rsid w:val="0054566B"/>
    <w:rsid w:val="00545D2C"/>
    <w:rsid w:val="00545D44"/>
    <w:rsid w:val="00547498"/>
    <w:rsid w:val="005508A7"/>
    <w:rsid w:val="00551E08"/>
    <w:rsid w:val="00552005"/>
    <w:rsid w:val="005542A1"/>
    <w:rsid w:val="00554DB3"/>
    <w:rsid w:val="00555073"/>
    <w:rsid w:val="00555D81"/>
    <w:rsid w:val="00557896"/>
    <w:rsid w:val="00560329"/>
    <w:rsid w:val="00560820"/>
    <w:rsid w:val="00560E6B"/>
    <w:rsid w:val="00560EBC"/>
    <w:rsid w:val="00562DBF"/>
    <w:rsid w:val="00564652"/>
    <w:rsid w:val="0056482A"/>
    <w:rsid w:val="0056589C"/>
    <w:rsid w:val="00565F2B"/>
    <w:rsid w:val="005664FA"/>
    <w:rsid w:val="00567404"/>
    <w:rsid w:val="00570F3A"/>
    <w:rsid w:val="005741B7"/>
    <w:rsid w:val="005749EA"/>
    <w:rsid w:val="00574BF9"/>
    <w:rsid w:val="00574E57"/>
    <w:rsid w:val="00575C66"/>
    <w:rsid w:val="00576B7A"/>
    <w:rsid w:val="005775BB"/>
    <w:rsid w:val="00580351"/>
    <w:rsid w:val="005811E8"/>
    <w:rsid w:val="00581286"/>
    <w:rsid w:val="005826B2"/>
    <w:rsid w:val="00582889"/>
    <w:rsid w:val="00583128"/>
    <w:rsid w:val="0058348B"/>
    <w:rsid w:val="00583D4F"/>
    <w:rsid w:val="00583F96"/>
    <w:rsid w:val="005851BB"/>
    <w:rsid w:val="005853D4"/>
    <w:rsid w:val="00586D2F"/>
    <w:rsid w:val="00590449"/>
    <w:rsid w:val="005906AD"/>
    <w:rsid w:val="00590F25"/>
    <w:rsid w:val="00592BCE"/>
    <w:rsid w:val="00594268"/>
    <w:rsid w:val="0059490A"/>
    <w:rsid w:val="00594DE4"/>
    <w:rsid w:val="005974F2"/>
    <w:rsid w:val="005A0117"/>
    <w:rsid w:val="005A0F37"/>
    <w:rsid w:val="005A19AC"/>
    <w:rsid w:val="005A1B6F"/>
    <w:rsid w:val="005A2781"/>
    <w:rsid w:val="005A3EB2"/>
    <w:rsid w:val="005A451B"/>
    <w:rsid w:val="005A5011"/>
    <w:rsid w:val="005A7F3A"/>
    <w:rsid w:val="005B0AE8"/>
    <w:rsid w:val="005B0F4F"/>
    <w:rsid w:val="005B160F"/>
    <w:rsid w:val="005B1FFB"/>
    <w:rsid w:val="005B29EC"/>
    <w:rsid w:val="005B395B"/>
    <w:rsid w:val="005B3BFF"/>
    <w:rsid w:val="005B49FF"/>
    <w:rsid w:val="005B4E0F"/>
    <w:rsid w:val="005B5004"/>
    <w:rsid w:val="005B5AA6"/>
    <w:rsid w:val="005B697D"/>
    <w:rsid w:val="005C1354"/>
    <w:rsid w:val="005C2DB1"/>
    <w:rsid w:val="005C6B3F"/>
    <w:rsid w:val="005D1B01"/>
    <w:rsid w:val="005D2745"/>
    <w:rsid w:val="005D511D"/>
    <w:rsid w:val="005D67F3"/>
    <w:rsid w:val="005E0228"/>
    <w:rsid w:val="005E051B"/>
    <w:rsid w:val="005E381B"/>
    <w:rsid w:val="005E4399"/>
    <w:rsid w:val="005E6979"/>
    <w:rsid w:val="005E6B47"/>
    <w:rsid w:val="005E76F8"/>
    <w:rsid w:val="005F1ACE"/>
    <w:rsid w:val="005F3D7D"/>
    <w:rsid w:val="005F3ED6"/>
    <w:rsid w:val="005F5681"/>
    <w:rsid w:val="005F60B1"/>
    <w:rsid w:val="006012B7"/>
    <w:rsid w:val="006014C6"/>
    <w:rsid w:val="00604560"/>
    <w:rsid w:val="00605450"/>
    <w:rsid w:val="00606AAC"/>
    <w:rsid w:val="0060716D"/>
    <w:rsid w:val="00607417"/>
    <w:rsid w:val="00610198"/>
    <w:rsid w:val="0061027F"/>
    <w:rsid w:val="00611F7C"/>
    <w:rsid w:val="00612B35"/>
    <w:rsid w:val="00613A81"/>
    <w:rsid w:val="006140C4"/>
    <w:rsid w:val="00614349"/>
    <w:rsid w:val="006144CD"/>
    <w:rsid w:val="006153B0"/>
    <w:rsid w:val="00616171"/>
    <w:rsid w:val="0061687E"/>
    <w:rsid w:val="00617303"/>
    <w:rsid w:val="006205A0"/>
    <w:rsid w:val="00621794"/>
    <w:rsid w:val="00621897"/>
    <w:rsid w:val="00626226"/>
    <w:rsid w:val="0063023B"/>
    <w:rsid w:val="00631694"/>
    <w:rsid w:val="00631CF9"/>
    <w:rsid w:val="00632037"/>
    <w:rsid w:val="00632684"/>
    <w:rsid w:val="00634EB2"/>
    <w:rsid w:val="00634F00"/>
    <w:rsid w:val="00634FE9"/>
    <w:rsid w:val="00637EB6"/>
    <w:rsid w:val="006401EB"/>
    <w:rsid w:val="00642E7E"/>
    <w:rsid w:val="00643384"/>
    <w:rsid w:val="006440DE"/>
    <w:rsid w:val="00644638"/>
    <w:rsid w:val="0064497A"/>
    <w:rsid w:val="006449F5"/>
    <w:rsid w:val="006452BC"/>
    <w:rsid w:val="0064564C"/>
    <w:rsid w:val="006479CF"/>
    <w:rsid w:val="006503AA"/>
    <w:rsid w:val="006545A8"/>
    <w:rsid w:val="006545BF"/>
    <w:rsid w:val="006545C2"/>
    <w:rsid w:val="006550E1"/>
    <w:rsid w:val="006557AC"/>
    <w:rsid w:val="00657001"/>
    <w:rsid w:val="00657010"/>
    <w:rsid w:val="006611FF"/>
    <w:rsid w:val="00663ACD"/>
    <w:rsid w:val="00666969"/>
    <w:rsid w:val="00667081"/>
    <w:rsid w:val="0067043B"/>
    <w:rsid w:val="00673745"/>
    <w:rsid w:val="00673B96"/>
    <w:rsid w:val="00673D8A"/>
    <w:rsid w:val="00675343"/>
    <w:rsid w:val="00675AD5"/>
    <w:rsid w:val="00675B0E"/>
    <w:rsid w:val="00677333"/>
    <w:rsid w:val="006777F5"/>
    <w:rsid w:val="0068285E"/>
    <w:rsid w:val="006835D0"/>
    <w:rsid w:val="00683F3F"/>
    <w:rsid w:val="0068634B"/>
    <w:rsid w:val="006871C3"/>
    <w:rsid w:val="00687478"/>
    <w:rsid w:val="00687FE3"/>
    <w:rsid w:val="00693E26"/>
    <w:rsid w:val="0069560B"/>
    <w:rsid w:val="0069613B"/>
    <w:rsid w:val="00696822"/>
    <w:rsid w:val="006968C4"/>
    <w:rsid w:val="00697192"/>
    <w:rsid w:val="00697AB1"/>
    <w:rsid w:val="006A0A9B"/>
    <w:rsid w:val="006A10B4"/>
    <w:rsid w:val="006A2CA6"/>
    <w:rsid w:val="006A425C"/>
    <w:rsid w:val="006A45B2"/>
    <w:rsid w:val="006A4986"/>
    <w:rsid w:val="006A4DFB"/>
    <w:rsid w:val="006A5ED9"/>
    <w:rsid w:val="006A62AC"/>
    <w:rsid w:val="006B46EB"/>
    <w:rsid w:val="006B4719"/>
    <w:rsid w:val="006B4D32"/>
    <w:rsid w:val="006B771E"/>
    <w:rsid w:val="006B7894"/>
    <w:rsid w:val="006B7DFF"/>
    <w:rsid w:val="006C0F26"/>
    <w:rsid w:val="006C0F56"/>
    <w:rsid w:val="006C300F"/>
    <w:rsid w:val="006C4BFB"/>
    <w:rsid w:val="006C4EEA"/>
    <w:rsid w:val="006C53FD"/>
    <w:rsid w:val="006C6AC4"/>
    <w:rsid w:val="006C72E8"/>
    <w:rsid w:val="006C796C"/>
    <w:rsid w:val="006C7DEF"/>
    <w:rsid w:val="006D0345"/>
    <w:rsid w:val="006D06EF"/>
    <w:rsid w:val="006D177C"/>
    <w:rsid w:val="006D25B9"/>
    <w:rsid w:val="006D2C2B"/>
    <w:rsid w:val="006D2C9A"/>
    <w:rsid w:val="006D3A90"/>
    <w:rsid w:val="006D3D5F"/>
    <w:rsid w:val="006D4300"/>
    <w:rsid w:val="006D5308"/>
    <w:rsid w:val="006D5425"/>
    <w:rsid w:val="006D5601"/>
    <w:rsid w:val="006D6F1F"/>
    <w:rsid w:val="006E08B8"/>
    <w:rsid w:val="006E0D1A"/>
    <w:rsid w:val="006E227A"/>
    <w:rsid w:val="006E29EF"/>
    <w:rsid w:val="006E2BF7"/>
    <w:rsid w:val="006E3466"/>
    <w:rsid w:val="006E3BAC"/>
    <w:rsid w:val="006E46C3"/>
    <w:rsid w:val="006E5390"/>
    <w:rsid w:val="006E6557"/>
    <w:rsid w:val="006E675F"/>
    <w:rsid w:val="006E69CF"/>
    <w:rsid w:val="006E6D6B"/>
    <w:rsid w:val="006E7672"/>
    <w:rsid w:val="006E7D07"/>
    <w:rsid w:val="006E7F5F"/>
    <w:rsid w:val="006F149C"/>
    <w:rsid w:val="006F2EAE"/>
    <w:rsid w:val="006F3652"/>
    <w:rsid w:val="006F4CC2"/>
    <w:rsid w:val="006F54BA"/>
    <w:rsid w:val="006F6BD5"/>
    <w:rsid w:val="0070140C"/>
    <w:rsid w:val="00701E70"/>
    <w:rsid w:val="0070249A"/>
    <w:rsid w:val="00703EA8"/>
    <w:rsid w:val="00703F1C"/>
    <w:rsid w:val="00705C58"/>
    <w:rsid w:val="0070634E"/>
    <w:rsid w:val="007114F3"/>
    <w:rsid w:val="00711B68"/>
    <w:rsid w:val="00713FEA"/>
    <w:rsid w:val="007161B9"/>
    <w:rsid w:val="007163D7"/>
    <w:rsid w:val="00716AE3"/>
    <w:rsid w:val="007257FB"/>
    <w:rsid w:val="00725814"/>
    <w:rsid w:val="00727779"/>
    <w:rsid w:val="007310DE"/>
    <w:rsid w:val="0073269C"/>
    <w:rsid w:val="007331E7"/>
    <w:rsid w:val="00733311"/>
    <w:rsid w:val="0073391C"/>
    <w:rsid w:val="00733EFA"/>
    <w:rsid w:val="007349D5"/>
    <w:rsid w:val="00737618"/>
    <w:rsid w:val="00740678"/>
    <w:rsid w:val="00740A39"/>
    <w:rsid w:val="00741B3F"/>
    <w:rsid w:val="00742728"/>
    <w:rsid w:val="00742E2B"/>
    <w:rsid w:val="0074415B"/>
    <w:rsid w:val="00745D1A"/>
    <w:rsid w:val="00747409"/>
    <w:rsid w:val="00747AE7"/>
    <w:rsid w:val="00750608"/>
    <w:rsid w:val="007509DA"/>
    <w:rsid w:val="00750C6C"/>
    <w:rsid w:val="00751EF6"/>
    <w:rsid w:val="00752785"/>
    <w:rsid w:val="00752BB9"/>
    <w:rsid w:val="00753922"/>
    <w:rsid w:val="00753C9E"/>
    <w:rsid w:val="0075530B"/>
    <w:rsid w:val="00755BFF"/>
    <w:rsid w:val="00756006"/>
    <w:rsid w:val="00756EF7"/>
    <w:rsid w:val="00761EDF"/>
    <w:rsid w:val="00764016"/>
    <w:rsid w:val="0076425C"/>
    <w:rsid w:val="007645E7"/>
    <w:rsid w:val="00764DF2"/>
    <w:rsid w:val="0076747A"/>
    <w:rsid w:val="007674D7"/>
    <w:rsid w:val="00767DFC"/>
    <w:rsid w:val="00770741"/>
    <w:rsid w:val="007711C3"/>
    <w:rsid w:val="00771398"/>
    <w:rsid w:val="007720FB"/>
    <w:rsid w:val="00772202"/>
    <w:rsid w:val="007728D3"/>
    <w:rsid w:val="00774DCD"/>
    <w:rsid w:val="00776064"/>
    <w:rsid w:val="00776E5D"/>
    <w:rsid w:val="00777019"/>
    <w:rsid w:val="0078067C"/>
    <w:rsid w:val="00780FA4"/>
    <w:rsid w:val="00781598"/>
    <w:rsid w:val="0078231D"/>
    <w:rsid w:val="00782365"/>
    <w:rsid w:val="00782567"/>
    <w:rsid w:val="00785AEE"/>
    <w:rsid w:val="00786115"/>
    <w:rsid w:val="00786261"/>
    <w:rsid w:val="0078656B"/>
    <w:rsid w:val="00790C17"/>
    <w:rsid w:val="00790E6A"/>
    <w:rsid w:val="00793638"/>
    <w:rsid w:val="00793F9B"/>
    <w:rsid w:val="00795B5A"/>
    <w:rsid w:val="00795C14"/>
    <w:rsid w:val="00795F4C"/>
    <w:rsid w:val="00797ED9"/>
    <w:rsid w:val="007A0551"/>
    <w:rsid w:val="007A09D9"/>
    <w:rsid w:val="007A1EB8"/>
    <w:rsid w:val="007A1ED5"/>
    <w:rsid w:val="007A2253"/>
    <w:rsid w:val="007A2784"/>
    <w:rsid w:val="007A27FF"/>
    <w:rsid w:val="007A4E84"/>
    <w:rsid w:val="007A5B40"/>
    <w:rsid w:val="007B0368"/>
    <w:rsid w:val="007B2276"/>
    <w:rsid w:val="007B4CF8"/>
    <w:rsid w:val="007B4EF7"/>
    <w:rsid w:val="007B65CD"/>
    <w:rsid w:val="007B766A"/>
    <w:rsid w:val="007C0D03"/>
    <w:rsid w:val="007C1942"/>
    <w:rsid w:val="007C1F0E"/>
    <w:rsid w:val="007C30EC"/>
    <w:rsid w:val="007C3251"/>
    <w:rsid w:val="007C6EB8"/>
    <w:rsid w:val="007C70E1"/>
    <w:rsid w:val="007C71DC"/>
    <w:rsid w:val="007D0E58"/>
    <w:rsid w:val="007D19A4"/>
    <w:rsid w:val="007D4D6E"/>
    <w:rsid w:val="007D5932"/>
    <w:rsid w:val="007D608D"/>
    <w:rsid w:val="007D694B"/>
    <w:rsid w:val="007D69B8"/>
    <w:rsid w:val="007E1065"/>
    <w:rsid w:val="007E26DE"/>
    <w:rsid w:val="007E2754"/>
    <w:rsid w:val="007E2B0F"/>
    <w:rsid w:val="007E5834"/>
    <w:rsid w:val="007E7641"/>
    <w:rsid w:val="007E7EB1"/>
    <w:rsid w:val="007F1759"/>
    <w:rsid w:val="007F2407"/>
    <w:rsid w:val="007F26D1"/>
    <w:rsid w:val="007F281C"/>
    <w:rsid w:val="007F3A43"/>
    <w:rsid w:val="007F3E7C"/>
    <w:rsid w:val="007F49AC"/>
    <w:rsid w:val="007F6C7A"/>
    <w:rsid w:val="007F6EAE"/>
    <w:rsid w:val="007F6F3E"/>
    <w:rsid w:val="00801377"/>
    <w:rsid w:val="008038DA"/>
    <w:rsid w:val="00803A55"/>
    <w:rsid w:val="00803CE6"/>
    <w:rsid w:val="00804725"/>
    <w:rsid w:val="008062CF"/>
    <w:rsid w:val="008066BB"/>
    <w:rsid w:val="008072E7"/>
    <w:rsid w:val="00807E2B"/>
    <w:rsid w:val="008102A4"/>
    <w:rsid w:val="00810BA9"/>
    <w:rsid w:val="008116BB"/>
    <w:rsid w:val="008116EC"/>
    <w:rsid w:val="00811A4B"/>
    <w:rsid w:val="00815087"/>
    <w:rsid w:val="00817E65"/>
    <w:rsid w:val="0082010E"/>
    <w:rsid w:val="00821235"/>
    <w:rsid w:val="00821A68"/>
    <w:rsid w:val="00823282"/>
    <w:rsid w:val="00823BD3"/>
    <w:rsid w:val="00826109"/>
    <w:rsid w:val="008273B2"/>
    <w:rsid w:val="0082756E"/>
    <w:rsid w:val="00827A3F"/>
    <w:rsid w:val="00827A97"/>
    <w:rsid w:val="00827C11"/>
    <w:rsid w:val="0083106C"/>
    <w:rsid w:val="008312F3"/>
    <w:rsid w:val="0083169F"/>
    <w:rsid w:val="00831AA2"/>
    <w:rsid w:val="00834F68"/>
    <w:rsid w:val="008354BF"/>
    <w:rsid w:val="0083657C"/>
    <w:rsid w:val="008371A1"/>
    <w:rsid w:val="00837B3A"/>
    <w:rsid w:val="00840169"/>
    <w:rsid w:val="00843491"/>
    <w:rsid w:val="0084470D"/>
    <w:rsid w:val="008454E2"/>
    <w:rsid w:val="00845B34"/>
    <w:rsid w:val="0084623D"/>
    <w:rsid w:val="008464A3"/>
    <w:rsid w:val="00847391"/>
    <w:rsid w:val="0084761D"/>
    <w:rsid w:val="0085020E"/>
    <w:rsid w:val="00850F2F"/>
    <w:rsid w:val="00852B29"/>
    <w:rsid w:val="0085406B"/>
    <w:rsid w:val="00854538"/>
    <w:rsid w:val="008563CE"/>
    <w:rsid w:val="00857DD1"/>
    <w:rsid w:val="0086080A"/>
    <w:rsid w:val="008608F2"/>
    <w:rsid w:val="00861904"/>
    <w:rsid w:val="00863444"/>
    <w:rsid w:val="008648AD"/>
    <w:rsid w:val="00865793"/>
    <w:rsid w:val="00866036"/>
    <w:rsid w:val="00866095"/>
    <w:rsid w:val="00866365"/>
    <w:rsid w:val="00866551"/>
    <w:rsid w:val="00870698"/>
    <w:rsid w:val="008719D2"/>
    <w:rsid w:val="00871DBA"/>
    <w:rsid w:val="008723F8"/>
    <w:rsid w:val="00872E6D"/>
    <w:rsid w:val="00873BBA"/>
    <w:rsid w:val="00874296"/>
    <w:rsid w:val="00874AB2"/>
    <w:rsid w:val="0087507C"/>
    <w:rsid w:val="008758A0"/>
    <w:rsid w:val="00876466"/>
    <w:rsid w:val="00876C19"/>
    <w:rsid w:val="00877482"/>
    <w:rsid w:val="008826D1"/>
    <w:rsid w:val="00882716"/>
    <w:rsid w:val="00883A53"/>
    <w:rsid w:val="00884025"/>
    <w:rsid w:val="008872F5"/>
    <w:rsid w:val="008873EA"/>
    <w:rsid w:val="008876E8"/>
    <w:rsid w:val="00887F84"/>
    <w:rsid w:val="00890841"/>
    <w:rsid w:val="00891BEA"/>
    <w:rsid w:val="008920BB"/>
    <w:rsid w:val="00896A56"/>
    <w:rsid w:val="00896C16"/>
    <w:rsid w:val="008A0F21"/>
    <w:rsid w:val="008A10B3"/>
    <w:rsid w:val="008A17B6"/>
    <w:rsid w:val="008A1B07"/>
    <w:rsid w:val="008A2604"/>
    <w:rsid w:val="008A2B15"/>
    <w:rsid w:val="008A49EB"/>
    <w:rsid w:val="008A66AE"/>
    <w:rsid w:val="008A6AAF"/>
    <w:rsid w:val="008A7515"/>
    <w:rsid w:val="008B052E"/>
    <w:rsid w:val="008B0658"/>
    <w:rsid w:val="008B2A1B"/>
    <w:rsid w:val="008B39B8"/>
    <w:rsid w:val="008B4911"/>
    <w:rsid w:val="008B4B67"/>
    <w:rsid w:val="008B56DA"/>
    <w:rsid w:val="008B5B3D"/>
    <w:rsid w:val="008B5FFD"/>
    <w:rsid w:val="008B61EA"/>
    <w:rsid w:val="008B7273"/>
    <w:rsid w:val="008B7434"/>
    <w:rsid w:val="008C2672"/>
    <w:rsid w:val="008C3A76"/>
    <w:rsid w:val="008C480E"/>
    <w:rsid w:val="008C62B2"/>
    <w:rsid w:val="008C6378"/>
    <w:rsid w:val="008C7859"/>
    <w:rsid w:val="008D03DC"/>
    <w:rsid w:val="008D0A89"/>
    <w:rsid w:val="008D0C73"/>
    <w:rsid w:val="008D1304"/>
    <w:rsid w:val="008D2B0C"/>
    <w:rsid w:val="008D2F5A"/>
    <w:rsid w:val="008D3528"/>
    <w:rsid w:val="008D3848"/>
    <w:rsid w:val="008D3ADD"/>
    <w:rsid w:val="008D5DE2"/>
    <w:rsid w:val="008D6179"/>
    <w:rsid w:val="008D701A"/>
    <w:rsid w:val="008D7F77"/>
    <w:rsid w:val="008E069D"/>
    <w:rsid w:val="008E0B5B"/>
    <w:rsid w:val="008E1635"/>
    <w:rsid w:val="008E2756"/>
    <w:rsid w:val="008E2D7D"/>
    <w:rsid w:val="008E44A0"/>
    <w:rsid w:val="008E50D5"/>
    <w:rsid w:val="008E58BA"/>
    <w:rsid w:val="008E7798"/>
    <w:rsid w:val="008E79B6"/>
    <w:rsid w:val="008E7A00"/>
    <w:rsid w:val="008E7D72"/>
    <w:rsid w:val="008F2A45"/>
    <w:rsid w:val="008F467A"/>
    <w:rsid w:val="008F604D"/>
    <w:rsid w:val="008F6826"/>
    <w:rsid w:val="008F6DB7"/>
    <w:rsid w:val="008F7B64"/>
    <w:rsid w:val="0090009B"/>
    <w:rsid w:val="0090147E"/>
    <w:rsid w:val="0090407D"/>
    <w:rsid w:val="00904224"/>
    <w:rsid w:val="00905426"/>
    <w:rsid w:val="00905BFD"/>
    <w:rsid w:val="00905FF6"/>
    <w:rsid w:val="009101DC"/>
    <w:rsid w:val="009147E4"/>
    <w:rsid w:val="00915AB8"/>
    <w:rsid w:val="009176FB"/>
    <w:rsid w:val="00920A73"/>
    <w:rsid w:val="009210B6"/>
    <w:rsid w:val="00921847"/>
    <w:rsid w:val="00922810"/>
    <w:rsid w:val="00924D31"/>
    <w:rsid w:val="00926738"/>
    <w:rsid w:val="00926F73"/>
    <w:rsid w:val="00927120"/>
    <w:rsid w:val="009276A3"/>
    <w:rsid w:val="009304DA"/>
    <w:rsid w:val="00932B76"/>
    <w:rsid w:val="00933F6C"/>
    <w:rsid w:val="0093442D"/>
    <w:rsid w:val="009355E0"/>
    <w:rsid w:val="0093617D"/>
    <w:rsid w:val="00937090"/>
    <w:rsid w:val="009377CE"/>
    <w:rsid w:val="00940BEB"/>
    <w:rsid w:val="009412AE"/>
    <w:rsid w:val="00941A2D"/>
    <w:rsid w:val="00942C6B"/>
    <w:rsid w:val="00943F5A"/>
    <w:rsid w:val="009445DF"/>
    <w:rsid w:val="00944CB3"/>
    <w:rsid w:val="00945128"/>
    <w:rsid w:val="00945A4D"/>
    <w:rsid w:val="00946E58"/>
    <w:rsid w:val="00947660"/>
    <w:rsid w:val="009509E3"/>
    <w:rsid w:val="00950DCF"/>
    <w:rsid w:val="00952EC5"/>
    <w:rsid w:val="009539C6"/>
    <w:rsid w:val="009542F7"/>
    <w:rsid w:val="00954AF8"/>
    <w:rsid w:val="00954C5D"/>
    <w:rsid w:val="00956CC5"/>
    <w:rsid w:val="00956EC7"/>
    <w:rsid w:val="009578D9"/>
    <w:rsid w:val="00960F72"/>
    <w:rsid w:val="00963A2D"/>
    <w:rsid w:val="00963E11"/>
    <w:rsid w:val="0096495D"/>
    <w:rsid w:val="009650D9"/>
    <w:rsid w:val="0096520C"/>
    <w:rsid w:val="00966C59"/>
    <w:rsid w:val="00966EA8"/>
    <w:rsid w:val="00967120"/>
    <w:rsid w:val="00970632"/>
    <w:rsid w:val="009708FE"/>
    <w:rsid w:val="00970B15"/>
    <w:rsid w:val="0097106F"/>
    <w:rsid w:val="00973AB6"/>
    <w:rsid w:val="00980995"/>
    <w:rsid w:val="00980E1E"/>
    <w:rsid w:val="0098116A"/>
    <w:rsid w:val="00981785"/>
    <w:rsid w:val="00982EBE"/>
    <w:rsid w:val="00990104"/>
    <w:rsid w:val="00992916"/>
    <w:rsid w:val="00993C25"/>
    <w:rsid w:val="00995031"/>
    <w:rsid w:val="009A0A85"/>
    <w:rsid w:val="009A16BC"/>
    <w:rsid w:val="009A2BB2"/>
    <w:rsid w:val="009A3204"/>
    <w:rsid w:val="009A440D"/>
    <w:rsid w:val="009A560B"/>
    <w:rsid w:val="009A7278"/>
    <w:rsid w:val="009B03A2"/>
    <w:rsid w:val="009B2C12"/>
    <w:rsid w:val="009B3BE7"/>
    <w:rsid w:val="009B3F83"/>
    <w:rsid w:val="009B5F8F"/>
    <w:rsid w:val="009B6715"/>
    <w:rsid w:val="009C0E41"/>
    <w:rsid w:val="009C2286"/>
    <w:rsid w:val="009C3531"/>
    <w:rsid w:val="009C4CD1"/>
    <w:rsid w:val="009C7BC8"/>
    <w:rsid w:val="009D26C0"/>
    <w:rsid w:val="009D3117"/>
    <w:rsid w:val="009D3449"/>
    <w:rsid w:val="009D52DA"/>
    <w:rsid w:val="009D76DB"/>
    <w:rsid w:val="009D7D25"/>
    <w:rsid w:val="009E0494"/>
    <w:rsid w:val="009E0511"/>
    <w:rsid w:val="009E052E"/>
    <w:rsid w:val="009E053B"/>
    <w:rsid w:val="009E1995"/>
    <w:rsid w:val="009E3788"/>
    <w:rsid w:val="009E3861"/>
    <w:rsid w:val="009E3A8D"/>
    <w:rsid w:val="009E4235"/>
    <w:rsid w:val="009E5B25"/>
    <w:rsid w:val="009E69AD"/>
    <w:rsid w:val="009F0E2A"/>
    <w:rsid w:val="009F37DD"/>
    <w:rsid w:val="009F38F0"/>
    <w:rsid w:val="009F423F"/>
    <w:rsid w:val="009F4E01"/>
    <w:rsid w:val="009F714E"/>
    <w:rsid w:val="009F7206"/>
    <w:rsid w:val="009F7ED4"/>
    <w:rsid w:val="00A01390"/>
    <w:rsid w:val="00A02126"/>
    <w:rsid w:val="00A031CC"/>
    <w:rsid w:val="00A048EC"/>
    <w:rsid w:val="00A04A2C"/>
    <w:rsid w:val="00A05384"/>
    <w:rsid w:val="00A056B5"/>
    <w:rsid w:val="00A06721"/>
    <w:rsid w:val="00A067DC"/>
    <w:rsid w:val="00A06EB8"/>
    <w:rsid w:val="00A07DF8"/>
    <w:rsid w:val="00A1036E"/>
    <w:rsid w:val="00A10777"/>
    <w:rsid w:val="00A13772"/>
    <w:rsid w:val="00A16315"/>
    <w:rsid w:val="00A21A95"/>
    <w:rsid w:val="00A25830"/>
    <w:rsid w:val="00A26AA6"/>
    <w:rsid w:val="00A278DE"/>
    <w:rsid w:val="00A27964"/>
    <w:rsid w:val="00A31D74"/>
    <w:rsid w:val="00A3207D"/>
    <w:rsid w:val="00A3421E"/>
    <w:rsid w:val="00A34DAC"/>
    <w:rsid w:val="00A36458"/>
    <w:rsid w:val="00A371C2"/>
    <w:rsid w:val="00A37326"/>
    <w:rsid w:val="00A3742A"/>
    <w:rsid w:val="00A400E1"/>
    <w:rsid w:val="00A40900"/>
    <w:rsid w:val="00A40F48"/>
    <w:rsid w:val="00A40F8B"/>
    <w:rsid w:val="00A4102A"/>
    <w:rsid w:val="00A4372F"/>
    <w:rsid w:val="00A44801"/>
    <w:rsid w:val="00A458B3"/>
    <w:rsid w:val="00A4640B"/>
    <w:rsid w:val="00A47CFA"/>
    <w:rsid w:val="00A501A8"/>
    <w:rsid w:val="00A50D73"/>
    <w:rsid w:val="00A51BFC"/>
    <w:rsid w:val="00A535AE"/>
    <w:rsid w:val="00A54DEE"/>
    <w:rsid w:val="00A55208"/>
    <w:rsid w:val="00A562F5"/>
    <w:rsid w:val="00A564FF"/>
    <w:rsid w:val="00A56FA0"/>
    <w:rsid w:val="00A57DD9"/>
    <w:rsid w:val="00A610DD"/>
    <w:rsid w:val="00A62B00"/>
    <w:rsid w:val="00A62C50"/>
    <w:rsid w:val="00A65942"/>
    <w:rsid w:val="00A66F51"/>
    <w:rsid w:val="00A723C1"/>
    <w:rsid w:val="00A72822"/>
    <w:rsid w:val="00A731E7"/>
    <w:rsid w:val="00A73613"/>
    <w:rsid w:val="00A7437B"/>
    <w:rsid w:val="00A746A0"/>
    <w:rsid w:val="00A74AD0"/>
    <w:rsid w:val="00A76265"/>
    <w:rsid w:val="00A770D5"/>
    <w:rsid w:val="00A773FA"/>
    <w:rsid w:val="00A81050"/>
    <w:rsid w:val="00A815F4"/>
    <w:rsid w:val="00A82406"/>
    <w:rsid w:val="00A83797"/>
    <w:rsid w:val="00A84C2A"/>
    <w:rsid w:val="00A854AD"/>
    <w:rsid w:val="00A8631C"/>
    <w:rsid w:val="00A92D97"/>
    <w:rsid w:val="00A93482"/>
    <w:rsid w:val="00A944C0"/>
    <w:rsid w:val="00A952BD"/>
    <w:rsid w:val="00A9635E"/>
    <w:rsid w:val="00A963FC"/>
    <w:rsid w:val="00A96573"/>
    <w:rsid w:val="00A96577"/>
    <w:rsid w:val="00A9683D"/>
    <w:rsid w:val="00A978CD"/>
    <w:rsid w:val="00AA090F"/>
    <w:rsid w:val="00AA11CC"/>
    <w:rsid w:val="00AA3B8E"/>
    <w:rsid w:val="00AA424E"/>
    <w:rsid w:val="00AA43C1"/>
    <w:rsid w:val="00AA6E2B"/>
    <w:rsid w:val="00AA7835"/>
    <w:rsid w:val="00AA7E27"/>
    <w:rsid w:val="00AB0C99"/>
    <w:rsid w:val="00AB0E0E"/>
    <w:rsid w:val="00AB2B49"/>
    <w:rsid w:val="00AB3AB2"/>
    <w:rsid w:val="00AB602E"/>
    <w:rsid w:val="00AC345E"/>
    <w:rsid w:val="00AC4422"/>
    <w:rsid w:val="00AC5B31"/>
    <w:rsid w:val="00AD062E"/>
    <w:rsid w:val="00AD1192"/>
    <w:rsid w:val="00AD2959"/>
    <w:rsid w:val="00AD2A93"/>
    <w:rsid w:val="00AD4110"/>
    <w:rsid w:val="00AD4714"/>
    <w:rsid w:val="00AD4C3A"/>
    <w:rsid w:val="00AD5DEB"/>
    <w:rsid w:val="00AD5F98"/>
    <w:rsid w:val="00AD77CA"/>
    <w:rsid w:val="00AE0FF9"/>
    <w:rsid w:val="00AE357D"/>
    <w:rsid w:val="00AE36D1"/>
    <w:rsid w:val="00AE3BE1"/>
    <w:rsid w:val="00AE4CB6"/>
    <w:rsid w:val="00AE5994"/>
    <w:rsid w:val="00AE759A"/>
    <w:rsid w:val="00AE7D5E"/>
    <w:rsid w:val="00AF09DC"/>
    <w:rsid w:val="00AF0FA3"/>
    <w:rsid w:val="00AF3ABE"/>
    <w:rsid w:val="00AF6483"/>
    <w:rsid w:val="00AF6F4E"/>
    <w:rsid w:val="00AF7D67"/>
    <w:rsid w:val="00B00300"/>
    <w:rsid w:val="00B006A7"/>
    <w:rsid w:val="00B01F12"/>
    <w:rsid w:val="00B06D4C"/>
    <w:rsid w:val="00B06EDA"/>
    <w:rsid w:val="00B1070C"/>
    <w:rsid w:val="00B114C8"/>
    <w:rsid w:val="00B11E8E"/>
    <w:rsid w:val="00B12312"/>
    <w:rsid w:val="00B13006"/>
    <w:rsid w:val="00B13610"/>
    <w:rsid w:val="00B14246"/>
    <w:rsid w:val="00B142A4"/>
    <w:rsid w:val="00B14413"/>
    <w:rsid w:val="00B14D3E"/>
    <w:rsid w:val="00B14D9D"/>
    <w:rsid w:val="00B15AB0"/>
    <w:rsid w:val="00B15EA9"/>
    <w:rsid w:val="00B1771B"/>
    <w:rsid w:val="00B20064"/>
    <w:rsid w:val="00B22CDA"/>
    <w:rsid w:val="00B237A3"/>
    <w:rsid w:val="00B241B4"/>
    <w:rsid w:val="00B249EF"/>
    <w:rsid w:val="00B25083"/>
    <w:rsid w:val="00B251AB"/>
    <w:rsid w:val="00B253B2"/>
    <w:rsid w:val="00B2555A"/>
    <w:rsid w:val="00B2587E"/>
    <w:rsid w:val="00B25B33"/>
    <w:rsid w:val="00B273EE"/>
    <w:rsid w:val="00B27604"/>
    <w:rsid w:val="00B30A8A"/>
    <w:rsid w:val="00B31EB3"/>
    <w:rsid w:val="00B33A23"/>
    <w:rsid w:val="00B33C22"/>
    <w:rsid w:val="00B36EF1"/>
    <w:rsid w:val="00B37505"/>
    <w:rsid w:val="00B37BE8"/>
    <w:rsid w:val="00B41D62"/>
    <w:rsid w:val="00B442A0"/>
    <w:rsid w:val="00B445CB"/>
    <w:rsid w:val="00B44AE3"/>
    <w:rsid w:val="00B50598"/>
    <w:rsid w:val="00B509F4"/>
    <w:rsid w:val="00B51189"/>
    <w:rsid w:val="00B51360"/>
    <w:rsid w:val="00B517EC"/>
    <w:rsid w:val="00B51B92"/>
    <w:rsid w:val="00B52EC4"/>
    <w:rsid w:val="00B56E7F"/>
    <w:rsid w:val="00B57093"/>
    <w:rsid w:val="00B6032A"/>
    <w:rsid w:val="00B61F84"/>
    <w:rsid w:val="00B62240"/>
    <w:rsid w:val="00B623F3"/>
    <w:rsid w:val="00B62BE7"/>
    <w:rsid w:val="00B62F2C"/>
    <w:rsid w:val="00B63020"/>
    <w:rsid w:val="00B636F0"/>
    <w:rsid w:val="00B65C48"/>
    <w:rsid w:val="00B663AB"/>
    <w:rsid w:val="00B66E27"/>
    <w:rsid w:val="00B7035C"/>
    <w:rsid w:val="00B709DF"/>
    <w:rsid w:val="00B73E5A"/>
    <w:rsid w:val="00B748CE"/>
    <w:rsid w:val="00B7523F"/>
    <w:rsid w:val="00B7550D"/>
    <w:rsid w:val="00B75D81"/>
    <w:rsid w:val="00B76ACA"/>
    <w:rsid w:val="00B82DBB"/>
    <w:rsid w:val="00B8309A"/>
    <w:rsid w:val="00B839C0"/>
    <w:rsid w:val="00B83EF7"/>
    <w:rsid w:val="00B86424"/>
    <w:rsid w:val="00B87000"/>
    <w:rsid w:val="00B87311"/>
    <w:rsid w:val="00B9024C"/>
    <w:rsid w:val="00B918E2"/>
    <w:rsid w:val="00B91F8C"/>
    <w:rsid w:val="00B943E7"/>
    <w:rsid w:val="00B949F2"/>
    <w:rsid w:val="00B96054"/>
    <w:rsid w:val="00B974DE"/>
    <w:rsid w:val="00B976C9"/>
    <w:rsid w:val="00B97CD0"/>
    <w:rsid w:val="00BA01C6"/>
    <w:rsid w:val="00BA03EE"/>
    <w:rsid w:val="00BA07CE"/>
    <w:rsid w:val="00BA40D2"/>
    <w:rsid w:val="00BA517E"/>
    <w:rsid w:val="00BA5475"/>
    <w:rsid w:val="00BA7796"/>
    <w:rsid w:val="00BB0C47"/>
    <w:rsid w:val="00BB1B6E"/>
    <w:rsid w:val="00BB29A1"/>
    <w:rsid w:val="00BB2C2D"/>
    <w:rsid w:val="00BB2ED6"/>
    <w:rsid w:val="00BB510E"/>
    <w:rsid w:val="00BB6088"/>
    <w:rsid w:val="00BC5642"/>
    <w:rsid w:val="00BC5A34"/>
    <w:rsid w:val="00BD117E"/>
    <w:rsid w:val="00BD12DB"/>
    <w:rsid w:val="00BD144D"/>
    <w:rsid w:val="00BD20BD"/>
    <w:rsid w:val="00BD28B5"/>
    <w:rsid w:val="00BD2F28"/>
    <w:rsid w:val="00BD4662"/>
    <w:rsid w:val="00BD4AE6"/>
    <w:rsid w:val="00BD5CB8"/>
    <w:rsid w:val="00BD5F4A"/>
    <w:rsid w:val="00BE0002"/>
    <w:rsid w:val="00BE084C"/>
    <w:rsid w:val="00BE3237"/>
    <w:rsid w:val="00BE4C41"/>
    <w:rsid w:val="00BE58C5"/>
    <w:rsid w:val="00BE67E1"/>
    <w:rsid w:val="00BE7F22"/>
    <w:rsid w:val="00BF1FDA"/>
    <w:rsid w:val="00BF2D60"/>
    <w:rsid w:val="00BF4F69"/>
    <w:rsid w:val="00BF55A8"/>
    <w:rsid w:val="00BF69B7"/>
    <w:rsid w:val="00C00190"/>
    <w:rsid w:val="00C0058C"/>
    <w:rsid w:val="00C00F39"/>
    <w:rsid w:val="00C014C1"/>
    <w:rsid w:val="00C01B81"/>
    <w:rsid w:val="00C02D53"/>
    <w:rsid w:val="00C02E5F"/>
    <w:rsid w:val="00C04518"/>
    <w:rsid w:val="00C05BD9"/>
    <w:rsid w:val="00C0747E"/>
    <w:rsid w:val="00C07C9D"/>
    <w:rsid w:val="00C1008F"/>
    <w:rsid w:val="00C1070E"/>
    <w:rsid w:val="00C11997"/>
    <w:rsid w:val="00C1269B"/>
    <w:rsid w:val="00C131FF"/>
    <w:rsid w:val="00C13E07"/>
    <w:rsid w:val="00C1448A"/>
    <w:rsid w:val="00C20538"/>
    <w:rsid w:val="00C216E6"/>
    <w:rsid w:val="00C2324D"/>
    <w:rsid w:val="00C234AC"/>
    <w:rsid w:val="00C254A1"/>
    <w:rsid w:val="00C258DD"/>
    <w:rsid w:val="00C3081F"/>
    <w:rsid w:val="00C312CF"/>
    <w:rsid w:val="00C31F81"/>
    <w:rsid w:val="00C3207C"/>
    <w:rsid w:val="00C33E35"/>
    <w:rsid w:val="00C33ECE"/>
    <w:rsid w:val="00C34AE4"/>
    <w:rsid w:val="00C35B95"/>
    <w:rsid w:val="00C365CD"/>
    <w:rsid w:val="00C37690"/>
    <w:rsid w:val="00C376BE"/>
    <w:rsid w:val="00C40E4E"/>
    <w:rsid w:val="00C40F5A"/>
    <w:rsid w:val="00C41C7B"/>
    <w:rsid w:val="00C43CF4"/>
    <w:rsid w:val="00C45912"/>
    <w:rsid w:val="00C45B4F"/>
    <w:rsid w:val="00C461F1"/>
    <w:rsid w:val="00C501CB"/>
    <w:rsid w:val="00C511AF"/>
    <w:rsid w:val="00C51727"/>
    <w:rsid w:val="00C51A60"/>
    <w:rsid w:val="00C51C58"/>
    <w:rsid w:val="00C525A8"/>
    <w:rsid w:val="00C52FDF"/>
    <w:rsid w:val="00C53D57"/>
    <w:rsid w:val="00C54A0B"/>
    <w:rsid w:val="00C55A23"/>
    <w:rsid w:val="00C56DFC"/>
    <w:rsid w:val="00C61612"/>
    <w:rsid w:val="00C63072"/>
    <w:rsid w:val="00C63AA8"/>
    <w:rsid w:val="00C641D7"/>
    <w:rsid w:val="00C6707A"/>
    <w:rsid w:val="00C67AE4"/>
    <w:rsid w:val="00C704E2"/>
    <w:rsid w:val="00C70684"/>
    <w:rsid w:val="00C70947"/>
    <w:rsid w:val="00C71901"/>
    <w:rsid w:val="00C71EC4"/>
    <w:rsid w:val="00C7334A"/>
    <w:rsid w:val="00C73A78"/>
    <w:rsid w:val="00C75729"/>
    <w:rsid w:val="00C7613F"/>
    <w:rsid w:val="00C77058"/>
    <w:rsid w:val="00C77609"/>
    <w:rsid w:val="00C81C94"/>
    <w:rsid w:val="00C82845"/>
    <w:rsid w:val="00C82A5F"/>
    <w:rsid w:val="00C82D07"/>
    <w:rsid w:val="00C841AF"/>
    <w:rsid w:val="00C84DD9"/>
    <w:rsid w:val="00C856D7"/>
    <w:rsid w:val="00C85A07"/>
    <w:rsid w:val="00C87B8A"/>
    <w:rsid w:val="00C902A4"/>
    <w:rsid w:val="00C91105"/>
    <w:rsid w:val="00C92734"/>
    <w:rsid w:val="00C92F72"/>
    <w:rsid w:val="00C93962"/>
    <w:rsid w:val="00C94912"/>
    <w:rsid w:val="00C953AA"/>
    <w:rsid w:val="00C97652"/>
    <w:rsid w:val="00C977C6"/>
    <w:rsid w:val="00CA107B"/>
    <w:rsid w:val="00CA271E"/>
    <w:rsid w:val="00CA3FCD"/>
    <w:rsid w:val="00CA5FE3"/>
    <w:rsid w:val="00CA6A4A"/>
    <w:rsid w:val="00CA757F"/>
    <w:rsid w:val="00CB02F0"/>
    <w:rsid w:val="00CB12C4"/>
    <w:rsid w:val="00CB134D"/>
    <w:rsid w:val="00CB1E57"/>
    <w:rsid w:val="00CB2572"/>
    <w:rsid w:val="00CB2F77"/>
    <w:rsid w:val="00CB2FD2"/>
    <w:rsid w:val="00CB43F9"/>
    <w:rsid w:val="00CB7089"/>
    <w:rsid w:val="00CB7142"/>
    <w:rsid w:val="00CC0633"/>
    <w:rsid w:val="00CC1728"/>
    <w:rsid w:val="00CC52B1"/>
    <w:rsid w:val="00CC6138"/>
    <w:rsid w:val="00CC6830"/>
    <w:rsid w:val="00CC6FC4"/>
    <w:rsid w:val="00CD0E1F"/>
    <w:rsid w:val="00CD2171"/>
    <w:rsid w:val="00CD36DB"/>
    <w:rsid w:val="00CD41AC"/>
    <w:rsid w:val="00CD424A"/>
    <w:rsid w:val="00CD48AB"/>
    <w:rsid w:val="00CD63D1"/>
    <w:rsid w:val="00CE03A4"/>
    <w:rsid w:val="00CE1916"/>
    <w:rsid w:val="00CE1F47"/>
    <w:rsid w:val="00CE2258"/>
    <w:rsid w:val="00CE282F"/>
    <w:rsid w:val="00CE2B07"/>
    <w:rsid w:val="00CE2CA2"/>
    <w:rsid w:val="00CE2FB9"/>
    <w:rsid w:val="00CE4431"/>
    <w:rsid w:val="00CE48FB"/>
    <w:rsid w:val="00CE4D73"/>
    <w:rsid w:val="00CE4EFA"/>
    <w:rsid w:val="00CE5961"/>
    <w:rsid w:val="00CE5CC8"/>
    <w:rsid w:val="00CE69DB"/>
    <w:rsid w:val="00CE6EC2"/>
    <w:rsid w:val="00CE7A48"/>
    <w:rsid w:val="00CF01A9"/>
    <w:rsid w:val="00CF0768"/>
    <w:rsid w:val="00CF23CF"/>
    <w:rsid w:val="00CF2529"/>
    <w:rsid w:val="00CF3432"/>
    <w:rsid w:val="00CF5DE8"/>
    <w:rsid w:val="00CF5F25"/>
    <w:rsid w:val="00CF621A"/>
    <w:rsid w:val="00CF6A0A"/>
    <w:rsid w:val="00CF6EEB"/>
    <w:rsid w:val="00CF7B91"/>
    <w:rsid w:val="00D00CEC"/>
    <w:rsid w:val="00D017C4"/>
    <w:rsid w:val="00D021A9"/>
    <w:rsid w:val="00D02B83"/>
    <w:rsid w:val="00D02FE0"/>
    <w:rsid w:val="00D03DFC"/>
    <w:rsid w:val="00D052F9"/>
    <w:rsid w:val="00D05B5A"/>
    <w:rsid w:val="00D060ED"/>
    <w:rsid w:val="00D073D4"/>
    <w:rsid w:val="00D07EDF"/>
    <w:rsid w:val="00D07FA2"/>
    <w:rsid w:val="00D1086C"/>
    <w:rsid w:val="00D109C9"/>
    <w:rsid w:val="00D11D85"/>
    <w:rsid w:val="00D14895"/>
    <w:rsid w:val="00D14898"/>
    <w:rsid w:val="00D14A9F"/>
    <w:rsid w:val="00D1546D"/>
    <w:rsid w:val="00D15793"/>
    <w:rsid w:val="00D1614D"/>
    <w:rsid w:val="00D168BE"/>
    <w:rsid w:val="00D16ECE"/>
    <w:rsid w:val="00D1702E"/>
    <w:rsid w:val="00D20418"/>
    <w:rsid w:val="00D20D31"/>
    <w:rsid w:val="00D22970"/>
    <w:rsid w:val="00D23BCC"/>
    <w:rsid w:val="00D246B0"/>
    <w:rsid w:val="00D267F8"/>
    <w:rsid w:val="00D3044D"/>
    <w:rsid w:val="00D30926"/>
    <w:rsid w:val="00D373E5"/>
    <w:rsid w:val="00D40C09"/>
    <w:rsid w:val="00D40E08"/>
    <w:rsid w:val="00D4291E"/>
    <w:rsid w:val="00D43124"/>
    <w:rsid w:val="00D43AB4"/>
    <w:rsid w:val="00D466F0"/>
    <w:rsid w:val="00D4703B"/>
    <w:rsid w:val="00D47172"/>
    <w:rsid w:val="00D47D9E"/>
    <w:rsid w:val="00D52941"/>
    <w:rsid w:val="00D53251"/>
    <w:rsid w:val="00D538AF"/>
    <w:rsid w:val="00D5397C"/>
    <w:rsid w:val="00D540CC"/>
    <w:rsid w:val="00D561DD"/>
    <w:rsid w:val="00D579E9"/>
    <w:rsid w:val="00D57B04"/>
    <w:rsid w:val="00D600FB"/>
    <w:rsid w:val="00D6024D"/>
    <w:rsid w:val="00D60912"/>
    <w:rsid w:val="00D61978"/>
    <w:rsid w:val="00D64602"/>
    <w:rsid w:val="00D64870"/>
    <w:rsid w:val="00D65812"/>
    <w:rsid w:val="00D67D9F"/>
    <w:rsid w:val="00D72EF3"/>
    <w:rsid w:val="00D74D88"/>
    <w:rsid w:val="00D75737"/>
    <w:rsid w:val="00D7573C"/>
    <w:rsid w:val="00D76394"/>
    <w:rsid w:val="00D77490"/>
    <w:rsid w:val="00D778CE"/>
    <w:rsid w:val="00D80A7F"/>
    <w:rsid w:val="00D8137C"/>
    <w:rsid w:val="00D829D3"/>
    <w:rsid w:val="00D83AA9"/>
    <w:rsid w:val="00D842B7"/>
    <w:rsid w:val="00D8462A"/>
    <w:rsid w:val="00D85F5D"/>
    <w:rsid w:val="00D87062"/>
    <w:rsid w:val="00D87813"/>
    <w:rsid w:val="00D87BC0"/>
    <w:rsid w:val="00D90E59"/>
    <w:rsid w:val="00D937B5"/>
    <w:rsid w:val="00D9407B"/>
    <w:rsid w:val="00D9451B"/>
    <w:rsid w:val="00D94FFD"/>
    <w:rsid w:val="00D957E7"/>
    <w:rsid w:val="00D9654D"/>
    <w:rsid w:val="00D966EE"/>
    <w:rsid w:val="00D96700"/>
    <w:rsid w:val="00D96DE1"/>
    <w:rsid w:val="00DA22F8"/>
    <w:rsid w:val="00DA3812"/>
    <w:rsid w:val="00DA3DA2"/>
    <w:rsid w:val="00DA404B"/>
    <w:rsid w:val="00DA50CF"/>
    <w:rsid w:val="00DA51FD"/>
    <w:rsid w:val="00DA532C"/>
    <w:rsid w:val="00DA60AD"/>
    <w:rsid w:val="00DA7BFE"/>
    <w:rsid w:val="00DB0036"/>
    <w:rsid w:val="00DB0270"/>
    <w:rsid w:val="00DB0A04"/>
    <w:rsid w:val="00DB2152"/>
    <w:rsid w:val="00DB39AB"/>
    <w:rsid w:val="00DB3C6C"/>
    <w:rsid w:val="00DB3F09"/>
    <w:rsid w:val="00DB45A6"/>
    <w:rsid w:val="00DB45C1"/>
    <w:rsid w:val="00DB613C"/>
    <w:rsid w:val="00DB6319"/>
    <w:rsid w:val="00DB74D2"/>
    <w:rsid w:val="00DC2AFB"/>
    <w:rsid w:val="00DC3520"/>
    <w:rsid w:val="00DC5508"/>
    <w:rsid w:val="00DC56A0"/>
    <w:rsid w:val="00DC6395"/>
    <w:rsid w:val="00DC6902"/>
    <w:rsid w:val="00DC6AA1"/>
    <w:rsid w:val="00DC6C5F"/>
    <w:rsid w:val="00DC6F72"/>
    <w:rsid w:val="00DC6F95"/>
    <w:rsid w:val="00DC73DB"/>
    <w:rsid w:val="00DD1A52"/>
    <w:rsid w:val="00DD1F42"/>
    <w:rsid w:val="00DD20DA"/>
    <w:rsid w:val="00DD35E4"/>
    <w:rsid w:val="00DD51A5"/>
    <w:rsid w:val="00DD5C25"/>
    <w:rsid w:val="00DD61BF"/>
    <w:rsid w:val="00DD62B4"/>
    <w:rsid w:val="00DD6A0B"/>
    <w:rsid w:val="00DD748D"/>
    <w:rsid w:val="00DD7985"/>
    <w:rsid w:val="00DE06F9"/>
    <w:rsid w:val="00DE2BD8"/>
    <w:rsid w:val="00DE3138"/>
    <w:rsid w:val="00DE4546"/>
    <w:rsid w:val="00DE65E8"/>
    <w:rsid w:val="00DE7660"/>
    <w:rsid w:val="00DF176C"/>
    <w:rsid w:val="00DF1959"/>
    <w:rsid w:val="00DF201B"/>
    <w:rsid w:val="00DF3ECE"/>
    <w:rsid w:val="00DF4681"/>
    <w:rsid w:val="00DF5659"/>
    <w:rsid w:val="00E01BF8"/>
    <w:rsid w:val="00E0257F"/>
    <w:rsid w:val="00E033F7"/>
    <w:rsid w:val="00E0386A"/>
    <w:rsid w:val="00E04DC4"/>
    <w:rsid w:val="00E05CC7"/>
    <w:rsid w:val="00E07979"/>
    <w:rsid w:val="00E10948"/>
    <w:rsid w:val="00E12901"/>
    <w:rsid w:val="00E139AF"/>
    <w:rsid w:val="00E13D13"/>
    <w:rsid w:val="00E14656"/>
    <w:rsid w:val="00E146F4"/>
    <w:rsid w:val="00E15E61"/>
    <w:rsid w:val="00E163CE"/>
    <w:rsid w:val="00E16C86"/>
    <w:rsid w:val="00E1749F"/>
    <w:rsid w:val="00E21526"/>
    <w:rsid w:val="00E217A3"/>
    <w:rsid w:val="00E21DBF"/>
    <w:rsid w:val="00E22126"/>
    <w:rsid w:val="00E2391E"/>
    <w:rsid w:val="00E23A5B"/>
    <w:rsid w:val="00E24C61"/>
    <w:rsid w:val="00E24DAE"/>
    <w:rsid w:val="00E25C3B"/>
    <w:rsid w:val="00E25ECD"/>
    <w:rsid w:val="00E2715D"/>
    <w:rsid w:val="00E27E2D"/>
    <w:rsid w:val="00E312EB"/>
    <w:rsid w:val="00E33174"/>
    <w:rsid w:val="00E335C3"/>
    <w:rsid w:val="00E35323"/>
    <w:rsid w:val="00E3667C"/>
    <w:rsid w:val="00E36A82"/>
    <w:rsid w:val="00E36CC9"/>
    <w:rsid w:val="00E37933"/>
    <w:rsid w:val="00E41F6A"/>
    <w:rsid w:val="00E46038"/>
    <w:rsid w:val="00E5091B"/>
    <w:rsid w:val="00E50D29"/>
    <w:rsid w:val="00E51E59"/>
    <w:rsid w:val="00E53C26"/>
    <w:rsid w:val="00E5604F"/>
    <w:rsid w:val="00E56835"/>
    <w:rsid w:val="00E5696C"/>
    <w:rsid w:val="00E60999"/>
    <w:rsid w:val="00E618A6"/>
    <w:rsid w:val="00E61F02"/>
    <w:rsid w:val="00E62040"/>
    <w:rsid w:val="00E63282"/>
    <w:rsid w:val="00E63798"/>
    <w:rsid w:val="00E700C0"/>
    <w:rsid w:val="00E70AA0"/>
    <w:rsid w:val="00E72B08"/>
    <w:rsid w:val="00E730CD"/>
    <w:rsid w:val="00E75778"/>
    <w:rsid w:val="00E7591D"/>
    <w:rsid w:val="00E8197A"/>
    <w:rsid w:val="00E84BFA"/>
    <w:rsid w:val="00E84FE8"/>
    <w:rsid w:val="00E865FF"/>
    <w:rsid w:val="00E90F7E"/>
    <w:rsid w:val="00E911AC"/>
    <w:rsid w:val="00E9163C"/>
    <w:rsid w:val="00E919A8"/>
    <w:rsid w:val="00E9333E"/>
    <w:rsid w:val="00E93742"/>
    <w:rsid w:val="00E944F7"/>
    <w:rsid w:val="00E94A67"/>
    <w:rsid w:val="00E950B3"/>
    <w:rsid w:val="00E95357"/>
    <w:rsid w:val="00E9667C"/>
    <w:rsid w:val="00E97D31"/>
    <w:rsid w:val="00EA00FD"/>
    <w:rsid w:val="00EA0CDC"/>
    <w:rsid w:val="00EA0D3E"/>
    <w:rsid w:val="00EA6044"/>
    <w:rsid w:val="00EA6F83"/>
    <w:rsid w:val="00EA73E1"/>
    <w:rsid w:val="00EB4157"/>
    <w:rsid w:val="00EB4558"/>
    <w:rsid w:val="00EB53C3"/>
    <w:rsid w:val="00EB600E"/>
    <w:rsid w:val="00EB66B1"/>
    <w:rsid w:val="00EB7950"/>
    <w:rsid w:val="00EB7A87"/>
    <w:rsid w:val="00EC36AB"/>
    <w:rsid w:val="00EC429A"/>
    <w:rsid w:val="00EC4C71"/>
    <w:rsid w:val="00EC541B"/>
    <w:rsid w:val="00EC618C"/>
    <w:rsid w:val="00EC65B7"/>
    <w:rsid w:val="00EC6C46"/>
    <w:rsid w:val="00EC7039"/>
    <w:rsid w:val="00ED036D"/>
    <w:rsid w:val="00ED4573"/>
    <w:rsid w:val="00ED49E7"/>
    <w:rsid w:val="00ED4C58"/>
    <w:rsid w:val="00ED5016"/>
    <w:rsid w:val="00ED5AFD"/>
    <w:rsid w:val="00ED6329"/>
    <w:rsid w:val="00ED67B4"/>
    <w:rsid w:val="00ED6AB7"/>
    <w:rsid w:val="00ED6ABE"/>
    <w:rsid w:val="00ED7133"/>
    <w:rsid w:val="00ED7214"/>
    <w:rsid w:val="00ED76A6"/>
    <w:rsid w:val="00ED797C"/>
    <w:rsid w:val="00EE1D4E"/>
    <w:rsid w:val="00EE1F57"/>
    <w:rsid w:val="00EE2003"/>
    <w:rsid w:val="00EE246B"/>
    <w:rsid w:val="00EE394C"/>
    <w:rsid w:val="00EE629B"/>
    <w:rsid w:val="00EE6F41"/>
    <w:rsid w:val="00EE753F"/>
    <w:rsid w:val="00EE7C44"/>
    <w:rsid w:val="00EF13D4"/>
    <w:rsid w:val="00EF2B09"/>
    <w:rsid w:val="00EF3249"/>
    <w:rsid w:val="00EF4068"/>
    <w:rsid w:val="00EF47AA"/>
    <w:rsid w:val="00EF543C"/>
    <w:rsid w:val="00EF65E5"/>
    <w:rsid w:val="00EF69AD"/>
    <w:rsid w:val="00F0190A"/>
    <w:rsid w:val="00F01BC4"/>
    <w:rsid w:val="00F02CA2"/>
    <w:rsid w:val="00F0330C"/>
    <w:rsid w:val="00F036E4"/>
    <w:rsid w:val="00F0393A"/>
    <w:rsid w:val="00F0617E"/>
    <w:rsid w:val="00F06AE8"/>
    <w:rsid w:val="00F10623"/>
    <w:rsid w:val="00F11B7B"/>
    <w:rsid w:val="00F12068"/>
    <w:rsid w:val="00F12670"/>
    <w:rsid w:val="00F148B6"/>
    <w:rsid w:val="00F16339"/>
    <w:rsid w:val="00F16B9F"/>
    <w:rsid w:val="00F16F49"/>
    <w:rsid w:val="00F17A06"/>
    <w:rsid w:val="00F2004E"/>
    <w:rsid w:val="00F207D5"/>
    <w:rsid w:val="00F230CC"/>
    <w:rsid w:val="00F24F7B"/>
    <w:rsid w:val="00F261F3"/>
    <w:rsid w:val="00F26F74"/>
    <w:rsid w:val="00F2738E"/>
    <w:rsid w:val="00F3107E"/>
    <w:rsid w:val="00F311D6"/>
    <w:rsid w:val="00F3188F"/>
    <w:rsid w:val="00F325DD"/>
    <w:rsid w:val="00F329B1"/>
    <w:rsid w:val="00F329C0"/>
    <w:rsid w:val="00F33774"/>
    <w:rsid w:val="00F33A30"/>
    <w:rsid w:val="00F33CAE"/>
    <w:rsid w:val="00F34198"/>
    <w:rsid w:val="00F34821"/>
    <w:rsid w:val="00F35BDB"/>
    <w:rsid w:val="00F372B1"/>
    <w:rsid w:val="00F37C45"/>
    <w:rsid w:val="00F40564"/>
    <w:rsid w:val="00F40E65"/>
    <w:rsid w:val="00F4249D"/>
    <w:rsid w:val="00F427E6"/>
    <w:rsid w:val="00F4391C"/>
    <w:rsid w:val="00F44DA9"/>
    <w:rsid w:val="00F45A5C"/>
    <w:rsid w:val="00F45F98"/>
    <w:rsid w:val="00F45FF7"/>
    <w:rsid w:val="00F466A8"/>
    <w:rsid w:val="00F475A2"/>
    <w:rsid w:val="00F47CAB"/>
    <w:rsid w:val="00F505C1"/>
    <w:rsid w:val="00F51516"/>
    <w:rsid w:val="00F519F1"/>
    <w:rsid w:val="00F521EB"/>
    <w:rsid w:val="00F530F9"/>
    <w:rsid w:val="00F533BA"/>
    <w:rsid w:val="00F548D5"/>
    <w:rsid w:val="00F54984"/>
    <w:rsid w:val="00F560B8"/>
    <w:rsid w:val="00F56424"/>
    <w:rsid w:val="00F56A00"/>
    <w:rsid w:val="00F56A48"/>
    <w:rsid w:val="00F572A8"/>
    <w:rsid w:val="00F60947"/>
    <w:rsid w:val="00F61332"/>
    <w:rsid w:val="00F62BBA"/>
    <w:rsid w:val="00F633BB"/>
    <w:rsid w:val="00F6435A"/>
    <w:rsid w:val="00F64D88"/>
    <w:rsid w:val="00F65F45"/>
    <w:rsid w:val="00F66295"/>
    <w:rsid w:val="00F74EAA"/>
    <w:rsid w:val="00F775B0"/>
    <w:rsid w:val="00F80108"/>
    <w:rsid w:val="00F8104D"/>
    <w:rsid w:val="00F8138C"/>
    <w:rsid w:val="00F81640"/>
    <w:rsid w:val="00F8185E"/>
    <w:rsid w:val="00F81A8F"/>
    <w:rsid w:val="00F81BFA"/>
    <w:rsid w:val="00F8284E"/>
    <w:rsid w:val="00F828FB"/>
    <w:rsid w:val="00F8509A"/>
    <w:rsid w:val="00F855B0"/>
    <w:rsid w:val="00F8692C"/>
    <w:rsid w:val="00F9062C"/>
    <w:rsid w:val="00F90DD0"/>
    <w:rsid w:val="00F9175F"/>
    <w:rsid w:val="00F922CD"/>
    <w:rsid w:val="00F92732"/>
    <w:rsid w:val="00F93069"/>
    <w:rsid w:val="00F9439F"/>
    <w:rsid w:val="00F968DA"/>
    <w:rsid w:val="00F96E55"/>
    <w:rsid w:val="00FA03DA"/>
    <w:rsid w:val="00FA076F"/>
    <w:rsid w:val="00FA08C2"/>
    <w:rsid w:val="00FA144A"/>
    <w:rsid w:val="00FA3960"/>
    <w:rsid w:val="00FA52FC"/>
    <w:rsid w:val="00FA70E7"/>
    <w:rsid w:val="00FB0323"/>
    <w:rsid w:val="00FB04F4"/>
    <w:rsid w:val="00FB177A"/>
    <w:rsid w:val="00FB1D4A"/>
    <w:rsid w:val="00FB49BD"/>
    <w:rsid w:val="00FB6C60"/>
    <w:rsid w:val="00FB7356"/>
    <w:rsid w:val="00FC0ABA"/>
    <w:rsid w:val="00FC1A19"/>
    <w:rsid w:val="00FC3832"/>
    <w:rsid w:val="00FC3CDA"/>
    <w:rsid w:val="00FC43C9"/>
    <w:rsid w:val="00FC4B39"/>
    <w:rsid w:val="00FC4DBB"/>
    <w:rsid w:val="00FC4F9C"/>
    <w:rsid w:val="00FC545C"/>
    <w:rsid w:val="00FC5C7D"/>
    <w:rsid w:val="00FC5CCC"/>
    <w:rsid w:val="00FC753C"/>
    <w:rsid w:val="00FC7E3D"/>
    <w:rsid w:val="00FD0471"/>
    <w:rsid w:val="00FD0D98"/>
    <w:rsid w:val="00FD0FA8"/>
    <w:rsid w:val="00FD2092"/>
    <w:rsid w:val="00FD216B"/>
    <w:rsid w:val="00FD4449"/>
    <w:rsid w:val="00FD4549"/>
    <w:rsid w:val="00FD4695"/>
    <w:rsid w:val="00FD78C7"/>
    <w:rsid w:val="00FE0C90"/>
    <w:rsid w:val="00FE16A0"/>
    <w:rsid w:val="00FE28BD"/>
    <w:rsid w:val="00FE6DCA"/>
    <w:rsid w:val="00FE74D1"/>
    <w:rsid w:val="00FF0C9F"/>
    <w:rsid w:val="00FF12D2"/>
    <w:rsid w:val="00FF1AF5"/>
    <w:rsid w:val="00FF31F2"/>
    <w:rsid w:val="00FF4967"/>
    <w:rsid w:val="00FF4A7C"/>
    <w:rsid w:val="00FF5D24"/>
    <w:rsid w:val="00FF7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D5D149"/>
  <w15:docId w15:val="{F31DB6D0-84BC-4394-81E4-7B7720FF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D0CCA"/>
    <w:pPr>
      <w:widowControl w:val="0"/>
      <w:spacing w:after="120" w:line="276" w:lineRule="auto"/>
      <w:ind w:firstLine="567"/>
      <w:jc w:val="both"/>
    </w:pPr>
    <w:rPr>
      <w:rFonts w:ascii="Times New Roman" w:eastAsia="Calibri" w:hAnsi="Times New Roman" w:cs="Times New Roman"/>
      <w:sz w:val="24"/>
    </w:rPr>
  </w:style>
  <w:style w:type="paragraph" w:styleId="13">
    <w:name w:val="heading 1"/>
    <w:aliases w:val="Заголовок 1 Знак Знак,Заголовок 1 Знак Знак Знак"/>
    <w:basedOn w:val="a2"/>
    <w:next w:val="a2"/>
    <w:link w:val="14"/>
    <w:qFormat/>
    <w:rsid w:val="00B253B2"/>
    <w:pPr>
      <w:keepNext/>
      <w:keepLines/>
      <w:numPr>
        <w:numId w:val="17"/>
      </w:numPr>
      <w:ind w:left="992" w:hanging="425"/>
      <w:jc w:val="left"/>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2"/>
    <w:next w:val="a2"/>
    <w:link w:val="21"/>
    <w:unhideWhenUsed/>
    <w:rsid w:val="0078231D"/>
    <w:pPr>
      <w:keepNext/>
      <w:keepLines/>
      <w:numPr>
        <w:numId w:val="16"/>
      </w:numPr>
      <w:spacing w:before="120"/>
      <w:jc w:val="left"/>
      <w:outlineLvl w:val="1"/>
    </w:pPr>
    <w:rPr>
      <w:rFonts w:eastAsiaTheme="majorEastAsia" w:cstheme="majorBidi"/>
      <w:b/>
      <w:szCs w:val="26"/>
    </w:rPr>
  </w:style>
  <w:style w:type="paragraph" w:styleId="3">
    <w:name w:val="heading 3"/>
    <w:aliases w:val=" Знак, Знак3, Знак3 Знак Знак Знак,Знак3 Знак"/>
    <w:basedOn w:val="20"/>
    <w:next w:val="a2"/>
    <w:link w:val="30"/>
    <w:rsid w:val="00B241B4"/>
    <w:pPr>
      <w:keepNext w:val="0"/>
      <w:keepLines w:val="0"/>
      <w:numPr>
        <w:numId w:val="18"/>
      </w:numPr>
      <w:ind w:left="1985" w:hanging="851"/>
      <w:outlineLvl w:val="2"/>
    </w:pPr>
    <w:rPr>
      <w:rFonts w:eastAsia="Times New Roman" w:cs="Times New Roman"/>
      <w:szCs w:val="24"/>
      <w:lang w:eastAsia="ru-RU"/>
    </w:rPr>
  </w:style>
  <w:style w:type="paragraph" w:styleId="4">
    <w:name w:val="heading 4"/>
    <w:basedOn w:val="a2"/>
    <w:next w:val="a2"/>
    <w:link w:val="40"/>
    <w:qFormat/>
    <w:rsid w:val="00915AB8"/>
    <w:pPr>
      <w:keepNext/>
      <w:tabs>
        <w:tab w:val="num" w:pos="864"/>
      </w:tabs>
      <w:spacing w:before="240" w:after="60" w:line="360" w:lineRule="auto"/>
      <w:ind w:left="864" w:hanging="144"/>
      <w:outlineLvl w:val="3"/>
    </w:pPr>
    <w:rPr>
      <w:rFonts w:eastAsia="Times New Roman"/>
      <w:b/>
      <w:bCs/>
      <w:sz w:val="28"/>
      <w:szCs w:val="28"/>
      <w:lang w:eastAsia="ru-RU"/>
    </w:rPr>
  </w:style>
  <w:style w:type="paragraph" w:styleId="5">
    <w:name w:val="heading 5"/>
    <w:basedOn w:val="a2"/>
    <w:next w:val="a2"/>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915AB8"/>
    <w:pPr>
      <w:tabs>
        <w:tab w:val="num" w:pos="1152"/>
      </w:tabs>
      <w:spacing w:before="240" w:after="60" w:line="360" w:lineRule="auto"/>
      <w:ind w:left="1152" w:hanging="432"/>
      <w:outlineLvl w:val="5"/>
    </w:pPr>
    <w:rPr>
      <w:rFonts w:eastAsia="Times New Roman"/>
      <w:b/>
      <w:bCs/>
      <w:sz w:val="22"/>
      <w:lang w:eastAsia="ru-RU"/>
    </w:rPr>
  </w:style>
  <w:style w:type="paragraph" w:styleId="7">
    <w:name w:val="heading 7"/>
    <w:aliases w:val="Заголовок x.x"/>
    <w:basedOn w:val="a2"/>
    <w:next w:val="a0"/>
    <w:link w:val="70"/>
    <w:qFormat/>
    <w:rsid w:val="00915AB8"/>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2"/>
    <w:next w:val="a2"/>
    <w:link w:val="80"/>
    <w:qFormat/>
    <w:rsid w:val="00915AB8"/>
    <w:pPr>
      <w:tabs>
        <w:tab w:val="num" w:pos="2149"/>
      </w:tabs>
      <w:spacing w:before="240" w:after="60" w:line="360" w:lineRule="auto"/>
      <w:ind w:left="2149" w:hanging="1440"/>
      <w:outlineLvl w:val="7"/>
    </w:pPr>
    <w:rPr>
      <w:rFonts w:eastAsia="Times New Roman"/>
      <w:i/>
      <w:iCs/>
      <w:sz w:val="28"/>
      <w:szCs w:val="28"/>
      <w:lang w:eastAsia="ru-RU"/>
    </w:rPr>
  </w:style>
  <w:style w:type="paragraph" w:styleId="9">
    <w:name w:val="heading 9"/>
    <w:basedOn w:val="a2"/>
    <w:next w:val="a0"/>
    <w:link w:val="90"/>
    <w:qFormat/>
    <w:rsid w:val="00915AB8"/>
    <w:pPr>
      <w:tabs>
        <w:tab w:val="num" w:pos="2293"/>
      </w:tabs>
      <w:spacing w:line="360" w:lineRule="auto"/>
      <w:ind w:left="2293" w:hanging="1584"/>
      <w:outlineLvl w:val="8"/>
    </w:pPr>
    <w:rPr>
      <w:rFonts w:eastAsia="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3"/>
    <w:link w:val="13"/>
    <w:rsid w:val="00B253B2"/>
    <w:rPr>
      <w:rFonts w:ascii="Times New Roman" w:eastAsiaTheme="majorEastAsia" w:hAnsi="Times New Roman" w:cstheme="majorBidi"/>
      <w:b/>
      <w:bCs/>
      <w:sz w:val="24"/>
      <w:szCs w:val="28"/>
    </w:rPr>
  </w:style>
  <w:style w:type="paragraph" w:styleId="a6">
    <w:name w:val="No Spacing"/>
    <w:basedOn w:val="a2"/>
    <w:link w:val="a7"/>
    <w:qFormat/>
    <w:rsid w:val="00326197"/>
    <w:pPr>
      <w:spacing w:line="240" w:lineRule="auto"/>
      <w:ind w:firstLine="0"/>
      <w:jc w:val="left"/>
    </w:pPr>
    <w:rPr>
      <w:rFonts w:ascii="Calibri" w:eastAsia="Times New Roman" w:hAnsi="Calibri"/>
      <w:szCs w:val="32"/>
      <w:lang w:val="en-US" w:bidi="en-US"/>
    </w:rPr>
  </w:style>
  <w:style w:type="paragraph" w:styleId="a8">
    <w:name w:val="TOC Heading"/>
    <w:basedOn w:val="13"/>
    <w:next w:val="a2"/>
    <w:uiPriority w:val="39"/>
    <w:unhideWhenUsed/>
    <w:qFormat/>
    <w:rsid w:val="007645E7"/>
    <w:pPr>
      <w:spacing w:before="240" w:line="259" w:lineRule="auto"/>
      <w:ind w:firstLine="0"/>
      <w:outlineLvl w:val="9"/>
    </w:pPr>
    <w:rPr>
      <w:rFonts w:asciiTheme="majorHAnsi" w:hAnsiTheme="majorHAnsi"/>
      <w:b w:val="0"/>
      <w:bCs w:val="0"/>
      <w:color w:val="2E74B5" w:themeColor="accent1" w:themeShade="BF"/>
      <w:sz w:val="32"/>
      <w:szCs w:val="32"/>
      <w:lang w:eastAsia="ru-RU"/>
    </w:rPr>
  </w:style>
  <w:style w:type="paragraph" w:styleId="22">
    <w:name w:val="toc 2"/>
    <w:basedOn w:val="a2"/>
    <w:next w:val="a2"/>
    <w:autoRedefine/>
    <w:uiPriority w:val="39"/>
    <w:unhideWhenUsed/>
    <w:rsid w:val="00583128"/>
    <w:pPr>
      <w:tabs>
        <w:tab w:val="left" w:pos="840"/>
        <w:tab w:val="right" w:leader="dot" w:pos="9639"/>
      </w:tabs>
      <w:spacing w:after="0" w:line="240" w:lineRule="auto"/>
      <w:ind w:left="221" w:firstLine="0"/>
      <w:jc w:val="left"/>
    </w:pPr>
    <w:rPr>
      <w:rFonts w:eastAsiaTheme="minorEastAsia"/>
      <w:sz w:val="22"/>
      <w:lang w:eastAsia="ru-RU"/>
    </w:rPr>
  </w:style>
  <w:style w:type="paragraph" w:styleId="15">
    <w:name w:val="toc 1"/>
    <w:basedOn w:val="a2"/>
    <w:next w:val="a2"/>
    <w:autoRedefine/>
    <w:uiPriority w:val="39"/>
    <w:unhideWhenUsed/>
    <w:rsid w:val="003716D7"/>
    <w:pPr>
      <w:tabs>
        <w:tab w:val="left" w:pos="442"/>
        <w:tab w:val="right" w:leader="dot" w:pos="9639"/>
      </w:tabs>
      <w:spacing w:before="120" w:line="240" w:lineRule="auto"/>
      <w:ind w:firstLine="0"/>
      <w:jc w:val="left"/>
    </w:pPr>
    <w:rPr>
      <w:rFonts w:eastAsiaTheme="minorEastAsia"/>
      <w:sz w:val="22"/>
      <w:lang w:eastAsia="ru-RU"/>
    </w:rPr>
  </w:style>
  <w:style w:type="paragraph" w:styleId="31">
    <w:name w:val="toc 3"/>
    <w:basedOn w:val="a2"/>
    <w:next w:val="a2"/>
    <w:autoRedefine/>
    <w:uiPriority w:val="39"/>
    <w:unhideWhenUsed/>
    <w:rsid w:val="00583128"/>
    <w:pPr>
      <w:tabs>
        <w:tab w:val="left" w:pos="1400"/>
        <w:tab w:val="right" w:leader="dot" w:pos="9639"/>
      </w:tabs>
      <w:spacing w:after="0" w:line="240" w:lineRule="auto"/>
      <w:ind w:left="442" w:firstLine="0"/>
      <w:jc w:val="left"/>
    </w:pPr>
    <w:rPr>
      <w:rFonts w:eastAsiaTheme="minorEastAsia"/>
      <w:sz w:val="22"/>
      <w:lang w:eastAsia="ru-RU"/>
    </w:rPr>
  </w:style>
  <w:style w:type="character" w:styleId="a9">
    <w:name w:val="Hyperlink"/>
    <w:basedOn w:val="a3"/>
    <w:uiPriority w:val="99"/>
    <w:unhideWhenUsed/>
    <w:rsid w:val="007645E7"/>
    <w:rPr>
      <w:color w:val="0563C1" w:themeColor="hyperlink"/>
      <w:u w:val="single"/>
    </w:rPr>
  </w:style>
  <w:style w:type="paragraph" w:customStyle="1" w:styleId="aa">
    <w:name w:val="Текст записки"/>
    <w:basedOn w:val="a2"/>
    <w:qFormat/>
    <w:rsid w:val="00047FFE"/>
    <w:pPr>
      <w:autoSpaceDE w:val="0"/>
      <w:autoSpaceDN w:val="0"/>
      <w:adjustRightInd w:val="0"/>
      <w:spacing w:after="200"/>
    </w:pPr>
    <w:rPr>
      <w:szCs w:val="28"/>
    </w:rPr>
  </w:style>
  <w:style w:type="paragraph" w:styleId="ab">
    <w:name w:val="List Paragraph"/>
    <w:aliases w:val="ПАРАГРАФ,List Paragraph,Абзац списка11"/>
    <w:basedOn w:val="a2"/>
    <w:link w:val="ac"/>
    <w:qFormat/>
    <w:rsid w:val="00176D87"/>
    <w:pPr>
      <w:ind w:left="720"/>
      <w:contextualSpacing/>
    </w:pPr>
  </w:style>
  <w:style w:type="paragraph" w:customStyle="1" w:styleId="S5">
    <w:name w:val="S_Обычный"/>
    <w:basedOn w:val="a2"/>
    <w:link w:val="S6"/>
    <w:qFormat/>
    <w:rsid w:val="001459F9"/>
    <w:rPr>
      <w:rFonts w:eastAsia="Times New Roman"/>
      <w:szCs w:val="24"/>
      <w:lang w:eastAsia="ru-RU"/>
    </w:rPr>
  </w:style>
  <w:style w:type="character" w:customStyle="1" w:styleId="S6">
    <w:name w:val="S_Обычный Знак"/>
    <w:basedOn w:val="a3"/>
    <w:link w:val="S5"/>
    <w:rsid w:val="001459F9"/>
    <w:rPr>
      <w:rFonts w:ascii="Bookman Old Style" w:eastAsia="Times New Roman" w:hAnsi="Bookman Old Style" w:cs="Times New Roman"/>
      <w:sz w:val="24"/>
      <w:szCs w:val="24"/>
      <w:lang w:eastAsia="ru-RU"/>
    </w:rPr>
  </w:style>
  <w:style w:type="paragraph" w:customStyle="1" w:styleId="S7">
    <w:name w:val="S_Маркированный"/>
    <w:basedOn w:val="a2"/>
    <w:link w:val="S8"/>
    <w:autoRedefine/>
    <w:qFormat/>
    <w:rsid w:val="001A4DEE"/>
    <w:pPr>
      <w:tabs>
        <w:tab w:val="left" w:pos="993"/>
        <w:tab w:val="left" w:pos="1108"/>
      </w:tabs>
      <w:suppressAutoHyphens/>
      <w:spacing w:line="240" w:lineRule="auto"/>
      <w:ind w:firstLine="709"/>
    </w:pPr>
    <w:rPr>
      <w:rFonts w:eastAsia="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2"/>
    <w:link w:val="Sa"/>
    <w:rsid w:val="001A4DEE"/>
    <w:pPr>
      <w:spacing w:line="240" w:lineRule="auto"/>
      <w:ind w:firstLine="709"/>
      <w:jc w:val="center"/>
    </w:pPr>
    <w:rPr>
      <w:rFonts w:eastAsia="Times New Roman"/>
      <w:szCs w:val="24"/>
      <w:u w:val="single"/>
      <w:lang w:eastAsia="ru-RU"/>
    </w:rPr>
  </w:style>
  <w:style w:type="paragraph" w:customStyle="1" w:styleId="Sb">
    <w:name w:val="S_Таблица"/>
    <w:basedOn w:val="a2"/>
    <w:link w:val="S10"/>
    <w:autoRedefine/>
    <w:qFormat/>
    <w:rsid w:val="007C1F0E"/>
    <w:pPr>
      <w:keepNext/>
      <w:keepLines/>
      <w:spacing w:line="240" w:lineRule="auto"/>
      <w:ind w:firstLine="0"/>
      <w:jc w:val="right"/>
    </w:pPr>
    <w:rPr>
      <w:rFonts w:eastAsia="Times New Roman"/>
      <w:noProof/>
      <w:szCs w:val="24"/>
      <w:lang w:eastAsia="ru-RU"/>
    </w:rPr>
  </w:style>
  <w:style w:type="character" w:customStyle="1" w:styleId="S10">
    <w:name w:val="S_Таблица Знак1"/>
    <w:link w:val="Sb"/>
    <w:rsid w:val="007C1F0E"/>
    <w:rPr>
      <w:rFonts w:ascii="Times New Roman" w:eastAsia="Times New Roman" w:hAnsi="Times New Roman" w:cs="Times New Roman"/>
      <w:noProof/>
      <w:sz w:val="24"/>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d">
    <w:name w:val="Содержимое таблицы"/>
    <w:basedOn w:val="a2"/>
    <w:rsid w:val="00876C19"/>
    <w:pPr>
      <w:suppressLineNumbers/>
      <w:suppressAutoHyphens/>
      <w:spacing w:line="240" w:lineRule="auto"/>
      <w:ind w:firstLine="0"/>
      <w:jc w:val="left"/>
    </w:pPr>
    <w:rPr>
      <w:rFonts w:eastAsia="Times New Roman"/>
      <w:szCs w:val="24"/>
      <w:lang w:eastAsia="ar-SA"/>
    </w:rPr>
  </w:style>
  <w:style w:type="paragraph" w:customStyle="1" w:styleId="ae">
    <w:name w:val="Заголовок таблицы"/>
    <w:basedOn w:val="ad"/>
    <w:rsid w:val="00876C19"/>
    <w:pPr>
      <w:jc w:val="center"/>
    </w:pPr>
    <w:rPr>
      <w:b/>
      <w:bCs/>
      <w:i/>
      <w:iCs/>
    </w:rPr>
  </w:style>
  <w:style w:type="paragraph" w:customStyle="1" w:styleId="af">
    <w:name w:val="+Таб"/>
    <w:basedOn w:val="a2"/>
    <w:link w:val="af0"/>
    <w:qFormat/>
    <w:rsid w:val="006E69CF"/>
    <w:pPr>
      <w:spacing w:line="240" w:lineRule="auto"/>
      <w:ind w:firstLine="0"/>
      <w:jc w:val="center"/>
    </w:pPr>
    <w:rPr>
      <w:sz w:val="20"/>
      <w:szCs w:val="20"/>
      <w:lang w:val="x-none"/>
    </w:rPr>
  </w:style>
  <w:style w:type="character" w:customStyle="1" w:styleId="af0">
    <w:name w:val="+Таб Знак"/>
    <w:link w:val="af"/>
    <w:rsid w:val="006E69CF"/>
    <w:rPr>
      <w:rFonts w:ascii="Times New Roman" w:eastAsia="Calibri" w:hAnsi="Times New Roman" w:cs="Times New Roman"/>
      <w:sz w:val="20"/>
      <w:szCs w:val="20"/>
      <w:lang w:val="x-none"/>
    </w:rPr>
  </w:style>
  <w:style w:type="paragraph" w:styleId="af1">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uiPriority w:val="35"/>
    <w:qFormat/>
    <w:rsid w:val="0096520C"/>
    <w:pPr>
      <w:keepNext/>
      <w:keepLines/>
      <w:spacing w:before="200" w:after="200" w:line="240" w:lineRule="auto"/>
      <w:ind w:firstLine="0"/>
      <w:jc w:val="right"/>
    </w:pPr>
    <w:rPr>
      <w:rFonts w:eastAsia="Times New Roman"/>
      <w:bCs/>
      <w:szCs w:val="18"/>
    </w:rPr>
  </w:style>
  <w:style w:type="table" w:styleId="af2">
    <w:name w:val="Table Grid"/>
    <w:basedOn w:val="a4"/>
    <w:uiPriority w:val="39"/>
    <w:rsid w:val="00460E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3">
    <w:name w:val="Текст новый"/>
    <w:basedOn w:val="a2"/>
    <w:rsid w:val="008D3848"/>
    <w:pPr>
      <w:spacing w:after="200"/>
      <w:ind w:firstLine="709"/>
    </w:pPr>
    <w:rPr>
      <w:rFonts w:eastAsia="Times New Roman"/>
      <w:szCs w:val="24"/>
      <w:lang w:eastAsia="ru-RU"/>
    </w:rPr>
  </w:style>
  <w:style w:type="character" w:customStyle="1" w:styleId="21">
    <w:name w:val="Заголовок 2 Знак"/>
    <w:aliases w:val=" Знак2 Знак, Знак2 Знак Знак Знак Знак, Знак2 Знак1 Знак,Знак2 Знак Знак1"/>
    <w:basedOn w:val="a3"/>
    <w:link w:val="20"/>
    <w:rsid w:val="0078231D"/>
    <w:rPr>
      <w:rFonts w:ascii="Times New Roman" w:eastAsiaTheme="majorEastAsia" w:hAnsi="Times New Roman" w:cstheme="majorBidi"/>
      <w:b/>
      <w:sz w:val="24"/>
      <w:szCs w:val="26"/>
    </w:rPr>
  </w:style>
  <w:style w:type="paragraph" w:customStyle="1" w:styleId="Sc">
    <w:name w:val="S_Обычный с подчеркиванием"/>
    <w:basedOn w:val="a2"/>
    <w:link w:val="Sd"/>
    <w:rsid w:val="00560329"/>
    <w:pPr>
      <w:spacing w:line="360" w:lineRule="auto"/>
      <w:ind w:firstLine="709"/>
    </w:pPr>
    <w:rPr>
      <w:rFonts w:eastAsia="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c">
    <w:name w:val="Абзац списка Знак"/>
    <w:aliases w:val="ПАРАГРАФ Знак,List Paragraph Знак,Абзац списка11 Знак"/>
    <w:link w:val="ab"/>
    <w:locked/>
    <w:rsid w:val="00122DCD"/>
    <w:rPr>
      <w:rFonts w:ascii="Bookman Old Style" w:eastAsia="Calibri" w:hAnsi="Bookman Old Style" w:cs="Times New Roman"/>
      <w:sz w:val="24"/>
    </w:rPr>
  </w:style>
  <w:style w:type="paragraph" w:styleId="a0">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2"/>
    <w:link w:val="af4"/>
    <w:rsid w:val="00D6024D"/>
    <w:pPr>
      <w:numPr>
        <w:numId w:val="3"/>
      </w:numPr>
      <w:tabs>
        <w:tab w:val="clear" w:pos="1418"/>
      </w:tabs>
      <w:spacing w:before="120" w:line="240" w:lineRule="auto"/>
      <w:ind w:left="0" w:firstLine="709"/>
    </w:pPr>
    <w:rPr>
      <w:rFonts w:eastAsia="Times New Roman"/>
      <w:szCs w:val="24"/>
      <w:lang w:val="x-none" w:eastAsia="x-none"/>
    </w:rPr>
  </w:style>
  <w:style w:type="character" w:customStyle="1" w:styleId="af4">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0"/>
    <w:rsid w:val="00D6024D"/>
    <w:rPr>
      <w:rFonts w:ascii="Times New Roman" w:eastAsia="Times New Roman" w:hAnsi="Times New Roman" w:cs="Times New Roman"/>
      <w:sz w:val="24"/>
      <w:szCs w:val="24"/>
      <w:lang w:val="x-none" w:eastAsia="x-none"/>
    </w:rPr>
  </w:style>
  <w:style w:type="paragraph" w:customStyle="1" w:styleId="-S">
    <w:name w:val="- S_Маркированный"/>
    <w:basedOn w:val="a2"/>
    <w:autoRedefine/>
    <w:rsid w:val="00440255"/>
    <w:pPr>
      <w:numPr>
        <w:numId w:val="4"/>
      </w:numPr>
      <w:spacing w:line="360" w:lineRule="auto"/>
    </w:pPr>
    <w:rPr>
      <w:rFonts w:eastAsia="Times New Roman"/>
      <w:szCs w:val="24"/>
      <w:lang w:eastAsia="ar-SA"/>
    </w:rPr>
  </w:style>
  <w:style w:type="paragraph" w:customStyle="1" w:styleId="Se">
    <w:name w:val="S_Обычный Знак Знак"/>
    <w:basedOn w:val="a2"/>
    <w:link w:val="Sf"/>
    <w:locked/>
    <w:rsid w:val="00DD1A52"/>
    <w:pPr>
      <w:spacing w:line="360" w:lineRule="auto"/>
      <w:ind w:firstLine="709"/>
    </w:pPr>
    <w:rPr>
      <w:rFonts w:eastAsia="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5">
    <w:name w:val="+таб"/>
    <w:basedOn w:val="a2"/>
    <w:link w:val="af6"/>
    <w:qFormat/>
    <w:rsid w:val="00E0257F"/>
    <w:pPr>
      <w:spacing w:after="0" w:line="240" w:lineRule="auto"/>
      <w:ind w:firstLine="0"/>
      <w:jc w:val="center"/>
    </w:pPr>
    <w:rPr>
      <w:rFonts w:eastAsia="Times New Roman"/>
      <w:szCs w:val="20"/>
      <w:lang w:eastAsia="ru-RU"/>
    </w:rPr>
  </w:style>
  <w:style w:type="character" w:customStyle="1" w:styleId="af6">
    <w:name w:val="+таб Знак"/>
    <w:basedOn w:val="a3"/>
    <w:link w:val="af5"/>
    <w:rsid w:val="00E0257F"/>
    <w:rPr>
      <w:rFonts w:ascii="Bookman Old Style" w:eastAsia="Times New Roman" w:hAnsi="Bookman Old Style" w:cs="Times New Roman"/>
      <w:sz w:val="24"/>
      <w:szCs w:val="20"/>
      <w:lang w:eastAsia="ru-RU"/>
    </w:rPr>
  </w:style>
  <w:style w:type="paragraph" w:customStyle="1" w:styleId="af7">
    <w:name w:val="Абзац"/>
    <w:basedOn w:val="a2"/>
    <w:link w:val="af8"/>
    <w:qFormat/>
    <w:rsid w:val="00C11997"/>
    <w:pPr>
      <w:spacing w:before="120" w:after="60" w:line="240" w:lineRule="auto"/>
    </w:pPr>
    <w:rPr>
      <w:rFonts w:eastAsia="Times New Roman"/>
      <w:szCs w:val="24"/>
      <w:lang w:eastAsia="ru-RU"/>
    </w:rPr>
  </w:style>
  <w:style w:type="character" w:customStyle="1" w:styleId="af8">
    <w:name w:val="Абзац Знак"/>
    <w:link w:val="af7"/>
    <w:rsid w:val="00C11997"/>
    <w:rPr>
      <w:rFonts w:ascii="Times New Roman" w:eastAsia="Times New Roman" w:hAnsi="Times New Roman" w:cs="Times New Roman"/>
      <w:sz w:val="24"/>
      <w:szCs w:val="24"/>
      <w:lang w:eastAsia="ru-RU"/>
    </w:rPr>
  </w:style>
  <w:style w:type="paragraph" w:styleId="32">
    <w:name w:val="Body Text Indent 3"/>
    <w:basedOn w:val="a2"/>
    <w:link w:val="33"/>
    <w:unhideWhenUsed/>
    <w:rsid w:val="00C11997"/>
    <w:pPr>
      <w:ind w:left="283"/>
    </w:pPr>
    <w:rPr>
      <w:rFonts w:eastAsiaTheme="minorHAnsi" w:cstheme="minorBidi"/>
      <w:sz w:val="16"/>
      <w:szCs w:val="16"/>
    </w:rPr>
  </w:style>
  <w:style w:type="character" w:customStyle="1" w:styleId="33">
    <w:name w:val="Основной текст с отступом 3 Знак"/>
    <w:basedOn w:val="a3"/>
    <w:link w:val="32"/>
    <w:rsid w:val="00C11997"/>
    <w:rPr>
      <w:rFonts w:ascii="Times New Roman" w:hAnsi="Times New Roman"/>
      <w:sz w:val="16"/>
      <w:szCs w:val="16"/>
    </w:rPr>
  </w:style>
  <w:style w:type="character" w:customStyle="1" w:styleId="Sf0">
    <w:name w:val="S_Маркированный Знак Знак"/>
    <w:basedOn w:val="a3"/>
    <w:rsid w:val="00F93069"/>
    <w:rPr>
      <w:sz w:val="24"/>
      <w:szCs w:val="24"/>
      <w:lang w:val="ru-RU" w:eastAsia="ru-RU" w:bidi="ar-SA"/>
    </w:rPr>
  </w:style>
  <w:style w:type="character" w:customStyle="1" w:styleId="af9">
    <w:name w:val="Нижний колонтитул Знак"/>
    <w:aliases w:val=" Знак6 Знак"/>
    <w:basedOn w:val="a3"/>
    <w:link w:val="afa"/>
    <w:uiPriority w:val="99"/>
    <w:rsid w:val="00BB2C2D"/>
    <w:rPr>
      <w:rFonts w:ascii="Times New Roman" w:hAnsi="Times New Roman"/>
      <w:sz w:val="24"/>
    </w:rPr>
  </w:style>
  <w:style w:type="paragraph" w:styleId="afa">
    <w:name w:val="footer"/>
    <w:aliases w:val=" Знак6"/>
    <w:basedOn w:val="a2"/>
    <w:link w:val="af9"/>
    <w:uiPriority w:val="99"/>
    <w:unhideWhenUsed/>
    <w:rsid w:val="00BB2C2D"/>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3"/>
    <w:uiPriority w:val="99"/>
    <w:semiHidden/>
    <w:rsid w:val="00BB2C2D"/>
    <w:rPr>
      <w:rFonts w:ascii="Bookman Old Style" w:eastAsia="Calibri" w:hAnsi="Bookman Old Style" w:cs="Times New Roman"/>
      <w:sz w:val="24"/>
    </w:rPr>
  </w:style>
  <w:style w:type="paragraph" w:customStyle="1" w:styleId="S0">
    <w:name w:val="S_рисунок"/>
    <w:basedOn w:val="a2"/>
    <w:autoRedefine/>
    <w:rsid w:val="00733311"/>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1">
    <w:name w:val="S_Таблица Знак Знак"/>
    <w:rsid w:val="00F6435A"/>
    <w:rPr>
      <w:sz w:val="24"/>
      <w:szCs w:val="24"/>
    </w:rPr>
  </w:style>
  <w:style w:type="character" w:customStyle="1" w:styleId="afb">
    <w:name w:val="Основной текст с отступом Знак"/>
    <w:basedOn w:val="a3"/>
    <w:link w:val="afc"/>
    <w:uiPriority w:val="99"/>
    <w:rsid w:val="00B2555A"/>
    <w:rPr>
      <w:rFonts w:ascii="Times New Roman" w:hAnsi="Times New Roman"/>
      <w:sz w:val="24"/>
    </w:rPr>
  </w:style>
  <w:style w:type="paragraph" w:styleId="afc">
    <w:name w:val="Body Text Indent"/>
    <w:basedOn w:val="a2"/>
    <w:link w:val="afb"/>
    <w:uiPriority w:val="99"/>
    <w:unhideWhenUsed/>
    <w:rsid w:val="00B2555A"/>
    <w:pPr>
      <w:ind w:left="283"/>
    </w:pPr>
    <w:rPr>
      <w:rFonts w:eastAsiaTheme="minorHAnsi" w:cstheme="minorBidi"/>
    </w:rPr>
  </w:style>
  <w:style w:type="character" w:customStyle="1" w:styleId="17">
    <w:name w:val="Основной текст с отступом Знак1"/>
    <w:basedOn w:val="a3"/>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e"/>
    <w:uiPriority w:val="99"/>
    <w:rsid w:val="005A7F3A"/>
    <w:pPr>
      <w:spacing w:line="240" w:lineRule="auto"/>
      <w:ind w:firstLine="0"/>
      <w:jc w:val="left"/>
    </w:pPr>
    <w:rPr>
      <w:rFonts w:eastAsia="Times New Roman"/>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d"/>
    <w:uiPriority w:val="99"/>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0F7E2A"/>
  </w:style>
  <w:style w:type="paragraph" w:styleId="af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0"/>
    <w:uiPriority w:val="99"/>
    <w:rsid w:val="00A3645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0C0A52"/>
    <w:pPr>
      <w:spacing w:before="100" w:beforeAutospacing="1" w:after="100" w:afterAutospacing="1" w:line="240" w:lineRule="auto"/>
      <w:ind w:firstLine="0"/>
      <w:jc w:val="left"/>
    </w:pPr>
    <w:rPr>
      <w:rFonts w:eastAsia="Times New Roman"/>
      <w:szCs w:val="24"/>
      <w:lang w:eastAsia="ru-RU"/>
    </w:rPr>
  </w:style>
  <w:style w:type="character" w:styleId="aff1">
    <w:name w:val="footnote reference"/>
    <w:uiPriority w:val="99"/>
    <w:rsid w:val="00036DAF"/>
    <w:rPr>
      <w:vertAlign w:val="superscript"/>
    </w:rPr>
  </w:style>
  <w:style w:type="paragraph" w:styleId="23">
    <w:name w:val="Body Text 2"/>
    <w:basedOn w:val="a2"/>
    <w:link w:val="24"/>
    <w:semiHidden/>
    <w:unhideWhenUsed/>
    <w:rsid w:val="003B2EE1"/>
    <w:pPr>
      <w:spacing w:line="480" w:lineRule="auto"/>
    </w:pPr>
  </w:style>
  <w:style w:type="character" w:customStyle="1" w:styleId="24">
    <w:name w:val="Основной текст 2 Знак"/>
    <w:basedOn w:val="a3"/>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2"/>
    <w:rsid w:val="00CB2F77"/>
    <w:pPr>
      <w:autoSpaceDE w:val="0"/>
      <w:autoSpaceDN w:val="0"/>
      <w:adjustRightInd w:val="0"/>
      <w:spacing w:line="455" w:lineRule="exact"/>
      <w:ind w:firstLine="739"/>
    </w:pPr>
    <w:rPr>
      <w:rFonts w:eastAsia="Times New Roman"/>
      <w:szCs w:val="24"/>
      <w:lang w:eastAsia="ru-RU"/>
    </w:rPr>
  </w:style>
  <w:style w:type="character" w:customStyle="1" w:styleId="50">
    <w:name w:val="Заголовок 5 Знак"/>
    <w:basedOn w:val="a3"/>
    <w:link w:val="5"/>
    <w:rsid w:val="00592BCE"/>
    <w:rPr>
      <w:rFonts w:asciiTheme="majorHAnsi" w:eastAsiaTheme="majorEastAsia" w:hAnsiTheme="majorHAnsi" w:cstheme="majorBidi"/>
      <w:color w:val="2E74B5" w:themeColor="accent1" w:themeShade="BF"/>
      <w:sz w:val="24"/>
    </w:rPr>
  </w:style>
  <w:style w:type="paragraph" w:styleId="18">
    <w:name w:val="index 1"/>
    <w:basedOn w:val="a2"/>
    <w:next w:val="a2"/>
    <w:autoRedefine/>
    <w:uiPriority w:val="99"/>
    <w:semiHidden/>
    <w:unhideWhenUsed/>
    <w:rsid w:val="00F54984"/>
    <w:pPr>
      <w:spacing w:line="240" w:lineRule="auto"/>
      <w:ind w:left="240" w:hanging="240"/>
    </w:pPr>
  </w:style>
  <w:style w:type="paragraph" w:styleId="aff2">
    <w:name w:val="index heading"/>
    <w:basedOn w:val="a2"/>
    <w:next w:val="18"/>
    <w:semiHidden/>
    <w:rsid w:val="00F54984"/>
    <w:pPr>
      <w:spacing w:line="240" w:lineRule="auto"/>
      <w:ind w:firstLine="0"/>
      <w:jc w:val="left"/>
    </w:pPr>
    <w:rPr>
      <w:rFonts w:eastAsia="Times New Roman"/>
      <w:szCs w:val="24"/>
      <w:lang w:eastAsia="ru-RU"/>
    </w:rPr>
  </w:style>
  <w:style w:type="paragraph" w:customStyle="1" w:styleId="report">
    <w:name w:val="report"/>
    <w:basedOn w:val="a2"/>
    <w:rsid w:val="002F46A6"/>
    <w:pPr>
      <w:spacing w:before="100" w:beforeAutospacing="1" w:after="100" w:afterAutospacing="1" w:line="240" w:lineRule="auto"/>
      <w:ind w:firstLine="0"/>
      <w:jc w:val="left"/>
    </w:pPr>
    <w:rPr>
      <w:rFonts w:eastAsia="Times New Roman"/>
      <w:szCs w:val="24"/>
      <w:lang w:eastAsia="ru-RU"/>
    </w:rPr>
  </w:style>
  <w:style w:type="paragraph" w:styleId="aff3">
    <w:name w:val="header"/>
    <w:basedOn w:val="a2"/>
    <w:link w:val="aff4"/>
    <w:rsid w:val="002E6148"/>
    <w:pPr>
      <w:tabs>
        <w:tab w:val="center" w:pos="4677"/>
        <w:tab w:val="right" w:pos="9355"/>
      </w:tabs>
      <w:spacing w:line="360" w:lineRule="auto"/>
      <w:ind w:firstLine="709"/>
    </w:pPr>
    <w:rPr>
      <w:rFonts w:eastAsia="Times New Roman"/>
      <w:szCs w:val="24"/>
      <w:lang w:eastAsia="ru-RU"/>
    </w:rPr>
  </w:style>
  <w:style w:type="character" w:customStyle="1" w:styleId="aff4">
    <w:name w:val="Верхний колонтитул Знак"/>
    <w:basedOn w:val="a3"/>
    <w:link w:val="aff3"/>
    <w:rsid w:val="002E6148"/>
    <w:rPr>
      <w:rFonts w:ascii="Times New Roman" w:eastAsia="Times New Roman" w:hAnsi="Times New Roman" w:cs="Times New Roman"/>
      <w:sz w:val="24"/>
      <w:szCs w:val="24"/>
      <w:lang w:eastAsia="ru-RU"/>
    </w:rPr>
  </w:style>
  <w:style w:type="character" w:styleId="aff5">
    <w:name w:val="page number"/>
    <w:basedOn w:val="a3"/>
    <w:semiHidden/>
    <w:rsid w:val="002E6148"/>
  </w:style>
  <w:style w:type="character" w:customStyle="1" w:styleId="30">
    <w:name w:val="Заголовок 3 Знак"/>
    <w:aliases w:val=" Знак Знак, Знак3 Знак, Знак3 Знак Знак Знак Знак,Знак3 Знак Знак1"/>
    <w:basedOn w:val="a3"/>
    <w:link w:val="3"/>
    <w:rsid w:val="00B241B4"/>
    <w:rPr>
      <w:rFonts w:ascii="Times New Roman" w:eastAsia="Times New Roman" w:hAnsi="Times New Roman" w:cs="Times New Roman"/>
      <w:b/>
      <w:sz w:val="24"/>
      <w:szCs w:val="24"/>
      <w:lang w:eastAsia="ru-RU"/>
    </w:rPr>
  </w:style>
  <w:style w:type="character" w:customStyle="1" w:styleId="40">
    <w:name w:val="Заголовок 4 Знак"/>
    <w:basedOn w:val="a3"/>
    <w:link w:val="4"/>
    <w:uiPriority w:val="9"/>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3"/>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5AB8"/>
    <w:rPr>
      <w:rFonts w:ascii="Times New Roman" w:eastAsia="Times New Roman" w:hAnsi="Times New Roman" w:cs="Times New Roman"/>
      <w:sz w:val="18"/>
      <w:szCs w:val="18"/>
      <w:lang w:eastAsia="ru-RU"/>
    </w:rPr>
  </w:style>
  <w:style w:type="paragraph" w:customStyle="1" w:styleId="xl22">
    <w:name w:val="xl22"/>
    <w:basedOn w:val="a2"/>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6">
    <w:name w:val="Block Text"/>
    <w:basedOn w:val="a2"/>
    <w:semiHidden/>
    <w:rsid w:val="00915AB8"/>
    <w:pPr>
      <w:spacing w:line="360" w:lineRule="auto"/>
      <w:ind w:left="360" w:right="-8" w:firstLine="709"/>
    </w:pPr>
    <w:rPr>
      <w:rFonts w:eastAsia="Times New Roman"/>
      <w:bCs/>
      <w:sz w:val="28"/>
      <w:szCs w:val="28"/>
      <w:lang w:eastAsia="ru-RU"/>
    </w:rPr>
  </w:style>
  <w:style w:type="paragraph" w:styleId="25">
    <w:name w:val="Body Text Indent 2"/>
    <w:basedOn w:val="a2"/>
    <w:link w:val="26"/>
    <w:semiHidden/>
    <w:rsid w:val="00915AB8"/>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3"/>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2"/>
    <w:link w:val="Sf3"/>
    <w:locked/>
    <w:rsid w:val="00915AB8"/>
    <w:pPr>
      <w:spacing w:line="360" w:lineRule="auto"/>
      <w:ind w:firstLine="0"/>
      <w:jc w:val="center"/>
    </w:pPr>
    <w:rPr>
      <w:rFonts w:eastAsia="Times New Roman"/>
      <w:szCs w:val="24"/>
      <w:lang w:eastAsia="ru-RU"/>
    </w:rPr>
  </w:style>
  <w:style w:type="paragraph" w:customStyle="1" w:styleId="aff7">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8">
    <w:name w:val="Заглавие раздела"/>
    <w:basedOn w:val="20"/>
    <w:semiHidden/>
    <w:rsid w:val="00915AB8"/>
    <w:pPr>
      <w:keepNext w:val="0"/>
      <w:keepLines w:val="0"/>
      <w:tabs>
        <w:tab w:val="num" w:pos="555"/>
        <w:tab w:val="num" w:pos="1789"/>
      </w:tabs>
      <w:spacing w:before="0" w:after="240" w:line="360" w:lineRule="auto"/>
      <w:ind w:left="1789"/>
      <w:jc w:val="center"/>
    </w:pPr>
    <w:rPr>
      <w:rFonts w:eastAsia="Times New Roman" w:cs="Times New Roman"/>
      <w:b w:val="0"/>
      <w:i/>
      <w:iCs/>
      <w:szCs w:val="24"/>
      <w:lang w:eastAsia="ru-RU"/>
    </w:rPr>
  </w:style>
  <w:style w:type="paragraph" w:styleId="34">
    <w:name w:val="Body Text 3"/>
    <w:basedOn w:val="a2"/>
    <w:link w:val="35"/>
    <w:semiHidden/>
    <w:rsid w:val="00915AB8"/>
    <w:pPr>
      <w:spacing w:line="360" w:lineRule="auto"/>
      <w:ind w:firstLine="709"/>
    </w:pPr>
    <w:rPr>
      <w:rFonts w:eastAsia="Times New Roman"/>
      <w:sz w:val="16"/>
      <w:szCs w:val="16"/>
      <w:lang w:eastAsia="ru-RU"/>
    </w:rPr>
  </w:style>
  <w:style w:type="character" w:customStyle="1" w:styleId="35">
    <w:name w:val="Основной текст 3 Знак"/>
    <w:basedOn w:val="a3"/>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2"/>
    <w:link w:val="1b"/>
    <w:semiHidden/>
    <w:rsid w:val="00915AB8"/>
    <w:pPr>
      <w:spacing w:line="360" w:lineRule="auto"/>
      <w:ind w:firstLine="709"/>
      <w:jc w:val="center"/>
    </w:pPr>
    <w:rPr>
      <w:rFonts w:eastAsia="Times New Roman"/>
      <w:b/>
      <w:caps/>
      <w:szCs w:val="24"/>
      <w:lang w:eastAsia="ru-RU"/>
    </w:rPr>
  </w:style>
  <w:style w:type="character" w:customStyle="1" w:styleId="1b">
    <w:name w:val="Заголовок_1 Знак Знак"/>
    <w:link w:val="1a"/>
    <w:semiHidden/>
    <w:rsid w:val="00915AB8"/>
    <w:rPr>
      <w:rFonts w:ascii="Times New Roman" w:eastAsia="Times New Roman" w:hAnsi="Times New Roman" w:cs="Times New Roman"/>
      <w:b/>
      <w:caps/>
      <w:sz w:val="24"/>
      <w:szCs w:val="24"/>
      <w:lang w:eastAsia="ru-RU"/>
    </w:rPr>
  </w:style>
  <w:style w:type="character" w:styleId="aff9">
    <w:name w:val="FollowedHyperlink"/>
    <w:uiPriority w:val="99"/>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Неразрывный основной текст"/>
    <w:basedOn w:val="a0"/>
    <w:semiHidden/>
    <w:rsid w:val="00915AB8"/>
    <w:pPr>
      <w:keepNext/>
      <w:numPr>
        <w:numId w:val="0"/>
      </w:numPr>
      <w:spacing w:before="0" w:after="240" w:line="240" w:lineRule="atLeast"/>
      <w:ind w:left="1080" w:firstLine="709"/>
    </w:pPr>
    <w:rPr>
      <w:rFonts w:ascii="Arial" w:hAnsi="Arial" w:cs="Arial"/>
      <w:spacing w:val="-5"/>
      <w:sz w:val="20"/>
      <w:szCs w:val="20"/>
      <w:lang w:val="ru-RU" w:eastAsia="en-US"/>
    </w:rPr>
  </w:style>
  <w:style w:type="paragraph" w:customStyle="1" w:styleId="affb">
    <w:name w:val="Рисунок"/>
    <w:basedOn w:val="a2"/>
    <w:next w:val="a2"/>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c">
    <w:name w:val="Название части"/>
    <w:basedOn w:val="a2"/>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d">
    <w:name w:val="Подзаголовок главы"/>
    <w:basedOn w:val="a2"/>
    <w:semiHidden/>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e">
    <w:name w:val="Название предприятия"/>
    <w:basedOn w:val="a2"/>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
    <w:rsid w:val="00827C11"/>
    <w:rPr>
      <w:rFonts w:ascii="Times New Roman" w:hAnsi="Times New Roman"/>
      <w:b/>
      <w:sz w:val="24"/>
      <w:szCs w:val="24"/>
    </w:rPr>
  </w:style>
  <w:style w:type="paragraph" w:customStyle="1" w:styleId="afff">
    <w:name w:val="Текст таблицы"/>
    <w:basedOn w:val="a2"/>
    <w:semiHidden/>
    <w:rsid w:val="00915AB8"/>
    <w:pPr>
      <w:spacing w:before="60" w:line="360" w:lineRule="auto"/>
      <w:ind w:firstLine="709"/>
    </w:pPr>
    <w:rPr>
      <w:rFonts w:ascii="Arial" w:eastAsia="Times New Roman" w:hAnsi="Arial" w:cs="Arial"/>
      <w:spacing w:val="-5"/>
      <w:sz w:val="16"/>
      <w:szCs w:val="16"/>
    </w:rPr>
  </w:style>
  <w:style w:type="paragraph" w:customStyle="1" w:styleId="afff0">
    <w:name w:val="Подчеркнутый"/>
    <w:basedOn w:val="a2"/>
    <w:link w:val="afff1"/>
    <w:semiHidden/>
    <w:rsid w:val="00915AB8"/>
    <w:pPr>
      <w:spacing w:line="360" w:lineRule="auto"/>
      <w:ind w:firstLine="709"/>
    </w:pPr>
    <w:rPr>
      <w:rFonts w:eastAsia="Times New Roman"/>
      <w:szCs w:val="24"/>
      <w:u w:val="single"/>
      <w:lang w:eastAsia="ru-RU"/>
    </w:rPr>
  </w:style>
  <w:style w:type="character" w:customStyle="1" w:styleId="afff1">
    <w:name w:val="Подчеркнутый Знак"/>
    <w:link w:val="afff0"/>
    <w:semiHidden/>
    <w:rsid w:val="00915AB8"/>
    <w:rPr>
      <w:rFonts w:ascii="Times New Roman" w:eastAsia="Times New Roman" w:hAnsi="Times New Roman" w:cs="Times New Roman"/>
      <w:sz w:val="24"/>
      <w:szCs w:val="24"/>
      <w:u w:val="single"/>
      <w:lang w:eastAsia="ru-RU"/>
    </w:rPr>
  </w:style>
  <w:style w:type="paragraph" w:customStyle="1" w:styleId="afff2">
    <w:name w:val="Название документа"/>
    <w:basedOn w:val="a2"/>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3">
    <w:name w:val="Нижний колонтитул (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перв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5">
    <w:name w:val="Нижний колонтитул (не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6">
    <w:name w:val="line number"/>
    <w:semiHidden/>
    <w:rsid w:val="00915AB8"/>
    <w:rPr>
      <w:sz w:val="18"/>
      <w:szCs w:val="18"/>
    </w:rPr>
  </w:style>
  <w:style w:type="paragraph" w:styleId="afff7">
    <w:name w:val="List"/>
    <w:basedOn w:val="a0"/>
    <w:semiHidden/>
    <w:rsid w:val="00915AB8"/>
    <w:pPr>
      <w:numPr>
        <w:numId w:val="0"/>
      </w:numPr>
      <w:spacing w:before="0" w:after="240" w:line="240" w:lineRule="atLeast"/>
      <w:ind w:left="1440" w:hanging="360"/>
    </w:pPr>
    <w:rPr>
      <w:rFonts w:ascii="Arial" w:hAnsi="Arial" w:cs="Arial"/>
      <w:spacing w:val="-5"/>
      <w:sz w:val="20"/>
      <w:szCs w:val="20"/>
      <w:lang w:val="ru-RU" w:eastAsia="en-US"/>
    </w:rPr>
  </w:style>
  <w:style w:type="paragraph" w:styleId="27">
    <w:name w:val="List 2"/>
    <w:basedOn w:val="afff7"/>
    <w:semiHidden/>
    <w:rsid w:val="00915AB8"/>
    <w:pPr>
      <w:ind w:left="1800"/>
    </w:pPr>
  </w:style>
  <w:style w:type="paragraph" w:styleId="36">
    <w:name w:val="List 3"/>
    <w:basedOn w:val="afff7"/>
    <w:semiHidden/>
    <w:rsid w:val="00915AB8"/>
    <w:pPr>
      <w:ind w:left="2160"/>
    </w:pPr>
  </w:style>
  <w:style w:type="paragraph" w:styleId="41">
    <w:name w:val="List 4"/>
    <w:basedOn w:val="afff7"/>
    <w:semiHidden/>
    <w:rsid w:val="00915AB8"/>
    <w:pPr>
      <w:ind w:left="2520"/>
    </w:pPr>
  </w:style>
  <w:style w:type="paragraph" w:styleId="51">
    <w:name w:val="List 5"/>
    <w:basedOn w:val="afff7"/>
    <w:semiHidden/>
    <w:rsid w:val="00915AB8"/>
    <w:pPr>
      <w:ind w:left="2880"/>
    </w:pPr>
  </w:style>
  <w:style w:type="paragraph" w:styleId="28">
    <w:name w:val="List Bullet 2"/>
    <w:basedOn w:val="a2"/>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2"/>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2"/>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2"/>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8">
    <w:name w:val="List Continue"/>
    <w:basedOn w:val="afff7"/>
    <w:semiHidden/>
    <w:rsid w:val="00915AB8"/>
    <w:pPr>
      <w:ind w:firstLine="0"/>
    </w:pPr>
  </w:style>
  <w:style w:type="paragraph" w:styleId="29">
    <w:name w:val="List Continue 2"/>
    <w:basedOn w:val="afff8"/>
    <w:semiHidden/>
    <w:rsid w:val="00915AB8"/>
    <w:pPr>
      <w:ind w:left="2160"/>
    </w:pPr>
  </w:style>
  <w:style w:type="paragraph" w:styleId="38">
    <w:name w:val="List Continue 3"/>
    <w:basedOn w:val="afff8"/>
    <w:semiHidden/>
    <w:rsid w:val="00915AB8"/>
    <w:pPr>
      <w:ind w:left="2520"/>
    </w:pPr>
  </w:style>
  <w:style w:type="paragraph" w:styleId="43">
    <w:name w:val="List Continue 4"/>
    <w:basedOn w:val="afff8"/>
    <w:semiHidden/>
    <w:rsid w:val="00915AB8"/>
    <w:pPr>
      <w:ind w:left="2880"/>
    </w:pPr>
  </w:style>
  <w:style w:type="paragraph" w:styleId="53">
    <w:name w:val="List Continue 5"/>
    <w:basedOn w:val="afff8"/>
    <w:semiHidden/>
    <w:rsid w:val="00915AB8"/>
    <w:pPr>
      <w:ind w:left="3240"/>
    </w:pPr>
  </w:style>
  <w:style w:type="paragraph" w:styleId="afff9">
    <w:name w:val="List Number"/>
    <w:basedOn w:val="a2"/>
    <w:semiHidden/>
    <w:rsid w:val="00915AB8"/>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9"/>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9"/>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9"/>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9"/>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a">
    <w:name w:val="Normal Indent"/>
    <w:basedOn w:val="a2"/>
    <w:semiHidden/>
    <w:rsid w:val="00915AB8"/>
    <w:pPr>
      <w:spacing w:line="360" w:lineRule="auto"/>
      <w:ind w:left="1440" w:firstLine="709"/>
    </w:pPr>
    <w:rPr>
      <w:rFonts w:ascii="Arial" w:eastAsia="Times New Roman" w:hAnsi="Arial" w:cs="Arial"/>
      <w:spacing w:val="-5"/>
      <w:sz w:val="20"/>
      <w:szCs w:val="20"/>
    </w:rPr>
  </w:style>
  <w:style w:type="paragraph" w:customStyle="1" w:styleId="afffb">
    <w:name w:val="Подзаголовок части"/>
    <w:basedOn w:val="a2"/>
    <w:next w:val="a0"/>
    <w:semiHidden/>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c">
    <w:name w:val="Обратный адрес"/>
    <w:basedOn w:val="a2"/>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d">
    <w:name w:val="Название раздела"/>
    <w:basedOn w:val="a2"/>
    <w:next w:val="a0"/>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e">
    <w:name w:val="Подзаголовок титульного листа"/>
    <w:basedOn w:val="a2"/>
    <w:next w:val="a0"/>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eastAsia="x-none"/>
    </w:rPr>
  </w:style>
  <w:style w:type="paragraph" w:styleId="2b">
    <w:name w:val="envelope return"/>
    <w:basedOn w:val="a2"/>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eastAsia="x-none"/>
    </w:rPr>
  </w:style>
  <w:style w:type="character" w:styleId="HTML1">
    <w:name w:val="HTML Variable"/>
    <w:semiHidden/>
    <w:rsid w:val="00915AB8"/>
    <w:rPr>
      <w:i/>
      <w:iCs/>
      <w:lang w:val="ru-RU" w:eastAsia="x-none"/>
    </w:rPr>
  </w:style>
  <w:style w:type="character" w:styleId="HTML2">
    <w:name w:val="HTML Typewriter"/>
    <w:semiHidden/>
    <w:rsid w:val="00915AB8"/>
    <w:rPr>
      <w:rFonts w:ascii="Courier New" w:hAnsi="Courier New" w:cs="Courier New"/>
      <w:sz w:val="20"/>
      <w:szCs w:val="20"/>
      <w:lang w:val="ru-RU" w:eastAsia="x-none"/>
    </w:rPr>
  </w:style>
  <w:style w:type="paragraph" w:styleId="affff0">
    <w:name w:val="Signature"/>
    <w:basedOn w:val="a2"/>
    <w:link w:val="affff1"/>
    <w:semiHidden/>
    <w:rsid w:val="00915AB8"/>
    <w:pPr>
      <w:spacing w:line="360" w:lineRule="auto"/>
      <w:ind w:left="4252" w:firstLine="709"/>
    </w:pPr>
    <w:rPr>
      <w:rFonts w:ascii="Arial" w:eastAsia="Times New Roman" w:hAnsi="Arial" w:cs="Arial"/>
      <w:spacing w:val="-5"/>
      <w:sz w:val="20"/>
      <w:szCs w:val="20"/>
    </w:rPr>
  </w:style>
  <w:style w:type="character" w:customStyle="1" w:styleId="affff1">
    <w:name w:val="Подпись Знак"/>
    <w:basedOn w:val="a3"/>
    <w:link w:val="affff0"/>
    <w:semiHidden/>
    <w:rsid w:val="00915AB8"/>
    <w:rPr>
      <w:rFonts w:ascii="Arial" w:eastAsia="Times New Roman" w:hAnsi="Arial" w:cs="Arial"/>
      <w:spacing w:val="-5"/>
      <w:sz w:val="20"/>
      <w:szCs w:val="20"/>
    </w:rPr>
  </w:style>
  <w:style w:type="paragraph" w:styleId="affff2">
    <w:name w:val="Salutation"/>
    <w:basedOn w:val="a2"/>
    <w:next w:val="a2"/>
    <w:link w:val="affff3"/>
    <w:semiHidden/>
    <w:rsid w:val="00915AB8"/>
    <w:pPr>
      <w:spacing w:line="360" w:lineRule="auto"/>
      <w:ind w:left="1080" w:firstLine="709"/>
    </w:pPr>
    <w:rPr>
      <w:rFonts w:ascii="Arial" w:eastAsia="Times New Roman" w:hAnsi="Arial" w:cs="Arial"/>
      <w:spacing w:val="-5"/>
      <w:sz w:val="20"/>
      <w:szCs w:val="20"/>
    </w:rPr>
  </w:style>
  <w:style w:type="character" w:customStyle="1" w:styleId="affff3">
    <w:name w:val="Приветствие Знак"/>
    <w:basedOn w:val="a3"/>
    <w:link w:val="affff2"/>
    <w:semiHidden/>
    <w:rsid w:val="00915AB8"/>
    <w:rPr>
      <w:rFonts w:ascii="Arial" w:eastAsia="Times New Roman" w:hAnsi="Arial" w:cs="Arial"/>
      <w:spacing w:val="-5"/>
      <w:sz w:val="20"/>
      <w:szCs w:val="20"/>
    </w:rPr>
  </w:style>
  <w:style w:type="paragraph" w:styleId="affff4">
    <w:name w:val="Closing"/>
    <w:basedOn w:val="a2"/>
    <w:link w:val="affff5"/>
    <w:semiHidden/>
    <w:rsid w:val="00915AB8"/>
    <w:pPr>
      <w:spacing w:line="360" w:lineRule="auto"/>
      <w:ind w:left="4252" w:firstLine="709"/>
    </w:pPr>
    <w:rPr>
      <w:rFonts w:ascii="Arial" w:eastAsia="Times New Roman" w:hAnsi="Arial" w:cs="Arial"/>
      <w:spacing w:val="-5"/>
      <w:sz w:val="20"/>
      <w:szCs w:val="20"/>
    </w:rPr>
  </w:style>
  <w:style w:type="character" w:customStyle="1" w:styleId="affff5">
    <w:name w:val="Прощание Знак"/>
    <w:basedOn w:val="a3"/>
    <w:link w:val="affff4"/>
    <w:semiHidden/>
    <w:rsid w:val="00915AB8"/>
    <w:rPr>
      <w:rFonts w:ascii="Arial" w:eastAsia="Times New Roman" w:hAnsi="Arial" w:cs="Arial"/>
      <w:spacing w:val="-5"/>
      <w:sz w:val="20"/>
      <w:szCs w:val="20"/>
    </w:rPr>
  </w:style>
  <w:style w:type="paragraph" w:styleId="HTML3">
    <w:name w:val="HTML Preformatted"/>
    <w:basedOn w:val="a2"/>
    <w:link w:val="HTML4"/>
    <w:uiPriority w:val="99"/>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3"/>
    <w:link w:val="HTML3"/>
    <w:uiPriority w:val="99"/>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6">
    <w:name w:val="Plain Text"/>
    <w:basedOn w:val="a2"/>
    <w:link w:val="affff7"/>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7">
    <w:name w:val="Текст Знак"/>
    <w:basedOn w:val="a3"/>
    <w:link w:val="affff6"/>
    <w:semiHidden/>
    <w:rsid w:val="00915AB8"/>
    <w:rPr>
      <w:rFonts w:ascii="Courier New" w:eastAsia="Times New Roman" w:hAnsi="Courier New" w:cs="Courier New"/>
      <w:spacing w:val="-5"/>
      <w:sz w:val="20"/>
      <w:szCs w:val="20"/>
    </w:rPr>
  </w:style>
  <w:style w:type="paragraph" w:styleId="affff8">
    <w:name w:val="E-mail Signature"/>
    <w:basedOn w:val="a2"/>
    <w:link w:val="affff9"/>
    <w:semiHidden/>
    <w:rsid w:val="00915AB8"/>
    <w:pPr>
      <w:spacing w:line="360" w:lineRule="auto"/>
      <w:ind w:left="1080" w:firstLine="709"/>
    </w:pPr>
    <w:rPr>
      <w:rFonts w:ascii="Arial" w:eastAsia="Times New Roman" w:hAnsi="Arial" w:cs="Arial"/>
      <w:spacing w:val="-5"/>
      <w:sz w:val="20"/>
      <w:szCs w:val="20"/>
    </w:rPr>
  </w:style>
  <w:style w:type="character" w:customStyle="1" w:styleId="affff9">
    <w:name w:val="Электронная подпись Знак"/>
    <w:basedOn w:val="a3"/>
    <w:link w:val="affff8"/>
    <w:semiHidden/>
    <w:rsid w:val="00915AB8"/>
    <w:rPr>
      <w:rFonts w:ascii="Arial" w:eastAsia="Times New Roman" w:hAnsi="Arial" w:cs="Arial"/>
      <w:spacing w:val="-5"/>
      <w:sz w:val="20"/>
      <w:szCs w:val="20"/>
    </w:rPr>
  </w:style>
  <w:style w:type="paragraph" w:customStyle="1" w:styleId="affffa">
    <w:name w:val="Обычный в таблице"/>
    <w:basedOn w:val="a2"/>
    <w:link w:val="affffb"/>
    <w:semiHidden/>
    <w:rsid w:val="00915AB8"/>
    <w:pPr>
      <w:spacing w:line="360" w:lineRule="auto"/>
      <w:ind w:firstLine="709"/>
    </w:pPr>
    <w:rPr>
      <w:rFonts w:eastAsia="Times New Roman"/>
      <w:sz w:val="28"/>
      <w:szCs w:val="28"/>
      <w:lang w:eastAsia="ru-RU"/>
    </w:rPr>
  </w:style>
  <w:style w:type="character" w:customStyle="1" w:styleId="1c">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2"/>
    <w:semiHidden/>
    <w:rsid w:val="00915AB8"/>
    <w:pPr>
      <w:spacing w:line="360" w:lineRule="auto"/>
      <w:ind w:firstLine="540"/>
      <w:jc w:val="center"/>
    </w:pPr>
    <w:rPr>
      <w:rFonts w:eastAsia="Times New Roman"/>
      <w:b/>
      <w:szCs w:val="24"/>
      <w:lang w:eastAsia="ru-RU"/>
    </w:rPr>
  </w:style>
  <w:style w:type="paragraph" w:customStyle="1" w:styleId="2c">
    <w:name w:val="Стиль2"/>
    <w:basedOn w:val="a2"/>
    <w:next w:val="1d"/>
    <w:semiHidden/>
    <w:rsid w:val="00915AB8"/>
    <w:pPr>
      <w:spacing w:line="360" w:lineRule="auto"/>
      <w:ind w:right="-8" w:firstLine="720"/>
      <w:jc w:val="center"/>
    </w:pPr>
    <w:rPr>
      <w:rFonts w:eastAsia="Times New Roman"/>
      <w:b/>
      <w:caps/>
      <w:szCs w:val="24"/>
      <w:lang w:eastAsia="ru-RU"/>
    </w:rPr>
  </w:style>
  <w:style w:type="numbering" w:styleId="111111">
    <w:name w:val="Outline List 2"/>
    <w:basedOn w:val="a5"/>
    <w:semiHidden/>
    <w:rsid w:val="00915AB8"/>
    <w:pPr>
      <w:numPr>
        <w:numId w:val="1"/>
      </w:numPr>
    </w:pPr>
  </w:style>
  <w:style w:type="numbering" w:styleId="1ai">
    <w:name w:val="Outline List 1"/>
    <w:basedOn w:val="a5"/>
    <w:semiHidden/>
    <w:rsid w:val="00915AB8"/>
    <w:pPr>
      <w:numPr>
        <w:numId w:val="14"/>
      </w:numPr>
    </w:pPr>
  </w:style>
  <w:style w:type="character" w:styleId="affffc">
    <w:name w:val="annotation reference"/>
    <w:semiHidden/>
    <w:rsid w:val="00915AB8"/>
    <w:rPr>
      <w:sz w:val="16"/>
      <w:szCs w:val="16"/>
    </w:rPr>
  </w:style>
  <w:style w:type="paragraph" w:styleId="affffd">
    <w:name w:val="annotation text"/>
    <w:basedOn w:val="a2"/>
    <w:link w:val="affffe"/>
    <w:uiPriority w:val="99"/>
    <w:rsid w:val="00915AB8"/>
    <w:pPr>
      <w:spacing w:line="360" w:lineRule="auto"/>
      <w:ind w:firstLine="680"/>
    </w:pPr>
    <w:rPr>
      <w:rFonts w:eastAsia="Times New Roman"/>
      <w:sz w:val="20"/>
      <w:szCs w:val="20"/>
      <w:lang w:eastAsia="ru-RU"/>
    </w:rPr>
  </w:style>
  <w:style w:type="character" w:customStyle="1" w:styleId="affffe">
    <w:name w:val="Текст примечания Знак"/>
    <w:basedOn w:val="a3"/>
    <w:link w:val="affffd"/>
    <w:uiPriority w:val="99"/>
    <w:rsid w:val="00915AB8"/>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semiHidden/>
    <w:rsid w:val="00915AB8"/>
    <w:rPr>
      <w:b/>
      <w:bCs/>
    </w:rPr>
  </w:style>
  <w:style w:type="character" w:customStyle="1" w:styleId="afffff0">
    <w:name w:val="Тема примечания Знак"/>
    <w:basedOn w:val="affffe"/>
    <w:link w:val="afffff"/>
    <w:semiHidden/>
    <w:rsid w:val="00915AB8"/>
    <w:rPr>
      <w:rFonts w:ascii="Times New Roman" w:eastAsia="Times New Roman" w:hAnsi="Times New Roman" w:cs="Times New Roman"/>
      <w:b/>
      <w:bCs/>
      <w:sz w:val="20"/>
      <w:szCs w:val="20"/>
      <w:lang w:eastAsia="ru-RU"/>
    </w:rPr>
  </w:style>
  <w:style w:type="paragraph" w:styleId="afffff1">
    <w:name w:val="Balloon Text"/>
    <w:basedOn w:val="a2"/>
    <w:link w:val="afffff2"/>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2">
    <w:name w:val="Текст выноски Знак"/>
    <w:basedOn w:val="a3"/>
    <w:link w:val="afffff1"/>
    <w:uiPriority w:val="99"/>
    <w:semiHidden/>
    <w:rsid w:val="00915AB8"/>
    <w:rPr>
      <w:rFonts w:ascii="Tahoma" w:eastAsia="Times New Roman" w:hAnsi="Tahoma" w:cs="Tahoma"/>
      <w:sz w:val="16"/>
      <w:szCs w:val="16"/>
      <w:lang w:eastAsia="ru-RU"/>
    </w:rPr>
  </w:style>
  <w:style w:type="paragraph" w:customStyle="1" w:styleId="1e">
    <w:name w:val="Заголовок1"/>
    <w:basedOn w:val="a2"/>
    <w:rsid w:val="00915AB8"/>
    <w:pPr>
      <w:tabs>
        <w:tab w:val="left" w:pos="8460"/>
      </w:tabs>
      <w:spacing w:line="360" w:lineRule="auto"/>
      <w:ind w:firstLine="540"/>
      <w:jc w:val="center"/>
    </w:pPr>
    <w:rPr>
      <w:rFonts w:eastAsia="Times New Roman"/>
      <w:caps/>
      <w:szCs w:val="24"/>
      <w:lang w:eastAsia="ru-RU"/>
    </w:rPr>
  </w:style>
  <w:style w:type="paragraph" w:styleId="afffff3">
    <w:name w:val="Document Map"/>
    <w:basedOn w:val="a2"/>
    <w:link w:val="afffff4"/>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4">
    <w:name w:val="Схема документа Знак"/>
    <w:basedOn w:val="a3"/>
    <w:link w:val="afffff3"/>
    <w:semiHidden/>
    <w:rsid w:val="00915AB8"/>
    <w:rPr>
      <w:rFonts w:ascii="Tahoma" w:eastAsia="Times New Roman" w:hAnsi="Tahoma" w:cs="Tahoma"/>
      <w:sz w:val="28"/>
      <w:szCs w:val="28"/>
      <w:shd w:val="clear" w:color="auto" w:fill="000080"/>
      <w:lang w:eastAsia="ru-RU"/>
    </w:rPr>
  </w:style>
  <w:style w:type="paragraph" w:customStyle="1" w:styleId="afffff5">
    <w:name w:val="База заголовка"/>
    <w:basedOn w:val="a2"/>
    <w:next w:val="a0"/>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6">
    <w:name w:val="Цитаты"/>
    <w:basedOn w:val="a2"/>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7">
    <w:name w:val="Заголовок части"/>
    <w:basedOn w:val="a2"/>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8">
    <w:name w:val="Заголовок главы"/>
    <w:basedOn w:val="a2"/>
    <w:semiHidden/>
    <w:rsid w:val="00915AB8"/>
    <w:pPr>
      <w:spacing w:line="360" w:lineRule="auto"/>
      <w:ind w:firstLine="709"/>
      <w:jc w:val="center"/>
    </w:pPr>
    <w:rPr>
      <w:rFonts w:eastAsia="Times New Roman"/>
      <w:caps/>
      <w:szCs w:val="24"/>
      <w:lang w:eastAsia="ru-RU"/>
    </w:rPr>
  </w:style>
  <w:style w:type="paragraph" w:customStyle="1" w:styleId="afffff9">
    <w:name w:val="База сноски"/>
    <w:basedOn w:val="a2"/>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a">
    <w:name w:val="Заголовок титульного листа"/>
    <w:basedOn w:val="afffff5"/>
    <w:next w:val="a2"/>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2"/>
    <w:link w:val="120"/>
    <w:semiHidden/>
    <w:locked/>
    <w:rsid w:val="00915AB8"/>
    <w:pPr>
      <w:tabs>
        <w:tab w:val="num" w:pos="2858"/>
      </w:tabs>
      <w:spacing w:line="360" w:lineRule="auto"/>
      <w:ind w:left="2858" w:hanging="360"/>
    </w:pPr>
    <w:rPr>
      <w:rFonts w:eastAsia="Times New Roman"/>
      <w:szCs w:val="24"/>
      <w:lang w:eastAsia="ru-RU"/>
    </w:rPr>
  </w:style>
  <w:style w:type="paragraph" w:customStyle="1" w:styleId="afffffb">
    <w:name w:val="База верхнего колонтитула"/>
    <w:basedOn w:val="a2"/>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c">
    <w:name w:val="Верхний колонтитул (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d">
    <w:name w:val="Верхний колонтитул (первый)"/>
    <w:basedOn w:val="aff3"/>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e">
    <w:name w:val="Верхний колонтитул (не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
    <w:name w:val="База указателя"/>
    <w:basedOn w:val="a2"/>
    <w:semiHidden/>
    <w:rsid w:val="00915AB8"/>
    <w:pPr>
      <w:spacing w:line="240" w:lineRule="atLeast"/>
      <w:ind w:left="360" w:hanging="360"/>
    </w:pPr>
    <w:rPr>
      <w:rFonts w:ascii="Arial" w:eastAsia="Times New Roman" w:hAnsi="Arial" w:cs="Arial"/>
      <w:spacing w:val="-5"/>
      <w:sz w:val="18"/>
      <w:szCs w:val="18"/>
    </w:rPr>
  </w:style>
  <w:style w:type="character" w:customStyle="1" w:styleId="affffff0">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1">
    <w:name w:val="Message Header"/>
    <w:basedOn w:val="a0"/>
    <w:link w:val="affffff2"/>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lang w:val="ru-RU" w:eastAsia="en-US"/>
    </w:rPr>
  </w:style>
  <w:style w:type="character" w:customStyle="1" w:styleId="affffff2">
    <w:name w:val="Шапка Знак"/>
    <w:basedOn w:val="a3"/>
    <w:link w:val="affffff1"/>
    <w:semiHidden/>
    <w:rsid w:val="00915AB8"/>
    <w:rPr>
      <w:rFonts w:ascii="Arial" w:eastAsia="Times New Roman" w:hAnsi="Arial" w:cs="Arial"/>
    </w:rPr>
  </w:style>
  <w:style w:type="character" w:customStyle="1" w:styleId="affffff3">
    <w:name w:val="Девиз"/>
    <w:semiHidden/>
    <w:rsid w:val="00915AB8"/>
    <w:rPr>
      <w:i/>
      <w:iCs/>
      <w:spacing w:val="-6"/>
      <w:sz w:val="24"/>
      <w:szCs w:val="24"/>
      <w:lang w:val="ru-RU" w:eastAsia="x-none"/>
    </w:rPr>
  </w:style>
  <w:style w:type="paragraph" w:customStyle="1" w:styleId="affffff4">
    <w:name w:val="База оглавления"/>
    <w:basedOn w:val="a2"/>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2"/>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3"/>
    <w:link w:val="HTML5"/>
    <w:semiHidden/>
    <w:rsid w:val="00915AB8"/>
    <w:rPr>
      <w:rFonts w:ascii="Arial" w:eastAsia="Times New Roman" w:hAnsi="Arial" w:cs="Arial"/>
      <w:i/>
      <w:iCs/>
      <w:spacing w:val="-5"/>
      <w:sz w:val="20"/>
      <w:szCs w:val="20"/>
    </w:rPr>
  </w:style>
  <w:style w:type="paragraph" w:styleId="affffff5">
    <w:name w:val="envelope address"/>
    <w:basedOn w:val="a2"/>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eastAsia="x-none"/>
    </w:rPr>
  </w:style>
  <w:style w:type="paragraph" w:styleId="affffff6">
    <w:name w:val="Date"/>
    <w:basedOn w:val="a2"/>
    <w:next w:val="a2"/>
    <w:link w:val="affffff7"/>
    <w:semiHidden/>
    <w:rsid w:val="00915AB8"/>
    <w:pPr>
      <w:spacing w:line="360" w:lineRule="auto"/>
      <w:ind w:left="1080" w:firstLine="709"/>
    </w:pPr>
    <w:rPr>
      <w:rFonts w:ascii="Arial" w:eastAsia="Times New Roman" w:hAnsi="Arial" w:cs="Arial"/>
      <w:spacing w:val="-5"/>
      <w:sz w:val="20"/>
      <w:szCs w:val="20"/>
    </w:rPr>
  </w:style>
  <w:style w:type="character" w:customStyle="1" w:styleId="affffff7">
    <w:name w:val="Дата Знак"/>
    <w:basedOn w:val="a3"/>
    <w:link w:val="affffff6"/>
    <w:semiHidden/>
    <w:rsid w:val="00915AB8"/>
    <w:rPr>
      <w:rFonts w:ascii="Arial" w:eastAsia="Times New Roman" w:hAnsi="Arial" w:cs="Arial"/>
      <w:spacing w:val="-5"/>
      <w:sz w:val="20"/>
      <w:szCs w:val="20"/>
    </w:rPr>
  </w:style>
  <w:style w:type="paragraph" w:styleId="affffff8">
    <w:name w:val="Note Heading"/>
    <w:basedOn w:val="a2"/>
    <w:next w:val="a2"/>
    <w:link w:val="affffff9"/>
    <w:semiHidden/>
    <w:rsid w:val="00915AB8"/>
    <w:pPr>
      <w:spacing w:line="360" w:lineRule="auto"/>
      <w:ind w:left="1080" w:firstLine="709"/>
    </w:pPr>
    <w:rPr>
      <w:rFonts w:ascii="Arial" w:eastAsia="Times New Roman" w:hAnsi="Arial" w:cs="Arial"/>
      <w:spacing w:val="-5"/>
      <w:sz w:val="20"/>
      <w:szCs w:val="20"/>
    </w:rPr>
  </w:style>
  <w:style w:type="character" w:customStyle="1" w:styleId="affffff9">
    <w:name w:val="Заголовок записки Знак"/>
    <w:basedOn w:val="a3"/>
    <w:link w:val="affffff8"/>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eastAsia="x-none"/>
    </w:rPr>
  </w:style>
  <w:style w:type="character" w:styleId="HTML9">
    <w:name w:val="HTML Code"/>
    <w:semiHidden/>
    <w:rsid w:val="00915AB8"/>
    <w:rPr>
      <w:rFonts w:ascii="Courier New" w:hAnsi="Courier New" w:cs="Courier New"/>
      <w:sz w:val="20"/>
      <w:szCs w:val="20"/>
      <w:lang w:val="ru-RU" w:eastAsia="x-none"/>
    </w:rPr>
  </w:style>
  <w:style w:type="paragraph" w:styleId="affffffa">
    <w:name w:val="Body Text First Indent"/>
    <w:basedOn w:val="a0"/>
    <w:link w:val="affffffb"/>
    <w:semiHidden/>
    <w:rsid w:val="00915AB8"/>
    <w:pPr>
      <w:numPr>
        <w:numId w:val="0"/>
      </w:numPr>
      <w:spacing w:before="0" w:line="360" w:lineRule="auto"/>
      <w:ind w:left="1080" w:firstLine="210"/>
    </w:pPr>
    <w:rPr>
      <w:rFonts w:ascii="Arial" w:hAnsi="Arial" w:cs="Arial"/>
      <w:spacing w:val="-5"/>
      <w:sz w:val="20"/>
      <w:szCs w:val="20"/>
      <w:lang w:val="ru-RU" w:eastAsia="en-US"/>
    </w:rPr>
  </w:style>
  <w:style w:type="character" w:customStyle="1" w:styleId="affffffb">
    <w:name w:val="Красная строка Знак"/>
    <w:basedOn w:val="af4"/>
    <w:link w:val="affffffa"/>
    <w:semiHidden/>
    <w:rsid w:val="00915AB8"/>
    <w:rPr>
      <w:rFonts w:ascii="Arial" w:eastAsia="Times New Roman" w:hAnsi="Arial" w:cs="Arial"/>
      <w:spacing w:val="-5"/>
      <w:sz w:val="20"/>
      <w:szCs w:val="20"/>
      <w:lang w:val="x-none" w:eastAsia="x-none"/>
    </w:rPr>
  </w:style>
  <w:style w:type="paragraph" w:styleId="2d">
    <w:name w:val="Body Text First Indent 2"/>
    <w:basedOn w:val="afc"/>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b"/>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eastAsia="x-none"/>
    </w:rPr>
  </w:style>
  <w:style w:type="paragraph" w:customStyle="1" w:styleId="1f0">
    <w:name w:val="Название объекта1"/>
    <w:basedOn w:val="a2"/>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semiHidden/>
    <w:rsid w:val="00915AB8"/>
    <w:rPr>
      <w:rFonts w:ascii="Arial" w:hAnsi="Arial" w:cs="Arial"/>
      <w:b/>
      <w:bCs/>
      <w:i/>
      <w:iCs/>
      <w:sz w:val="28"/>
      <w:szCs w:val="28"/>
      <w:lang w:val="ru-RU" w:eastAsia="ru-RU" w:bidi="ar-SA"/>
    </w:rPr>
  </w:style>
  <w:style w:type="paragraph" w:styleId="46">
    <w:name w:val="toc 4"/>
    <w:basedOn w:val="a2"/>
    <w:next w:val="a2"/>
    <w:autoRedefine/>
    <w:uiPriority w:val="39"/>
    <w:rsid w:val="00915AB8"/>
    <w:pPr>
      <w:spacing w:line="360" w:lineRule="auto"/>
      <w:ind w:left="840" w:firstLine="709"/>
    </w:pPr>
    <w:rPr>
      <w:rFonts w:eastAsia="Times New Roman"/>
      <w:sz w:val="18"/>
      <w:szCs w:val="18"/>
      <w:lang w:eastAsia="ru-RU"/>
    </w:rPr>
  </w:style>
  <w:style w:type="paragraph" w:styleId="55">
    <w:name w:val="toc 5"/>
    <w:basedOn w:val="a2"/>
    <w:next w:val="a2"/>
    <w:autoRedefine/>
    <w:uiPriority w:val="39"/>
    <w:rsid w:val="00915AB8"/>
    <w:pPr>
      <w:spacing w:line="360" w:lineRule="auto"/>
      <w:ind w:left="1120" w:firstLine="709"/>
    </w:pPr>
    <w:rPr>
      <w:rFonts w:eastAsia="Times New Roman"/>
      <w:sz w:val="18"/>
      <w:szCs w:val="18"/>
      <w:lang w:eastAsia="ru-RU"/>
    </w:rPr>
  </w:style>
  <w:style w:type="paragraph" w:styleId="61">
    <w:name w:val="toc 6"/>
    <w:basedOn w:val="a2"/>
    <w:next w:val="a2"/>
    <w:autoRedefine/>
    <w:uiPriority w:val="39"/>
    <w:rsid w:val="00915AB8"/>
    <w:pPr>
      <w:spacing w:line="360" w:lineRule="auto"/>
      <w:ind w:left="1400" w:firstLine="709"/>
    </w:pPr>
    <w:rPr>
      <w:rFonts w:eastAsia="Times New Roman"/>
      <w:sz w:val="18"/>
      <w:szCs w:val="18"/>
      <w:lang w:eastAsia="ru-RU"/>
    </w:rPr>
  </w:style>
  <w:style w:type="paragraph" w:styleId="71">
    <w:name w:val="toc 7"/>
    <w:basedOn w:val="a2"/>
    <w:next w:val="a2"/>
    <w:autoRedefine/>
    <w:uiPriority w:val="39"/>
    <w:rsid w:val="00915AB8"/>
    <w:pPr>
      <w:spacing w:line="360" w:lineRule="auto"/>
      <w:ind w:left="1680" w:firstLine="709"/>
    </w:pPr>
    <w:rPr>
      <w:rFonts w:eastAsia="Times New Roman"/>
      <w:sz w:val="18"/>
      <w:szCs w:val="18"/>
      <w:lang w:eastAsia="ru-RU"/>
    </w:rPr>
  </w:style>
  <w:style w:type="paragraph" w:styleId="81">
    <w:name w:val="toc 8"/>
    <w:basedOn w:val="a2"/>
    <w:next w:val="a2"/>
    <w:autoRedefine/>
    <w:uiPriority w:val="39"/>
    <w:rsid w:val="00915AB8"/>
    <w:pPr>
      <w:spacing w:line="360" w:lineRule="auto"/>
      <w:ind w:left="1960" w:firstLine="709"/>
    </w:pPr>
    <w:rPr>
      <w:rFonts w:eastAsia="Times New Roman"/>
      <w:sz w:val="18"/>
      <w:szCs w:val="18"/>
      <w:lang w:eastAsia="ru-RU"/>
    </w:rPr>
  </w:style>
  <w:style w:type="paragraph" w:styleId="91">
    <w:name w:val="toc 9"/>
    <w:basedOn w:val="a2"/>
    <w:next w:val="a2"/>
    <w:autoRedefine/>
    <w:uiPriority w:val="39"/>
    <w:rsid w:val="00915AB8"/>
    <w:pPr>
      <w:spacing w:line="360" w:lineRule="auto"/>
      <w:ind w:left="2240" w:firstLine="709"/>
    </w:pPr>
    <w:rPr>
      <w:rFonts w:eastAsia="Times New Roman"/>
      <w:sz w:val="18"/>
      <w:szCs w:val="18"/>
      <w:lang w:eastAsia="ru-RU"/>
    </w:rPr>
  </w:style>
  <w:style w:type="paragraph" w:customStyle="1" w:styleId="210">
    <w:name w:val="Основной текст 21"/>
    <w:basedOn w:val="a2"/>
    <w:semiHidden/>
    <w:rsid w:val="00915AB8"/>
    <w:pPr>
      <w:spacing w:line="360" w:lineRule="auto"/>
      <w:ind w:left="426" w:hanging="426"/>
    </w:pPr>
    <w:rPr>
      <w:rFonts w:eastAsia="Times New Roman"/>
      <w:b/>
      <w:sz w:val="28"/>
      <w:szCs w:val="20"/>
      <w:lang w:eastAsia="ru-RU"/>
    </w:rPr>
  </w:style>
  <w:style w:type="paragraph" w:customStyle="1" w:styleId="1f2">
    <w:name w:val="Цитата1"/>
    <w:basedOn w:val="a2"/>
    <w:semiHidden/>
    <w:rsid w:val="00915AB8"/>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4"/>
    <w:semiHidden/>
    <w:rsid w:val="00915AB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5AB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5AB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5AB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5AB8"/>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5AB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915AB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5AB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
    <w:name w:val="Outline List 3"/>
    <w:basedOn w:val="a5"/>
    <w:semiHidden/>
    <w:rsid w:val="00915AB8"/>
  </w:style>
  <w:style w:type="table" w:styleId="1fa">
    <w:name w:val="Table Columns 1"/>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4"/>
    <w:semiHidden/>
    <w:rsid w:val="00915AB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5AB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1">
    <w:name w:val="Таблица"/>
    <w:basedOn w:val="a2"/>
    <w:semiHidden/>
    <w:rsid w:val="00915AB8"/>
    <w:pPr>
      <w:spacing w:line="240" w:lineRule="auto"/>
      <w:ind w:firstLine="0"/>
    </w:pPr>
    <w:rPr>
      <w:rFonts w:eastAsia="Times New Roman"/>
      <w:szCs w:val="24"/>
      <w:lang w:eastAsia="ru-RU"/>
    </w:rPr>
  </w:style>
  <w:style w:type="character" w:customStyle="1" w:styleId="1fc">
    <w:name w:val="Заголовок_1"/>
    <w:semiHidden/>
    <w:rsid w:val="00915AB8"/>
    <w:rPr>
      <w:caps/>
    </w:rPr>
  </w:style>
  <w:style w:type="character" w:customStyle="1" w:styleId="1fd">
    <w:name w:val="Маркированный_1 Знак Знак"/>
    <w:semiHidden/>
    <w:rsid w:val="00915AB8"/>
    <w:rPr>
      <w:sz w:val="24"/>
      <w:szCs w:val="24"/>
      <w:lang w:val="ru-RU" w:eastAsia="ru-RU" w:bidi="ar-SA"/>
    </w:rPr>
  </w:style>
  <w:style w:type="character" w:customStyle="1" w:styleId="afffffff2">
    <w:name w:val="Подчеркнутый Знак Знак"/>
    <w:semiHidden/>
    <w:rsid w:val="00915AB8"/>
    <w:rPr>
      <w:sz w:val="24"/>
      <w:szCs w:val="24"/>
      <w:u w:val="single"/>
      <w:lang w:val="ru-RU" w:eastAsia="ru-RU" w:bidi="ar-SA"/>
    </w:rPr>
  </w:style>
  <w:style w:type="paragraph" w:customStyle="1" w:styleId="afffffff3">
    <w:name w:val="Статья"/>
    <w:basedOn w:val="a2"/>
    <w:semiHidden/>
    <w:rsid w:val="00915AB8"/>
    <w:pPr>
      <w:spacing w:line="240" w:lineRule="auto"/>
      <w:ind w:firstLine="0"/>
    </w:pPr>
    <w:rPr>
      <w:rFonts w:eastAsia="Times New Roman"/>
      <w:szCs w:val="24"/>
      <w:lang w:eastAsia="ru-RU"/>
    </w:rPr>
  </w:style>
  <w:style w:type="paragraph" w:customStyle="1" w:styleId="1fe">
    <w:name w:val="текст 1"/>
    <w:basedOn w:val="a2"/>
    <w:next w:val="a2"/>
    <w:semiHidden/>
    <w:rsid w:val="00915AB8"/>
    <w:pPr>
      <w:spacing w:line="240" w:lineRule="auto"/>
      <w:ind w:firstLine="540"/>
    </w:pPr>
    <w:rPr>
      <w:rFonts w:eastAsia="Times New Roman"/>
      <w:sz w:val="20"/>
      <w:szCs w:val="24"/>
      <w:lang w:eastAsia="ru-RU"/>
    </w:rPr>
  </w:style>
  <w:style w:type="paragraph" w:customStyle="1" w:styleId="afffffff4">
    <w:name w:val="Заголовок таблици"/>
    <w:basedOn w:val="1fe"/>
    <w:semiHidden/>
    <w:rsid w:val="00915AB8"/>
    <w:rPr>
      <w:sz w:val="22"/>
    </w:rPr>
  </w:style>
  <w:style w:type="paragraph" w:customStyle="1" w:styleId="afffffff5">
    <w:name w:val="Номер таблици"/>
    <w:basedOn w:val="a2"/>
    <w:next w:val="a2"/>
    <w:semiHidden/>
    <w:rsid w:val="00915AB8"/>
    <w:pPr>
      <w:spacing w:line="240" w:lineRule="auto"/>
      <w:ind w:firstLine="0"/>
      <w:jc w:val="right"/>
    </w:pPr>
    <w:rPr>
      <w:rFonts w:eastAsia="Times New Roman"/>
      <w:b/>
      <w:sz w:val="20"/>
      <w:szCs w:val="24"/>
      <w:lang w:eastAsia="ru-RU"/>
    </w:rPr>
  </w:style>
  <w:style w:type="paragraph" w:customStyle="1" w:styleId="afffffff6">
    <w:name w:val="Приложение"/>
    <w:basedOn w:val="a2"/>
    <w:next w:val="a2"/>
    <w:semiHidden/>
    <w:rsid w:val="00915AB8"/>
    <w:pPr>
      <w:spacing w:line="240" w:lineRule="auto"/>
      <w:ind w:firstLine="0"/>
      <w:jc w:val="right"/>
    </w:pPr>
    <w:rPr>
      <w:rFonts w:eastAsia="Times New Roman"/>
      <w:sz w:val="20"/>
      <w:szCs w:val="24"/>
      <w:lang w:eastAsia="ru-RU"/>
    </w:rPr>
  </w:style>
  <w:style w:type="paragraph" w:customStyle="1" w:styleId="afffffff7">
    <w:name w:val="Обычный по таблице"/>
    <w:basedOn w:val="a2"/>
    <w:semiHidden/>
    <w:rsid w:val="00915AB8"/>
    <w:pPr>
      <w:spacing w:line="240" w:lineRule="auto"/>
      <w:ind w:firstLine="0"/>
      <w:jc w:val="left"/>
    </w:pPr>
    <w:rPr>
      <w:rFonts w:eastAsia="Times New Roman"/>
      <w:szCs w:val="24"/>
      <w:lang w:eastAsia="ru-RU"/>
    </w:rPr>
  </w:style>
  <w:style w:type="character" w:customStyle="1" w:styleId="affffb">
    <w:name w:val="Обычный в таблице Знак"/>
    <w:link w:val="affffa"/>
    <w:semiHidden/>
    <w:rsid w:val="00915AB8"/>
    <w:rPr>
      <w:rFonts w:ascii="Times New Roman" w:eastAsia="Times New Roman" w:hAnsi="Times New Roman" w:cs="Times New Roman"/>
      <w:sz w:val="28"/>
      <w:szCs w:val="28"/>
      <w:lang w:eastAsia="ru-RU"/>
    </w:rPr>
  </w:style>
  <w:style w:type="paragraph" w:customStyle="1" w:styleId="font5">
    <w:name w:val="font5"/>
    <w:basedOn w:val="a2"/>
    <w:rsid w:val="00915AB8"/>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2"/>
    <w:rsid w:val="00915AB8"/>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5"/>
    <w:semiHidden/>
    <w:rsid w:val="00915AB8"/>
  </w:style>
  <w:style w:type="character" w:customStyle="1" w:styleId="1ff0">
    <w:name w:val="Знак Знак1"/>
    <w:semiHidden/>
    <w:rsid w:val="00915AB8"/>
    <w:rPr>
      <w:sz w:val="24"/>
      <w:szCs w:val="24"/>
      <w:u w:val="single"/>
      <w:lang w:val="ru-RU" w:eastAsia="ru-RU" w:bidi="ar-SA"/>
    </w:rPr>
  </w:style>
  <w:style w:type="character" w:customStyle="1" w:styleId="1ff1">
    <w:name w:val="Маркированный_1 Знак Знак Знак"/>
    <w:semiHidden/>
    <w:rsid w:val="00915AB8"/>
    <w:rPr>
      <w:sz w:val="24"/>
      <w:szCs w:val="24"/>
      <w:lang w:val="ru-RU" w:eastAsia="ru-RU" w:bidi="ar-SA"/>
    </w:rPr>
  </w:style>
  <w:style w:type="paragraph" w:customStyle="1" w:styleId="xl38">
    <w:name w:val="xl3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2"/>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2"/>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8">
    <w:name w:val="Знак Знак Знак Знак"/>
    <w:semiHidden/>
    <w:rsid w:val="00915AB8"/>
    <w:rPr>
      <w:sz w:val="24"/>
      <w:szCs w:val="24"/>
      <w:lang w:val="ru-RU" w:eastAsia="ru-RU" w:bidi="ar-SA"/>
    </w:rPr>
  </w:style>
  <w:style w:type="character" w:customStyle="1" w:styleId="afffffff9">
    <w:name w:val="Знак"/>
    <w:semiHidden/>
    <w:rsid w:val="00915AB8"/>
    <w:rPr>
      <w:sz w:val="24"/>
      <w:szCs w:val="24"/>
      <w:lang w:val="ru-RU" w:eastAsia="ru-RU" w:bidi="ar-SA"/>
    </w:rPr>
  </w:style>
  <w:style w:type="paragraph" w:customStyle="1" w:styleId="xl23">
    <w:name w:val="xl23"/>
    <w:basedOn w:val="a2"/>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5"/>
    <w:next w:val="111111"/>
    <w:semiHidden/>
    <w:rsid w:val="00915AB8"/>
    <w:pPr>
      <w:numPr>
        <w:numId w:val="2"/>
      </w:numPr>
    </w:pPr>
  </w:style>
  <w:style w:type="numbering" w:customStyle="1" w:styleId="1ai1">
    <w:name w:val="1 / a / i1"/>
    <w:basedOn w:val="a5"/>
    <w:next w:val="1ai"/>
    <w:semiHidden/>
    <w:rsid w:val="00915AB8"/>
    <w:pPr>
      <w:numPr>
        <w:numId w:val="9"/>
      </w:numPr>
    </w:pPr>
  </w:style>
  <w:style w:type="numbering" w:customStyle="1" w:styleId="11">
    <w:name w:val="Статья / Раздел1"/>
    <w:basedOn w:val="a5"/>
    <w:next w:val="afffffff"/>
    <w:semiHidden/>
    <w:rsid w:val="00915AB8"/>
    <w:pPr>
      <w:numPr>
        <w:numId w:val="10"/>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a">
    <w:name w:val="Подчеркнутый Знак Знак Знак"/>
    <w:semiHidden/>
    <w:rsid w:val="00915AB8"/>
    <w:rPr>
      <w:sz w:val="24"/>
      <w:szCs w:val="24"/>
      <w:u w:val="single"/>
      <w:lang w:val="ru-RU" w:eastAsia="ru-RU" w:bidi="ar-SA"/>
    </w:rPr>
  </w:style>
  <w:style w:type="character" w:customStyle="1" w:styleId="1ff2">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3">
    <w:name w:val="Подчеркнутый Знак Знак1"/>
    <w:semiHidden/>
    <w:rsid w:val="00915AB8"/>
    <w:rPr>
      <w:sz w:val="24"/>
      <w:szCs w:val="24"/>
      <w:u w:val="single"/>
      <w:lang w:val="ru-RU" w:eastAsia="ru-RU" w:bidi="ar-SA"/>
    </w:rPr>
  </w:style>
  <w:style w:type="character" w:customStyle="1" w:styleId="1ff4">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5"/>
    <w:semiHidden/>
    <w:rsid w:val="00915AB8"/>
  </w:style>
  <w:style w:type="numbering" w:customStyle="1" w:styleId="1111112">
    <w:name w:val="1 / 1.1 / 1.1.12"/>
    <w:basedOn w:val="a5"/>
    <w:next w:val="111111"/>
    <w:semiHidden/>
    <w:rsid w:val="00915AB8"/>
    <w:pPr>
      <w:numPr>
        <w:numId w:val="6"/>
      </w:numPr>
    </w:pPr>
  </w:style>
  <w:style w:type="numbering" w:customStyle="1" w:styleId="1ai2">
    <w:name w:val="1 / a / i2"/>
    <w:basedOn w:val="a5"/>
    <w:next w:val="1ai"/>
    <w:semiHidden/>
    <w:rsid w:val="00915AB8"/>
    <w:pPr>
      <w:numPr>
        <w:numId w:val="7"/>
      </w:numPr>
    </w:pPr>
  </w:style>
  <w:style w:type="numbering" w:customStyle="1" w:styleId="2">
    <w:name w:val="Статья / Раздел2"/>
    <w:basedOn w:val="a5"/>
    <w:next w:val="afffffff"/>
    <w:semiHidden/>
    <w:rsid w:val="00915AB8"/>
    <w:pPr>
      <w:numPr>
        <w:numId w:val="8"/>
      </w:numPr>
    </w:pPr>
  </w:style>
  <w:style w:type="paragraph" w:customStyle="1" w:styleId="S1">
    <w:name w:val="S_Заголовок 1"/>
    <w:basedOn w:val="13"/>
    <w:qFormat/>
    <w:rsid w:val="00663ACD"/>
    <w:pPr>
      <w:pageBreakBefore/>
      <w:numPr>
        <w:numId w:val="11"/>
      </w:numPr>
      <w:ind w:left="924" w:hanging="357"/>
    </w:pPr>
    <w:rPr>
      <w:caps/>
    </w:rPr>
  </w:style>
  <w:style w:type="paragraph" w:customStyle="1" w:styleId="S2">
    <w:name w:val="S_Заголовок 2"/>
    <w:basedOn w:val="20"/>
    <w:link w:val="S20"/>
    <w:autoRedefine/>
    <w:qFormat/>
    <w:rsid w:val="00827C11"/>
    <w:pPr>
      <w:numPr>
        <w:ilvl w:val="1"/>
        <w:numId w:val="11"/>
      </w:numPr>
      <w:ind w:left="1134" w:hanging="567"/>
    </w:pPr>
    <w:rPr>
      <w:rFonts w:eastAsiaTheme="minorHAnsi" w:cstheme="minorBidi"/>
      <w:szCs w:val="24"/>
    </w:rPr>
  </w:style>
  <w:style w:type="paragraph" w:customStyle="1" w:styleId="S3">
    <w:name w:val="S_Заголовок 3"/>
    <w:basedOn w:val="3"/>
    <w:link w:val="S30"/>
    <w:qFormat/>
    <w:rsid w:val="006A45B2"/>
    <w:pPr>
      <w:keepNext/>
      <w:keepLines/>
      <w:numPr>
        <w:ilvl w:val="2"/>
        <w:numId w:val="11"/>
      </w:numPr>
    </w:pPr>
  </w:style>
  <w:style w:type="paragraph" w:customStyle="1" w:styleId="S4">
    <w:name w:val="S_Заголовок 4"/>
    <w:basedOn w:val="4"/>
    <w:link w:val="S40"/>
    <w:rsid w:val="00915AB8"/>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b">
    <w:name w:val="Статья Знак"/>
    <w:basedOn w:val="a2"/>
    <w:link w:val="afffffffc"/>
    <w:semiHidden/>
    <w:rsid w:val="00915AB8"/>
    <w:pPr>
      <w:spacing w:line="240" w:lineRule="auto"/>
      <w:ind w:firstLine="0"/>
    </w:pPr>
    <w:rPr>
      <w:rFonts w:eastAsia="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d">
    <w:name w:val="List Bullet"/>
    <w:aliases w:val="Маркированный"/>
    <w:basedOn w:val="a2"/>
    <w:rsid w:val="00915AB8"/>
    <w:pPr>
      <w:spacing w:line="360" w:lineRule="auto"/>
      <w:ind w:left="1069" w:hanging="360"/>
      <w:contextualSpacing/>
    </w:pPr>
    <w:rPr>
      <w:rFonts w:eastAsia="Times New Roman"/>
      <w:szCs w:val="24"/>
      <w:lang w:eastAsia="ru-RU"/>
    </w:rPr>
  </w:style>
  <w:style w:type="paragraph" w:customStyle="1" w:styleId="Sf5">
    <w:name w:val="S_Обычный в таблице"/>
    <w:basedOn w:val="a2"/>
    <w:rsid w:val="00915AB8"/>
    <w:pPr>
      <w:spacing w:line="360" w:lineRule="auto"/>
      <w:ind w:firstLine="0"/>
      <w:jc w:val="center"/>
    </w:pPr>
    <w:rPr>
      <w:rFonts w:eastAsia="Times New Roman"/>
      <w:szCs w:val="24"/>
      <w:lang w:eastAsia="ru-RU"/>
    </w:rPr>
  </w:style>
  <w:style w:type="character" w:customStyle="1" w:styleId="S30">
    <w:name w:val="S_Заголовок 3 Знак"/>
    <w:basedOn w:val="30"/>
    <w:link w:val="S3"/>
    <w:rsid w:val="006A45B2"/>
    <w:rPr>
      <w:rFonts w:ascii="Times New Roman" w:eastAsia="Times New Roman" w:hAnsi="Times New Roman" w:cs="Times New Roman"/>
      <w:b/>
      <w:sz w:val="24"/>
      <w:szCs w:val="24"/>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2"/>
    <w:autoRedefine/>
    <w:semiHidden/>
    <w:rsid w:val="00915AB8"/>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2"/>
    <w:semiHidden/>
    <w:rsid w:val="00915AB8"/>
    <w:pPr>
      <w:tabs>
        <w:tab w:val="num" w:pos="2858"/>
      </w:tabs>
      <w:spacing w:line="360" w:lineRule="auto"/>
      <w:ind w:left="2858" w:hanging="360"/>
    </w:pPr>
    <w:rPr>
      <w:rFonts w:eastAsia="Times New Roman"/>
      <w:szCs w:val="24"/>
      <w:lang w:eastAsia="ru-RU"/>
    </w:rPr>
  </w:style>
  <w:style w:type="character" w:styleId="afffffffe">
    <w:name w:val="Emphasis"/>
    <w:uiPriority w:val="20"/>
    <w:qFormat/>
    <w:rsid w:val="00915AB8"/>
    <w:rPr>
      <w:i/>
      <w:iCs/>
    </w:rPr>
  </w:style>
  <w:style w:type="paragraph" w:customStyle="1" w:styleId="1">
    <w:name w:val="Рисунок 1 + Обычный"/>
    <w:basedOn w:val="a2"/>
    <w:autoRedefine/>
    <w:semiHidden/>
    <w:rsid w:val="00915AB8"/>
    <w:pPr>
      <w:numPr>
        <w:numId w:val="12"/>
      </w:numPr>
      <w:spacing w:line="360" w:lineRule="auto"/>
      <w:jc w:val="right"/>
    </w:pPr>
    <w:rPr>
      <w:rFonts w:eastAsia="Times New Roman"/>
      <w:szCs w:val="24"/>
      <w:lang w:eastAsia="ru-RU"/>
    </w:rPr>
  </w:style>
  <w:style w:type="character" w:customStyle="1" w:styleId="affffffff">
    <w:name w:val="Подчеркнутый Знак Знак Знак Знак"/>
    <w:semiHidden/>
    <w:rsid w:val="00915AB8"/>
    <w:rPr>
      <w:sz w:val="24"/>
      <w:szCs w:val="24"/>
      <w:u w:val="single"/>
      <w:lang w:val="ru-RU" w:eastAsia="ru-RU" w:bidi="ar-SA"/>
    </w:rPr>
  </w:style>
  <w:style w:type="character" w:customStyle="1" w:styleId="1ff7">
    <w:name w:val="Маркированный_1 Знак Знак Знак Знак Знак"/>
    <w:semiHidden/>
    <w:rsid w:val="00915AB8"/>
    <w:rPr>
      <w:sz w:val="24"/>
      <w:szCs w:val="24"/>
      <w:lang w:val="ru-RU" w:eastAsia="ru-RU" w:bidi="ar-SA"/>
    </w:rPr>
  </w:style>
  <w:style w:type="character" w:customStyle="1" w:styleId="1ff8">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5"/>
    <w:semiHidden/>
    <w:rsid w:val="00915AB8"/>
  </w:style>
  <w:style w:type="character" w:customStyle="1" w:styleId="111">
    <w:name w:val="Маркированный_1 Знак1"/>
    <w:basedOn w:val="a3"/>
    <w:semiHidden/>
    <w:rsid w:val="00915AB8"/>
  </w:style>
  <w:style w:type="paragraph" w:customStyle="1" w:styleId="-21">
    <w:name w:val="УГТП-Заголовок 2"/>
    <w:basedOn w:val="a2"/>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c">
    <w:name w:val="Статья Знак Знак"/>
    <w:link w:val="afffffffb"/>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5"/>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5"/>
    <w:semiHidden/>
    <w:unhideWhenUsed/>
    <w:rsid w:val="00915AB8"/>
  </w:style>
  <w:style w:type="paragraph" w:customStyle="1" w:styleId="affffffff0">
    <w:name w:val="Т"/>
    <w:basedOn w:val="a2"/>
    <w:autoRedefine/>
    <w:rsid w:val="00915AB8"/>
    <w:pPr>
      <w:tabs>
        <w:tab w:val="num" w:pos="834"/>
      </w:tabs>
      <w:spacing w:line="360" w:lineRule="auto"/>
      <w:ind w:left="834" w:right="-158" w:hanging="114"/>
      <w:jc w:val="right"/>
    </w:pPr>
    <w:rPr>
      <w:rFonts w:eastAsia="Times New Roman"/>
      <w:szCs w:val="24"/>
      <w:lang w:eastAsia="ru-RU"/>
    </w:rPr>
  </w:style>
  <w:style w:type="paragraph" w:customStyle="1" w:styleId="Sf7">
    <w:name w:val="S_Отступ"/>
    <w:basedOn w:val="a2"/>
    <w:qFormat/>
    <w:rsid w:val="00915AB8"/>
    <w:pPr>
      <w:spacing w:line="360" w:lineRule="auto"/>
      <w:ind w:firstLine="709"/>
    </w:pPr>
    <w:rPr>
      <w:rFonts w:eastAsia="Times New Roman"/>
      <w:bCs/>
      <w:szCs w:val="32"/>
      <w:lang w:eastAsia="ar-SA"/>
    </w:rPr>
  </w:style>
  <w:style w:type="paragraph" w:customStyle="1" w:styleId="affffffff1">
    <w:name w:val="Название таблицы"/>
    <w:basedOn w:val="af1"/>
    <w:rsid w:val="00915AB8"/>
    <w:pPr>
      <w:keepLines w:val="0"/>
      <w:spacing w:before="120" w:after="0"/>
      <w:jc w:val="left"/>
    </w:pPr>
    <w:rPr>
      <w:b/>
      <w:sz w:val="22"/>
      <w:szCs w:val="22"/>
      <w:lang w:eastAsia="ru-RU"/>
    </w:rPr>
  </w:style>
  <w:style w:type="paragraph" w:customStyle="1" w:styleId="affffffff2">
    <w:name w:val="Табличный_заголовки"/>
    <w:basedOn w:val="a2"/>
    <w:rsid w:val="00915AB8"/>
    <w:pPr>
      <w:keepNext/>
      <w:keepLines/>
      <w:spacing w:line="240" w:lineRule="auto"/>
      <w:ind w:firstLine="0"/>
      <w:jc w:val="center"/>
    </w:pPr>
    <w:rPr>
      <w:rFonts w:eastAsia="Times New Roman"/>
      <w:b/>
      <w:sz w:val="22"/>
      <w:lang w:eastAsia="ru-RU"/>
    </w:rPr>
  </w:style>
  <w:style w:type="paragraph" w:customStyle="1" w:styleId="affffffff3">
    <w:name w:val="Табличный_центр"/>
    <w:basedOn w:val="a2"/>
    <w:rsid w:val="00915AB8"/>
    <w:pPr>
      <w:spacing w:line="240" w:lineRule="auto"/>
      <w:ind w:firstLine="0"/>
      <w:jc w:val="center"/>
    </w:pPr>
    <w:rPr>
      <w:rFonts w:eastAsia="Times New Roman"/>
      <w:sz w:val="22"/>
      <w:lang w:eastAsia="ru-RU"/>
    </w:rPr>
  </w:style>
  <w:style w:type="character" w:customStyle="1" w:styleId="S13">
    <w:name w:val="S_Маркированный Знак1"/>
    <w:rsid w:val="00915AB8"/>
    <w:rPr>
      <w:sz w:val="24"/>
      <w:szCs w:val="24"/>
    </w:rPr>
  </w:style>
  <w:style w:type="paragraph" w:customStyle="1" w:styleId="affffffff4">
    <w:name w:val="ГРАД Основной текст"/>
    <w:basedOn w:val="a2"/>
    <w:link w:val="affffffff5"/>
    <w:autoRedefine/>
    <w:rsid w:val="00915AB8"/>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5">
    <w:name w:val="ГРАД Основной текст Знак Знак"/>
    <w:link w:val="affffffff4"/>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5"/>
    <w:autoRedefine/>
    <w:rsid w:val="00915AB8"/>
    <w:pPr>
      <w:numPr>
        <w:numId w:val="15"/>
      </w:numPr>
      <w:tabs>
        <w:tab w:val="left" w:pos="992"/>
      </w:tabs>
      <w:spacing w:line="360" w:lineRule="auto"/>
    </w:pPr>
  </w:style>
  <w:style w:type="character" w:customStyle="1" w:styleId="a7">
    <w:name w:val="Без интервала Знак"/>
    <w:link w:val="a6"/>
    <w:uiPriority w:val="1"/>
    <w:rsid w:val="00915AB8"/>
    <w:rPr>
      <w:rFonts w:ascii="Calibri" w:eastAsia="Times New Roman" w:hAnsi="Calibri" w:cs="Times New Roman"/>
      <w:sz w:val="24"/>
      <w:szCs w:val="32"/>
      <w:lang w:val="en-US" w:bidi="en-US"/>
    </w:rPr>
  </w:style>
  <w:style w:type="paragraph" w:styleId="affffffff6">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
    <w:rsid w:val="006545BF"/>
    <w:rPr>
      <w:rFonts w:ascii="Times New Roman" w:eastAsia="Times New Roman" w:hAnsi="Times New Roman" w:cs="Times New Roman"/>
      <w:sz w:val="24"/>
      <w:szCs w:val="24"/>
      <w:lang w:eastAsia="ru-RU"/>
    </w:rPr>
  </w:style>
  <w:style w:type="paragraph" w:customStyle="1" w:styleId="affffffff7">
    <w:name w:val="Табличный_слева"/>
    <w:basedOn w:val="a2"/>
    <w:rsid w:val="00104ABA"/>
    <w:pPr>
      <w:spacing w:line="240" w:lineRule="auto"/>
      <w:ind w:firstLine="0"/>
      <w:jc w:val="left"/>
    </w:pPr>
    <w:rPr>
      <w:rFonts w:eastAsia="Times New Roman"/>
      <w:sz w:val="22"/>
      <w:lang w:eastAsia="ru-RU"/>
    </w:rPr>
  </w:style>
  <w:style w:type="paragraph" w:customStyle="1" w:styleId="affffffff8">
    <w:name w:val="Текст таблиц"/>
    <w:basedOn w:val="af5"/>
    <w:qFormat/>
    <w:rsid w:val="00E0257F"/>
    <w:pPr>
      <w:tabs>
        <w:tab w:val="left" w:pos="690"/>
      </w:tabs>
      <w:jc w:val="left"/>
    </w:pPr>
    <w:rPr>
      <w:sz w:val="20"/>
    </w:rPr>
  </w:style>
  <w:style w:type="paragraph" w:customStyle="1" w:styleId="12">
    <w:name w:val="Список 1)"/>
    <w:basedOn w:val="a2"/>
    <w:rsid w:val="00083831"/>
    <w:pPr>
      <w:widowControl/>
      <w:numPr>
        <w:numId w:val="19"/>
      </w:numPr>
      <w:spacing w:after="60" w:line="240" w:lineRule="auto"/>
    </w:pPr>
    <w:rPr>
      <w:rFonts w:eastAsia="Times New Roman"/>
      <w:szCs w:val="24"/>
      <w:lang w:eastAsia="ru-RU"/>
    </w:rPr>
  </w:style>
  <w:style w:type="paragraph" w:customStyle="1" w:styleId="affffffff9">
    <w:name w:val="Табличный_по ширине"/>
    <w:basedOn w:val="affffffff7"/>
    <w:rsid w:val="00865793"/>
    <w:pPr>
      <w:widowControl/>
      <w:spacing w:after="0"/>
      <w:jc w:val="both"/>
    </w:pPr>
  </w:style>
  <w:style w:type="character" w:styleId="affffffffa">
    <w:name w:val="Strong"/>
    <w:basedOn w:val="a3"/>
    <w:uiPriority w:val="22"/>
    <w:qFormat/>
    <w:rsid w:val="00B8309A"/>
    <w:rPr>
      <w:b/>
      <w:bCs/>
    </w:rPr>
  </w:style>
  <w:style w:type="paragraph" w:customStyle="1" w:styleId="a">
    <w:name w:val="Табличный_нумерованный"/>
    <w:basedOn w:val="a2"/>
    <w:link w:val="affffffffb"/>
    <w:rsid w:val="00D74D88"/>
    <w:pPr>
      <w:widowControl/>
      <w:numPr>
        <w:numId w:val="20"/>
      </w:numPr>
      <w:spacing w:after="0" w:line="240" w:lineRule="auto"/>
      <w:jc w:val="left"/>
    </w:pPr>
    <w:rPr>
      <w:rFonts w:eastAsia="Times New Roman"/>
      <w:sz w:val="22"/>
      <w:lang w:eastAsia="ru-RU"/>
    </w:rPr>
  </w:style>
  <w:style w:type="character" w:customStyle="1" w:styleId="affffffffb">
    <w:name w:val="Табличный_нумерованный Знак"/>
    <w:basedOn w:val="a3"/>
    <w:link w:val="a"/>
    <w:rsid w:val="00D74D88"/>
    <w:rPr>
      <w:rFonts w:ascii="Times New Roman" w:eastAsia="Times New Roman" w:hAnsi="Times New Roman" w:cs="Times New Roman"/>
      <w:lang w:eastAsia="ru-RU"/>
    </w:rPr>
  </w:style>
  <w:style w:type="paragraph" w:customStyle="1" w:styleId="tekstob">
    <w:name w:val="tekstob"/>
    <w:basedOn w:val="a2"/>
    <w:rsid w:val="00A1036E"/>
    <w:pPr>
      <w:widowControl/>
      <w:spacing w:before="100" w:beforeAutospacing="1" w:after="100" w:afterAutospacing="1" w:line="240" w:lineRule="auto"/>
      <w:ind w:firstLine="0"/>
      <w:jc w:val="left"/>
    </w:pPr>
    <w:rPr>
      <w:rFonts w:eastAsia="Times New Roman"/>
      <w:szCs w:val="24"/>
      <w:lang w:eastAsia="ru-RU"/>
    </w:rPr>
  </w:style>
  <w:style w:type="character" w:customStyle="1" w:styleId="w">
    <w:name w:val="w"/>
    <w:basedOn w:val="a3"/>
    <w:rsid w:val="00A1036E"/>
  </w:style>
  <w:style w:type="paragraph" w:customStyle="1" w:styleId="consplusnormal0">
    <w:name w:val="consplusnormal"/>
    <w:basedOn w:val="a2"/>
    <w:rsid w:val="00A1036E"/>
    <w:pPr>
      <w:widowControl/>
      <w:spacing w:before="100" w:beforeAutospacing="1" w:after="100" w:afterAutospacing="1" w:line="240" w:lineRule="auto"/>
      <w:ind w:firstLine="0"/>
      <w:jc w:val="left"/>
    </w:pPr>
    <w:rPr>
      <w:rFonts w:eastAsia="Times New Roman"/>
      <w:szCs w:val="24"/>
      <w:lang w:eastAsia="ru-RU"/>
    </w:rPr>
  </w:style>
  <w:style w:type="paragraph" w:customStyle="1" w:styleId="G0">
    <w:name w:val="G_Обычный текст"/>
    <w:basedOn w:val="af7"/>
    <w:link w:val="G1"/>
    <w:qFormat/>
    <w:rsid w:val="00B73E5A"/>
    <w:pPr>
      <w:widowControl/>
    </w:pPr>
    <w:rPr>
      <w:rFonts w:ascii="Calibri" w:hAnsi="Calibri"/>
      <w:lang w:eastAsia="ar-SA" w:bidi="en-US"/>
    </w:rPr>
  </w:style>
  <w:style w:type="character" w:customStyle="1" w:styleId="G1">
    <w:name w:val="G_Обычный текст Знак"/>
    <w:link w:val="G0"/>
    <w:rsid w:val="00B73E5A"/>
    <w:rPr>
      <w:rFonts w:ascii="Calibri" w:eastAsia="Times New Roman" w:hAnsi="Calibri" w:cs="Times New Roman"/>
      <w:sz w:val="24"/>
      <w:szCs w:val="24"/>
      <w:lang w:eastAsia="ar-SA" w:bidi="en-US"/>
    </w:rPr>
  </w:style>
  <w:style w:type="paragraph" w:customStyle="1" w:styleId="G">
    <w:name w:val="G_Маркированый список"/>
    <w:basedOn w:val="a2"/>
    <w:link w:val="G2"/>
    <w:qFormat/>
    <w:rsid w:val="00E3667C"/>
    <w:pPr>
      <w:widowControl/>
      <w:numPr>
        <w:numId w:val="21"/>
      </w:numPr>
      <w:tabs>
        <w:tab w:val="left" w:pos="993"/>
      </w:tabs>
      <w:spacing w:before="60" w:after="60" w:line="240" w:lineRule="auto"/>
    </w:pPr>
    <w:rPr>
      <w:rFonts w:ascii="Calibri" w:eastAsia="Times New Roman" w:hAnsi="Calibri"/>
      <w:szCs w:val="24"/>
      <w:lang w:eastAsia="ru-RU" w:bidi="en-US"/>
    </w:rPr>
  </w:style>
  <w:style w:type="character" w:customStyle="1" w:styleId="G2">
    <w:name w:val="G_Маркированый список Знак"/>
    <w:link w:val="G"/>
    <w:rsid w:val="00E3667C"/>
    <w:rPr>
      <w:rFonts w:ascii="Calibri" w:eastAsia="Times New Roman" w:hAnsi="Calibri" w:cs="Times New Roman"/>
      <w:sz w:val="24"/>
      <w:szCs w:val="24"/>
      <w:lang w:eastAsia="ru-RU" w:bidi="en-US"/>
    </w:rPr>
  </w:style>
  <w:style w:type="paragraph" w:customStyle="1" w:styleId="1ff9">
    <w:name w:val="Обычный1"/>
    <w:rsid w:val="0085453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ffffffffc">
    <w:name w:val="Основной текст_"/>
    <w:basedOn w:val="a3"/>
    <w:link w:val="1ffa"/>
    <w:rsid w:val="00F521EB"/>
    <w:rPr>
      <w:rFonts w:ascii="Times New Roman" w:eastAsia="Times New Roman" w:hAnsi="Times New Roman" w:cs="Times New Roman"/>
      <w:sz w:val="26"/>
      <w:szCs w:val="26"/>
      <w:shd w:val="clear" w:color="auto" w:fill="FFFFFF"/>
    </w:rPr>
  </w:style>
  <w:style w:type="paragraph" w:customStyle="1" w:styleId="1ffa">
    <w:name w:val="Основной текст1"/>
    <w:basedOn w:val="a2"/>
    <w:link w:val="affffffffc"/>
    <w:rsid w:val="00F521EB"/>
    <w:pPr>
      <w:shd w:val="clear" w:color="auto" w:fill="FFFFFF"/>
      <w:spacing w:after="0" w:line="312" w:lineRule="exact"/>
      <w:ind w:hanging="520"/>
    </w:pPr>
    <w:rPr>
      <w:rFonts w:eastAsia="Times New Roman"/>
      <w:sz w:val="26"/>
      <w:szCs w:val="26"/>
    </w:rPr>
  </w:style>
  <w:style w:type="paragraph" w:customStyle="1" w:styleId="ConsPlusTitle">
    <w:name w:val="ConsPlusTitle"/>
    <w:uiPriority w:val="99"/>
    <w:rsid w:val="00414D6D"/>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771398"/>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a1">
    <w:name w:val="макет"/>
    <w:basedOn w:val="a2"/>
    <w:next w:val="a2"/>
    <w:link w:val="affffffffd"/>
    <w:qFormat/>
    <w:rsid w:val="008D6179"/>
    <w:pPr>
      <w:widowControl/>
      <w:numPr>
        <w:numId w:val="39"/>
      </w:numPr>
      <w:spacing w:after="0"/>
      <w:ind w:left="397" w:firstLine="340"/>
    </w:pPr>
    <w:rPr>
      <w:rFonts w:ascii="Bookman Old Style" w:eastAsia="Times New Roman" w:hAnsi="Bookman Old Style"/>
      <w:szCs w:val="20"/>
      <w:lang w:eastAsia="ru-RU"/>
    </w:rPr>
  </w:style>
  <w:style w:type="character" w:customStyle="1" w:styleId="affffffffd">
    <w:name w:val="макет Знак"/>
    <w:basedOn w:val="a3"/>
    <w:link w:val="a1"/>
    <w:rsid w:val="008D6179"/>
    <w:rPr>
      <w:rFonts w:ascii="Bookman Old Style" w:eastAsia="Times New Roman" w:hAnsi="Bookman Old Style" w:cs="Times New Roman"/>
      <w:sz w:val="24"/>
      <w:szCs w:val="20"/>
      <w:lang w:eastAsia="ru-RU"/>
    </w:rPr>
  </w:style>
  <w:style w:type="paragraph" w:customStyle="1" w:styleId="1ffb">
    <w:name w:val="Абзац списка1"/>
    <w:basedOn w:val="a2"/>
    <w:uiPriority w:val="99"/>
    <w:rsid w:val="00644638"/>
    <w:pPr>
      <w:widowControl/>
      <w:spacing w:after="0" w:line="240" w:lineRule="auto"/>
      <w:ind w:left="720" w:firstLine="0"/>
      <w:jc w:val="left"/>
    </w:pPr>
    <w:rPr>
      <w:rFonts w:eastAsia="Times New Roman"/>
      <w:szCs w:val="24"/>
      <w:lang w:eastAsia="ru-RU"/>
    </w:rPr>
  </w:style>
  <w:style w:type="paragraph" w:customStyle="1" w:styleId="113">
    <w:name w:val="Цветной список — акцент 11"/>
    <w:basedOn w:val="a2"/>
    <w:uiPriority w:val="99"/>
    <w:rsid w:val="00644638"/>
    <w:pPr>
      <w:widowControl/>
      <w:spacing w:after="0" w:line="240" w:lineRule="auto"/>
      <w:ind w:left="720" w:firstLine="0"/>
      <w:jc w:val="left"/>
    </w:pPr>
    <w:rPr>
      <w:rFonts w:eastAsia="Times New Roman"/>
      <w:caps/>
      <w:szCs w:val="24"/>
      <w:lang w:eastAsia="ru-RU"/>
    </w:rPr>
  </w:style>
  <w:style w:type="character" w:customStyle="1" w:styleId="StyleHeading2">
    <w:name w:val="Style Heading 2 + Знак"/>
    <w:link w:val="StyleHeading20"/>
    <w:uiPriority w:val="99"/>
    <w:locked/>
    <w:rsid w:val="00644638"/>
    <w:rPr>
      <w:rFonts w:ascii="Arial" w:hAnsi="Arial" w:cs="Arial"/>
    </w:rPr>
  </w:style>
  <w:style w:type="paragraph" w:customStyle="1" w:styleId="StyleHeading20">
    <w:name w:val="Style Heading 2 +"/>
    <w:basedOn w:val="20"/>
    <w:link w:val="StyleHeading2"/>
    <w:uiPriority w:val="99"/>
    <w:rsid w:val="00644638"/>
    <w:pPr>
      <w:keepNext w:val="0"/>
      <w:keepLines w:val="0"/>
      <w:widowControl/>
      <w:numPr>
        <w:numId w:val="0"/>
      </w:numPr>
      <w:spacing w:after="60" w:line="240" w:lineRule="auto"/>
      <w:jc w:val="both"/>
    </w:pPr>
    <w:rPr>
      <w:rFonts w:ascii="Arial" w:eastAsiaTheme="minorHAnsi" w:hAnsi="Arial" w:cs="Arial"/>
      <w:b w:val="0"/>
      <w:sz w:val="22"/>
      <w:szCs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8B39B8"/>
    <w:pPr>
      <w:widowControl/>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msonormal0">
    <w:name w:val="msonormal"/>
    <w:basedOn w:val="a2"/>
    <w:rsid w:val="008758A0"/>
    <w:pPr>
      <w:widowControl/>
      <w:spacing w:before="100" w:beforeAutospacing="1" w:after="100" w:afterAutospacing="1" w:line="240" w:lineRule="auto"/>
      <w:ind w:firstLine="0"/>
      <w:jc w:val="left"/>
    </w:pPr>
    <w:rPr>
      <w:rFonts w:eastAsia="Times New Roman"/>
      <w:szCs w:val="24"/>
      <w:lang w:eastAsia="ru-RU"/>
    </w:rPr>
  </w:style>
  <w:style w:type="paragraph" w:customStyle="1" w:styleId="xl65">
    <w:name w:val="xl65"/>
    <w:basedOn w:val="a2"/>
    <w:rsid w:val="008758A0"/>
    <w:pPr>
      <w:widowControl/>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66">
    <w:name w:val="xl66"/>
    <w:basedOn w:val="a2"/>
    <w:rsid w:val="008758A0"/>
    <w:pPr>
      <w:widowControl/>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67">
    <w:name w:val="xl67"/>
    <w:basedOn w:val="a2"/>
    <w:rsid w:val="008758A0"/>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b/>
      <w:bCs/>
      <w:color w:val="000000"/>
      <w:sz w:val="20"/>
      <w:szCs w:val="20"/>
      <w:lang w:eastAsia="ru-RU"/>
    </w:rPr>
  </w:style>
  <w:style w:type="paragraph" w:customStyle="1" w:styleId="xl68">
    <w:name w:val="xl68"/>
    <w:basedOn w:val="a2"/>
    <w:rsid w:val="008758A0"/>
    <w:pPr>
      <w:widowControl/>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i/>
      <w:iCs/>
      <w:color w:val="000000"/>
      <w:sz w:val="20"/>
      <w:szCs w:val="20"/>
      <w:lang w:eastAsia="ru-RU"/>
    </w:rPr>
  </w:style>
  <w:style w:type="paragraph" w:customStyle="1" w:styleId="xl69">
    <w:name w:val="xl69"/>
    <w:basedOn w:val="a2"/>
    <w:rsid w:val="008758A0"/>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i/>
      <w:iCs/>
      <w:color w:val="000000"/>
      <w:sz w:val="20"/>
      <w:szCs w:val="20"/>
      <w:lang w:eastAsia="ru-RU"/>
    </w:rPr>
  </w:style>
  <w:style w:type="paragraph" w:customStyle="1" w:styleId="xl70">
    <w:name w:val="xl70"/>
    <w:basedOn w:val="a2"/>
    <w:rsid w:val="008758A0"/>
    <w:pPr>
      <w:widowControl/>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71">
    <w:name w:val="xl71"/>
    <w:basedOn w:val="a2"/>
    <w:rsid w:val="008758A0"/>
    <w:pPr>
      <w:widowControl/>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72">
    <w:name w:val="xl72"/>
    <w:basedOn w:val="a2"/>
    <w:rsid w:val="008758A0"/>
    <w:pPr>
      <w:widowControl/>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73">
    <w:name w:val="xl73"/>
    <w:basedOn w:val="a2"/>
    <w:rsid w:val="008758A0"/>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74">
    <w:name w:val="xl74"/>
    <w:basedOn w:val="a2"/>
    <w:rsid w:val="008758A0"/>
    <w:pPr>
      <w:widowControl/>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75">
    <w:name w:val="xl75"/>
    <w:basedOn w:val="a2"/>
    <w:rsid w:val="008758A0"/>
    <w:pPr>
      <w:widowControl/>
      <w:pBdr>
        <w:bottom w:val="single" w:sz="8" w:space="0" w:color="auto"/>
        <w:right w:val="single" w:sz="8" w:space="0" w:color="auto"/>
      </w:pBdr>
      <w:spacing w:before="100" w:beforeAutospacing="1" w:after="100" w:afterAutospacing="1" w:line="240" w:lineRule="auto"/>
      <w:ind w:firstLine="0"/>
      <w:textAlignment w:val="center"/>
    </w:pPr>
    <w:rPr>
      <w:rFonts w:eastAsia="Times New Roman"/>
      <w:color w:val="000000"/>
      <w:sz w:val="20"/>
      <w:szCs w:val="20"/>
      <w:lang w:eastAsia="ru-RU"/>
    </w:rPr>
  </w:style>
  <w:style w:type="paragraph" w:customStyle="1" w:styleId="xl76">
    <w:name w:val="xl76"/>
    <w:basedOn w:val="a2"/>
    <w:rsid w:val="008758A0"/>
    <w:pPr>
      <w:widowControl/>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77">
    <w:name w:val="xl77"/>
    <w:basedOn w:val="a2"/>
    <w:rsid w:val="008758A0"/>
    <w:pPr>
      <w:widowControl/>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78">
    <w:name w:val="xl78"/>
    <w:basedOn w:val="a2"/>
    <w:rsid w:val="008758A0"/>
    <w:pPr>
      <w:widowControl/>
      <w:pBdr>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79">
    <w:name w:val="xl79"/>
    <w:basedOn w:val="a2"/>
    <w:rsid w:val="008758A0"/>
    <w:pPr>
      <w:widowControl/>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80">
    <w:name w:val="xl80"/>
    <w:basedOn w:val="a2"/>
    <w:rsid w:val="008758A0"/>
    <w:pPr>
      <w:widowControl/>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81">
    <w:name w:val="xl81"/>
    <w:basedOn w:val="a2"/>
    <w:rsid w:val="008758A0"/>
    <w:pPr>
      <w:widowControl/>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82">
    <w:name w:val="xl82"/>
    <w:basedOn w:val="a2"/>
    <w:rsid w:val="008758A0"/>
    <w:pPr>
      <w:widowControl/>
      <w:pBdr>
        <w:top w:val="single" w:sz="8" w:space="0" w:color="auto"/>
        <w:left w:val="single" w:sz="8" w:space="0" w:color="auto"/>
        <w:bottom w:val="single" w:sz="8" w:space="0" w:color="auto"/>
      </w:pBdr>
      <w:spacing w:before="100" w:beforeAutospacing="1" w:after="100" w:afterAutospacing="1" w:line="240" w:lineRule="auto"/>
      <w:ind w:firstLine="0"/>
      <w:jc w:val="left"/>
      <w:textAlignment w:val="center"/>
    </w:pPr>
    <w:rPr>
      <w:rFonts w:eastAsia="Times New Roman"/>
      <w:i/>
      <w:iCs/>
      <w:color w:val="000000"/>
      <w:sz w:val="20"/>
      <w:szCs w:val="20"/>
      <w:lang w:eastAsia="ru-RU"/>
    </w:rPr>
  </w:style>
  <w:style w:type="paragraph" w:customStyle="1" w:styleId="xl83">
    <w:name w:val="xl83"/>
    <w:basedOn w:val="a2"/>
    <w:rsid w:val="008758A0"/>
    <w:pPr>
      <w:widowControl/>
      <w:pBdr>
        <w:top w:val="single" w:sz="8" w:space="0" w:color="auto"/>
        <w:bottom w:val="single" w:sz="8" w:space="0" w:color="auto"/>
      </w:pBdr>
      <w:spacing w:before="100" w:beforeAutospacing="1" w:after="100" w:afterAutospacing="1" w:line="240" w:lineRule="auto"/>
      <w:ind w:firstLine="0"/>
      <w:jc w:val="left"/>
      <w:textAlignment w:val="center"/>
    </w:pPr>
    <w:rPr>
      <w:rFonts w:eastAsia="Times New Roman"/>
      <w:i/>
      <w:iCs/>
      <w:color w:val="000000"/>
      <w:sz w:val="20"/>
      <w:szCs w:val="20"/>
      <w:lang w:eastAsia="ru-RU"/>
    </w:rPr>
  </w:style>
  <w:style w:type="paragraph" w:customStyle="1" w:styleId="xl84">
    <w:name w:val="xl84"/>
    <w:basedOn w:val="a2"/>
    <w:rsid w:val="008758A0"/>
    <w:pPr>
      <w:widowControl/>
      <w:pBdr>
        <w:top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i/>
      <w:iCs/>
      <w:color w:val="000000"/>
      <w:sz w:val="20"/>
      <w:szCs w:val="20"/>
      <w:lang w:eastAsia="ru-RU"/>
    </w:rPr>
  </w:style>
  <w:style w:type="paragraph" w:customStyle="1" w:styleId="xl85">
    <w:name w:val="xl85"/>
    <w:basedOn w:val="a2"/>
    <w:rsid w:val="008758A0"/>
    <w:pPr>
      <w:widowControl/>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86">
    <w:name w:val="xl86"/>
    <w:basedOn w:val="a2"/>
    <w:rsid w:val="008758A0"/>
    <w:pPr>
      <w:widowControl/>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87">
    <w:name w:val="xl87"/>
    <w:basedOn w:val="a2"/>
    <w:rsid w:val="008758A0"/>
    <w:pPr>
      <w:widowControl/>
      <w:pBdr>
        <w:top w:val="single" w:sz="8" w:space="0" w:color="auto"/>
        <w:left w:val="single" w:sz="8" w:space="0" w:color="auto"/>
        <w:bottom w:val="single" w:sz="8"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88">
    <w:name w:val="xl88"/>
    <w:basedOn w:val="a2"/>
    <w:rsid w:val="008758A0"/>
    <w:pPr>
      <w:widowControl/>
      <w:pBdr>
        <w:top w:val="single" w:sz="8" w:space="0" w:color="auto"/>
        <w:bottom w:val="single" w:sz="8"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89">
    <w:name w:val="xl89"/>
    <w:basedOn w:val="a2"/>
    <w:rsid w:val="008758A0"/>
    <w:pPr>
      <w:widowControl/>
      <w:pBdr>
        <w:top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90">
    <w:name w:val="xl90"/>
    <w:basedOn w:val="a2"/>
    <w:rsid w:val="008758A0"/>
    <w:pPr>
      <w:widowControl/>
      <w:pBdr>
        <w:top w:val="single" w:sz="8" w:space="0" w:color="auto"/>
        <w:lef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1">
    <w:name w:val="xl91"/>
    <w:basedOn w:val="a2"/>
    <w:rsid w:val="008758A0"/>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2">
    <w:name w:val="xl92"/>
    <w:basedOn w:val="a2"/>
    <w:rsid w:val="008758A0"/>
    <w:pPr>
      <w:widowControl/>
      <w:pBdr>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3">
    <w:name w:val="xl93"/>
    <w:basedOn w:val="a2"/>
    <w:rsid w:val="008758A0"/>
    <w:pPr>
      <w:widowControl/>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4">
    <w:name w:val="xl94"/>
    <w:basedOn w:val="a2"/>
    <w:rsid w:val="008758A0"/>
    <w:pPr>
      <w:widowControl/>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5">
    <w:name w:val="xl95"/>
    <w:basedOn w:val="a2"/>
    <w:rsid w:val="008758A0"/>
    <w:pPr>
      <w:widowControl/>
      <w:pBdr>
        <w:lef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6">
    <w:name w:val="xl96"/>
    <w:basedOn w:val="a2"/>
    <w:rsid w:val="008758A0"/>
    <w:pPr>
      <w:widowControl/>
      <w:pBdr>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7">
    <w:name w:val="xl97"/>
    <w:basedOn w:val="a2"/>
    <w:rsid w:val="008758A0"/>
    <w:pPr>
      <w:widowControl/>
      <w:pBdr>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8">
    <w:name w:val="xl98"/>
    <w:basedOn w:val="a2"/>
    <w:rsid w:val="008758A0"/>
    <w:pPr>
      <w:widowControl/>
      <w:pBdr>
        <w:bottom w:val="single" w:sz="8" w:space="0" w:color="auto"/>
        <w:right w:val="single" w:sz="8"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9">
    <w:name w:val="xl99"/>
    <w:basedOn w:val="a2"/>
    <w:rsid w:val="008758A0"/>
    <w:pPr>
      <w:widowControl/>
      <w:shd w:val="clear" w:color="000000" w:fill="FFFF00"/>
      <w:spacing w:before="100" w:beforeAutospacing="1" w:after="100" w:afterAutospacing="1" w:line="240" w:lineRule="auto"/>
      <w:ind w:firstLine="0"/>
      <w:jc w:val="left"/>
    </w:pPr>
    <w:rPr>
      <w:rFonts w:eastAsia="Times New Roman"/>
      <w:szCs w:val="24"/>
      <w:lang w:eastAsia="ru-RU"/>
    </w:rPr>
  </w:style>
  <w:style w:type="paragraph" w:customStyle="1" w:styleId="xl100">
    <w:name w:val="xl100"/>
    <w:basedOn w:val="a2"/>
    <w:rsid w:val="008758A0"/>
    <w:pPr>
      <w:widowControl/>
      <w:pBdr>
        <w:bottom w:val="single" w:sz="8" w:space="0" w:color="auto"/>
        <w:right w:val="single" w:sz="8" w:space="0" w:color="auto"/>
      </w:pBdr>
      <w:shd w:val="clear" w:color="000000" w:fill="FFFF00"/>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01">
    <w:name w:val="xl101"/>
    <w:basedOn w:val="a2"/>
    <w:rsid w:val="008758A0"/>
    <w:pPr>
      <w:widowControl/>
      <w:pBdr>
        <w:top w:val="single" w:sz="8" w:space="0" w:color="auto"/>
        <w:left w:val="single" w:sz="8" w:space="0" w:color="auto"/>
        <w:right w:val="single" w:sz="8"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02">
    <w:name w:val="xl102"/>
    <w:basedOn w:val="a2"/>
    <w:rsid w:val="008758A0"/>
    <w:pPr>
      <w:widowControl/>
      <w:pBdr>
        <w:left w:val="single" w:sz="8" w:space="0" w:color="auto"/>
        <w:bottom w:val="single" w:sz="8" w:space="0" w:color="auto"/>
        <w:right w:val="single" w:sz="8"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03">
    <w:name w:val="xl103"/>
    <w:basedOn w:val="a2"/>
    <w:rsid w:val="008758A0"/>
    <w:pPr>
      <w:widowControl/>
      <w:pBdr>
        <w:left w:val="single" w:sz="8" w:space="0" w:color="auto"/>
        <w:right w:val="single" w:sz="8"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04">
    <w:name w:val="xl104"/>
    <w:basedOn w:val="a2"/>
    <w:rsid w:val="008758A0"/>
    <w:pPr>
      <w:widowControl/>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05">
    <w:name w:val="xl105"/>
    <w:basedOn w:val="a2"/>
    <w:rsid w:val="008758A0"/>
    <w:pPr>
      <w:widowControl/>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0516">
      <w:bodyDiv w:val="1"/>
      <w:marLeft w:val="0"/>
      <w:marRight w:val="0"/>
      <w:marTop w:val="0"/>
      <w:marBottom w:val="0"/>
      <w:divBdr>
        <w:top w:val="none" w:sz="0" w:space="0" w:color="auto"/>
        <w:left w:val="none" w:sz="0" w:space="0" w:color="auto"/>
        <w:bottom w:val="none" w:sz="0" w:space="0" w:color="auto"/>
        <w:right w:val="none" w:sz="0" w:space="0" w:color="auto"/>
      </w:divBdr>
    </w:div>
    <w:div w:id="13574880">
      <w:bodyDiv w:val="1"/>
      <w:marLeft w:val="0"/>
      <w:marRight w:val="0"/>
      <w:marTop w:val="0"/>
      <w:marBottom w:val="0"/>
      <w:divBdr>
        <w:top w:val="none" w:sz="0" w:space="0" w:color="auto"/>
        <w:left w:val="none" w:sz="0" w:space="0" w:color="auto"/>
        <w:bottom w:val="none" w:sz="0" w:space="0" w:color="auto"/>
        <w:right w:val="none" w:sz="0" w:space="0" w:color="auto"/>
      </w:divBdr>
    </w:div>
    <w:div w:id="50545046">
      <w:bodyDiv w:val="1"/>
      <w:marLeft w:val="0"/>
      <w:marRight w:val="0"/>
      <w:marTop w:val="0"/>
      <w:marBottom w:val="0"/>
      <w:divBdr>
        <w:top w:val="none" w:sz="0" w:space="0" w:color="auto"/>
        <w:left w:val="none" w:sz="0" w:space="0" w:color="auto"/>
        <w:bottom w:val="none" w:sz="0" w:space="0" w:color="auto"/>
        <w:right w:val="none" w:sz="0" w:space="0" w:color="auto"/>
      </w:divBdr>
    </w:div>
    <w:div w:id="150174624">
      <w:bodyDiv w:val="1"/>
      <w:marLeft w:val="0"/>
      <w:marRight w:val="0"/>
      <w:marTop w:val="0"/>
      <w:marBottom w:val="0"/>
      <w:divBdr>
        <w:top w:val="none" w:sz="0" w:space="0" w:color="auto"/>
        <w:left w:val="none" w:sz="0" w:space="0" w:color="auto"/>
        <w:bottom w:val="none" w:sz="0" w:space="0" w:color="auto"/>
        <w:right w:val="none" w:sz="0" w:space="0" w:color="auto"/>
      </w:divBdr>
    </w:div>
    <w:div w:id="163589564">
      <w:bodyDiv w:val="1"/>
      <w:marLeft w:val="0"/>
      <w:marRight w:val="0"/>
      <w:marTop w:val="0"/>
      <w:marBottom w:val="0"/>
      <w:divBdr>
        <w:top w:val="none" w:sz="0" w:space="0" w:color="auto"/>
        <w:left w:val="none" w:sz="0" w:space="0" w:color="auto"/>
        <w:bottom w:val="none" w:sz="0" w:space="0" w:color="auto"/>
        <w:right w:val="none" w:sz="0" w:space="0" w:color="auto"/>
      </w:divBdr>
    </w:div>
    <w:div w:id="231698420">
      <w:bodyDiv w:val="1"/>
      <w:marLeft w:val="0"/>
      <w:marRight w:val="0"/>
      <w:marTop w:val="0"/>
      <w:marBottom w:val="0"/>
      <w:divBdr>
        <w:top w:val="none" w:sz="0" w:space="0" w:color="auto"/>
        <w:left w:val="none" w:sz="0" w:space="0" w:color="auto"/>
        <w:bottom w:val="none" w:sz="0" w:space="0" w:color="auto"/>
        <w:right w:val="none" w:sz="0" w:space="0" w:color="auto"/>
      </w:divBdr>
    </w:div>
    <w:div w:id="306472303">
      <w:bodyDiv w:val="1"/>
      <w:marLeft w:val="0"/>
      <w:marRight w:val="0"/>
      <w:marTop w:val="0"/>
      <w:marBottom w:val="0"/>
      <w:divBdr>
        <w:top w:val="none" w:sz="0" w:space="0" w:color="auto"/>
        <w:left w:val="none" w:sz="0" w:space="0" w:color="auto"/>
        <w:bottom w:val="none" w:sz="0" w:space="0" w:color="auto"/>
        <w:right w:val="none" w:sz="0" w:space="0" w:color="auto"/>
      </w:divBdr>
    </w:div>
    <w:div w:id="316421737">
      <w:bodyDiv w:val="1"/>
      <w:marLeft w:val="0"/>
      <w:marRight w:val="0"/>
      <w:marTop w:val="0"/>
      <w:marBottom w:val="0"/>
      <w:divBdr>
        <w:top w:val="none" w:sz="0" w:space="0" w:color="auto"/>
        <w:left w:val="none" w:sz="0" w:space="0" w:color="auto"/>
        <w:bottom w:val="none" w:sz="0" w:space="0" w:color="auto"/>
        <w:right w:val="none" w:sz="0" w:space="0" w:color="auto"/>
      </w:divBdr>
    </w:div>
    <w:div w:id="319383494">
      <w:bodyDiv w:val="1"/>
      <w:marLeft w:val="0"/>
      <w:marRight w:val="0"/>
      <w:marTop w:val="0"/>
      <w:marBottom w:val="0"/>
      <w:divBdr>
        <w:top w:val="none" w:sz="0" w:space="0" w:color="auto"/>
        <w:left w:val="none" w:sz="0" w:space="0" w:color="auto"/>
        <w:bottom w:val="none" w:sz="0" w:space="0" w:color="auto"/>
        <w:right w:val="none" w:sz="0" w:space="0" w:color="auto"/>
      </w:divBdr>
    </w:div>
    <w:div w:id="401174250">
      <w:bodyDiv w:val="1"/>
      <w:marLeft w:val="0"/>
      <w:marRight w:val="0"/>
      <w:marTop w:val="0"/>
      <w:marBottom w:val="0"/>
      <w:divBdr>
        <w:top w:val="none" w:sz="0" w:space="0" w:color="auto"/>
        <w:left w:val="none" w:sz="0" w:space="0" w:color="auto"/>
        <w:bottom w:val="none" w:sz="0" w:space="0" w:color="auto"/>
        <w:right w:val="none" w:sz="0" w:space="0" w:color="auto"/>
      </w:divBdr>
    </w:div>
    <w:div w:id="447504890">
      <w:bodyDiv w:val="1"/>
      <w:marLeft w:val="0"/>
      <w:marRight w:val="0"/>
      <w:marTop w:val="0"/>
      <w:marBottom w:val="0"/>
      <w:divBdr>
        <w:top w:val="none" w:sz="0" w:space="0" w:color="auto"/>
        <w:left w:val="none" w:sz="0" w:space="0" w:color="auto"/>
        <w:bottom w:val="none" w:sz="0" w:space="0" w:color="auto"/>
        <w:right w:val="none" w:sz="0" w:space="0" w:color="auto"/>
      </w:divBdr>
    </w:div>
    <w:div w:id="506094328">
      <w:bodyDiv w:val="1"/>
      <w:marLeft w:val="0"/>
      <w:marRight w:val="0"/>
      <w:marTop w:val="0"/>
      <w:marBottom w:val="0"/>
      <w:divBdr>
        <w:top w:val="none" w:sz="0" w:space="0" w:color="auto"/>
        <w:left w:val="none" w:sz="0" w:space="0" w:color="auto"/>
        <w:bottom w:val="none" w:sz="0" w:space="0" w:color="auto"/>
        <w:right w:val="none" w:sz="0" w:space="0" w:color="auto"/>
      </w:divBdr>
      <w:divsChild>
        <w:div w:id="675887275">
          <w:marLeft w:val="0"/>
          <w:marRight w:val="0"/>
          <w:marTop w:val="0"/>
          <w:marBottom w:val="0"/>
          <w:divBdr>
            <w:top w:val="none" w:sz="0" w:space="0" w:color="auto"/>
            <w:left w:val="none" w:sz="0" w:space="0" w:color="auto"/>
            <w:bottom w:val="none" w:sz="0" w:space="0" w:color="auto"/>
            <w:right w:val="none" w:sz="0" w:space="0" w:color="auto"/>
          </w:divBdr>
        </w:div>
      </w:divsChild>
    </w:div>
    <w:div w:id="587008656">
      <w:bodyDiv w:val="1"/>
      <w:marLeft w:val="0"/>
      <w:marRight w:val="0"/>
      <w:marTop w:val="0"/>
      <w:marBottom w:val="0"/>
      <w:divBdr>
        <w:top w:val="none" w:sz="0" w:space="0" w:color="auto"/>
        <w:left w:val="none" w:sz="0" w:space="0" w:color="auto"/>
        <w:bottom w:val="none" w:sz="0" w:space="0" w:color="auto"/>
        <w:right w:val="none" w:sz="0" w:space="0" w:color="auto"/>
      </w:divBdr>
    </w:div>
    <w:div w:id="754013723">
      <w:bodyDiv w:val="1"/>
      <w:marLeft w:val="0"/>
      <w:marRight w:val="0"/>
      <w:marTop w:val="0"/>
      <w:marBottom w:val="0"/>
      <w:divBdr>
        <w:top w:val="none" w:sz="0" w:space="0" w:color="auto"/>
        <w:left w:val="none" w:sz="0" w:space="0" w:color="auto"/>
        <w:bottom w:val="none" w:sz="0" w:space="0" w:color="auto"/>
        <w:right w:val="none" w:sz="0" w:space="0" w:color="auto"/>
      </w:divBdr>
    </w:div>
    <w:div w:id="756681510">
      <w:bodyDiv w:val="1"/>
      <w:marLeft w:val="0"/>
      <w:marRight w:val="0"/>
      <w:marTop w:val="0"/>
      <w:marBottom w:val="0"/>
      <w:divBdr>
        <w:top w:val="none" w:sz="0" w:space="0" w:color="auto"/>
        <w:left w:val="none" w:sz="0" w:space="0" w:color="auto"/>
        <w:bottom w:val="none" w:sz="0" w:space="0" w:color="auto"/>
        <w:right w:val="none" w:sz="0" w:space="0" w:color="auto"/>
      </w:divBdr>
    </w:div>
    <w:div w:id="897059247">
      <w:bodyDiv w:val="1"/>
      <w:marLeft w:val="0"/>
      <w:marRight w:val="0"/>
      <w:marTop w:val="0"/>
      <w:marBottom w:val="0"/>
      <w:divBdr>
        <w:top w:val="none" w:sz="0" w:space="0" w:color="auto"/>
        <w:left w:val="none" w:sz="0" w:space="0" w:color="auto"/>
        <w:bottom w:val="none" w:sz="0" w:space="0" w:color="auto"/>
        <w:right w:val="none" w:sz="0" w:space="0" w:color="auto"/>
      </w:divBdr>
    </w:div>
    <w:div w:id="943809018">
      <w:bodyDiv w:val="1"/>
      <w:marLeft w:val="0"/>
      <w:marRight w:val="0"/>
      <w:marTop w:val="0"/>
      <w:marBottom w:val="0"/>
      <w:divBdr>
        <w:top w:val="none" w:sz="0" w:space="0" w:color="auto"/>
        <w:left w:val="none" w:sz="0" w:space="0" w:color="auto"/>
        <w:bottom w:val="none" w:sz="0" w:space="0" w:color="auto"/>
        <w:right w:val="none" w:sz="0" w:space="0" w:color="auto"/>
      </w:divBdr>
      <w:divsChild>
        <w:div w:id="1353612278">
          <w:marLeft w:val="0"/>
          <w:marRight w:val="0"/>
          <w:marTop w:val="0"/>
          <w:marBottom w:val="390"/>
          <w:divBdr>
            <w:top w:val="none" w:sz="0" w:space="0" w:color="auto"/>
            <w:left w:val="none" w:sz="0" w:space="0" w:color="auto"/>
            <w:bottom w:val="none" w:sz="0" w:space="0" w:color="auto"/>
            <w:right w:val="none" w:sz="0" w:space="0" w:color="auto"/>
          </w:divBdr>
          <w:divsChild>
            <w:div w:id="2072187400">
              <w:marLeft w:val="0"/>
              <w:marRight w:val="0"/>
              <w:marTop w:val="0"/>
              <w:marBottom w:val="0"/>
              <w:divBdr>
                <w:top w:val="none" w:sz="0" w:space="0" w:color="auto"/>
                <w:left w:val="none" w:sz="0" w:space="0" w:color="auto"/>
                <w:bottom w:val="none" w:sz="0" w:space="0" w:color="auto"/>
                <w:right w:val="none" w:sz="0" w:space="0" w:color="auto"/>
              </w:divBdr>
              <w:divsChild>
                <w:div w:id="1619531708">
                  <w:marLeft w:val="0"/>
                  <w:marRight w:val="0"/>
                  <w:marTop w:val="0"/>
                  <w:marBottom w:val="0"/>
                  <w:divBdr>
                    <w:top w:val="none" w:sz="0" w:space="0" w:color="auto"/>
                    <w:left w:val="none" w:sz="0" w:space="0" w:color="auto"/>
                    <w:bottom w:val="none" w:sz="0" w:space="0" w:color="auto"/>
                    <w:right w:val="none" w:sz="0" w:space="0" w:color="auto"/>
                  </w:divBdr>
                </w:div>
                <w:div w:id="43486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92371">
          <w:marLeft w:val="0"/>
          <w:marRight w:val="0"/>
          <w:marTop w:val="0"/>
          <w:marBottom w:val="0"/>
          <w:divBdr>
            <w:top w:val="none" w:sz="0" w:space="0" w:color="auto"/>
            <w:left w:val="none" w:sz="0" w:space="0" w:color="auto"/>
            <w:bottom w:val="none" w:sz="0" w:space="0" w:color="auto"/>
            <w:right w:val="none" w:sz="0" w:space="0" w:color="auto"/>
          </w:divBdr>
          <w:divsChild>
            <w:div w:id="516847996">
              <w:marLeft w:val="0"/>
              <w:marRight w:val="0"/>
              <w:marTop w:val="0"/>
              <w:marBottom w:val="0"/>
              <w:divBdr>
                <w:top w:val="none" w:sz="0" w:space="0" w:color="auto"/>
                <w:left w:val="none" w:sz="0" w:space="0" w:color="auto"/>
                <w:bottom w:val="none" w:sz="0" w:space="0" w:color="auto"/>
                <w:right w:val="none" w:sz="0" w:space="0" w:color="auto"/>
              </w:divBdr>
            </w:div>
            <w:div w:id="1799445466">
              <w:marLeft w:val="0"/>
              <w:marRight w:val="0"/>
              <w:marTop w:val="0"/>
              <w:marBottom w:val="0"/>
              <w:divBdr>
                <w:top w:val="none" w:sz="0" w:space="0" w:color="auto"/>
                <w:left w:val="none" w:sz="0" w:space="0" w:color="auto"/>
                <w:bottom w:val="none" w:sz="0" w:space="0" w:color="auto"/>
                <w:right w:val="none" w:sz="0" w:space="0" w:color="auto"/>
              </w:divBdr>
              <w:divsChild>
                <w:div w:id="1157457963">
                  <w:marLeft w:val="0"/>
                  <w:marRight w:val="0"/>
                  <w:marTop w:val="0"/>
                  <w:marBottom w:val="0"/>
                  <w:divBdr>
                    <w:top w:val="none" w:sz="0" w:space="0" w:color="auto"/>
                    <w:left w:val="none" w:sz="0" w:space="0" w:color="auto"/>
                    <w:bottom w:val="none" w:sz="0" w:space="0" w:color="auto"/>
                    <w:right w:val="none" w:sz="0" w:space="0" w:color="auto"/>
                  </w:divBdr>
                </w:div>
              </w:divsChild>
            </w:div>
            <w:div w:id="1836071984">
              <w:marLeft w:val="0"/>
              <w:marRight w:val="0"/>
              <w:marTop w:val="30"/>
              <w:marBottom w:val="0"/>
              <w:divBdr>
                <w:top w:val="none" w:sz="0" w:space="0" w:color="auto"/>
                <w:left w:val="none" w:sz="0" w:space="0" w:color="auto"/>
                <w:bottom w:val="none" w:sz="0" w:space="0" w:color="auto"/>
                <w:right w:val="none" w:sz="0" w:space="0" w:color="auto"/>
              </w:divBdr>
            </w:div>
          </w:divsChild>
        </w:div>
        <w:div w:id="504900699">
          <w:marLeft w:val="0"/>
          <w:marRight w:val="0"/>
          <w:marTop w:val="0"/>
          <w:marBottom w:val="0"/>
          <w:divBdr>
            <w:top w:val="none" w:sz="0" w:space="0" w:color="auto"/>
            <w:left w:val="none" w:sz="0" w:space="0" w:color="auto"/>
            <w:bottom w:val="none" w:sz="0" w:space="0" w:color="auto"/>
            <w:right w:val="none" w:sz="0" w:space="0" w:color="auto"/>
          </w:divBdr>
          <w:divsChild>
            <w:div w:id="1819495068">
              <w:marLeft w:val="0"/>
              <w:marRight w:val="0"/>
              <w:marTop w:val="0"/>
              <w:marBottom w:val="0"/>
              <w:divBdr>
                <w:top w:val="none" w:sz="0" w:space="0" w:color="auto"/>
                <w:left w:val="none" w:sz="0" w:space="0" w:color="auto"/>
                <w:bottom w:val="none" w:sz="0" w:space="0" w:color="auto"/>
                <w:right w:val="none" w:sz="0" w:space="0" w:color="auto"/>
              </w:divBdr>
            </w:div>
            <w:div w:id="507909140">
              <w:marLeft w:val="0"/>
              <w:marRight w:val="0"/>
              <w:marTop w:val="0"/>
              <w:marBottom w:val="0"/>
              <w:divBdr>
                <w:top w:val="none" w:sz="0" w:space="0" w:color="auto"/>
                <w:left w:val="none" w:sz="0" w:space="0" w:color="auto"/>
                <w:bottom w:val="none" w:sz="0" w:space="0" w:color="auto"/>
                <w:right w:val="none" w:sz="0" w:space="0" w:color="auto"/>
              </w:divBdr>
              <w:divsChild>
                <w:div w:id="1693799444">
                  <w:marLeft w:val="0"/>
                  <w:marRight w:val="0"/>
                  <w:marTop w:val="0"/>
                  <w:marBottom w:val="0"/>
                  <w:divBdr>
                    <w:top w:val="none" w:sz="0" w:space="0" w:color="auto"/>
                    <w:left w:val="none" w:sz="0" w:space="0" w:color="auto"/>
                    <w:bottom w:val="none" w:sz="0" w:space="0" w:color="auto"/>
                    <w:right w:val="none" w:sz="0" w:space="0" w:color="auto"/>
                  </w:divBdr>
                </w:div>
              </w:divsChild>
            </w:div>
            <w:div w:id="118150757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90350185">
      <w:bodyDiv w:val="1"/>
      <w:marLeft w:val="0"/>
      <w:marRight w:val="0"/>
      <w:marTop w:val="0"/>
      <w:marBottom w:val="0"/>
      <w:divBdr>
        <w:top w:val="none" w:sz="0" w:space="0" w:color="auto"/>
        <w:left w:val="none" w:sz="0" w:space="0" w:color="auto"/>
        <w:bottom w:val="none" w:sz="0" w:space="0" w:color="auto"/>
        <w:right w:val="none" w:sz="0" w:space="0" w:color="auto"/>
      </w:divBdr>
    </w:div>
    <w:div w:id="1107887459">
      <w:bodyDiv w:val="1"/>
      <w:marLeft w:val="0"/>
      <w:marRight w:val="0"/>
      <w:marTop w:val="0"/>
      <w:marBottom w:val="0"/>
      <w:divBdr>
        <w:top w:val="none" w:sz="0" w:space="0" w:color="auto"/>
        <w:left w:val="none" w:sz="0" w:space="0" w:color="auto"/>
        <w:bottom w:val="none" w:sz="0" w:space="0" w:color="auto"/>
        <w:right w:val="none" w:sz="0" w:space="0" w:color="auto"/>
      </w:divBdr>
    </w:div>
    <w:div w:id="1127502850">
      <w:bodyDiv w:val="1"/>
      <w:marLeft w:val="0"/>
      <w:marRight w:val="0"/>
      <w:marTop w:val="0"/>
      <w:marBottom w:val="0"/>
      <w:divBdr>
        <w:top w:val="none" w:sz="0" w:space="0" w:color="auto"/>
        <w:left w:val="none" w:sz="0" w:space="0" w:color="auto"/>
        <w:bottom w:val="none" w:sz="0" w:space="0" w:color="auto"/>
        <w:right w:val="none" w:sz="0" w:space="0" w:color="auto"/>
      </w:divBdr>
    </w:div>
    <w:div w:id="1152210796">
      <w:bodyDiv w:val="1"/>
      <w:marLeft w:val="0"/>
      <w:marRight w:val="0"/>
      <w:marTop w:val="0"/>
      <w:marBottom w:val="0"/>
      <w:divBdr>
        <w:top w:val="none" w:sz="0" w:space="0" w:color="auto"/>
        <w:left w:val="none" w:sz="0" w:space="0" w:color="auto"/>
        <w:bottom w:val="none" w:sz="0" w:space="0" w:color="auto"/>
        <w:right w:val="none" w:sz="0" w:space="0" w:color="auto"/>
      </w:divBdr>
    </w:div>
    <w:div w:id="1161851782">
      <w:bodyDiv w:val="1"/>
      <w:marLeft w:val="0"/>
      <w:marRight w:val="0"/>
      <w:marTop w:val="0"/>
      <w:marBottom w:val="0"/>
      <w:divBdr>
        <w:top w:val="none" w:sz="0" w:space="0" w:color="auto"/>
        <w:left w:val="none" w:sz="0" w:space="0" w:color="auto"/>
        <w:bottom w:val="none" w:sz="0" w:space="0" w:color="auto"/>
        <w:right w:val="none" w:sz="0" w:space="0" w:color="auto"/>
      </w:divBdr>
    </w:div>
    <w:div w:id="1172447289">
      <w:bodyDiv w:val="1"/>
      <w:marLeft w:val="0"/>
      <w:marRight w:val="0"/>
      <w:marTop w:val="0"/>
      <w:marBottom w:val="0"/>
      <w:divBdr>
        <w:top w:val="none" w:sz="0" w:space="0" w:color="auto"/>
        <w:left w:val="none" w:sz="0" w:space="0" w:color="auto"/>
        <w:bottom w:val="none" w:sz="0" w:space="0" w:color="auto"/>
        <w:right w:val="none" w:sz="0" w:space="0" w:color="auto"/>
      </w:divBdr>
    </w:div>
    <w:div w:id="1173881866">
      <w:bodyDiv w:val="1"/>
      <w:marLeft w:val="0"/>
      <w:marRight w:val="0"/>
      <w:marTop w:val="0"/>
      <w:marBottom w:val="0"/>
      <w:divBdr>
        <w:top w:val="none" w:sz="0" w:space="0" w:color="auto"/>
        <w:left w:val="none" w:sz="0" w:space="0" w:color="auto"/>
        <w:bottom w:val="none" w:sz="0" w:space="0" w:color="auto"/>
        <w:right w:val="none" w:sz="0" w:space="0" w:color="auto"/>
      </w:divBdr>
    </w:div>
    <w:div w:id="1207569804">
      <w:bodyDiv w:val="1"/>
      <w:marLeft w:val="0"/>
      <w:marRight w:val="0"/>
      <w:marTop w:val="0"/>
      <w:marBottom w:val="0"/>
      <w:divBdr>
        <w:top w:val="none" w:sz="0" w:space="0" w:color="auto"/>
        <w:left w:val="none" w:sz="0" w:space="0" w:color="auto"/>
        <w:bottom w:val="none" w:sz="0" w:space="0" w:color="auto"/>
        <w:right w:val="none" w:sz="0" w:space="0" w:color="auto"/>
      </w:divBdr>
    </w:div>
    <w:div w:id="1212772249">
      <w:bodyDiv w:val="1"/>
      <w:marLeft w:val="0"/>
      <w:marRight w:val="0"/>
      <w:marTop w:val="0"/>
      <w:marBottom w:val="0"/>
      <w:divBdr>
        <w:top w:val="none" w:sz="0" w:space="0" w:color="auto"/>
        <w:left w:val="none" w:sz="0" w:space="0" w:color="auto"/>
        <w:bottom w:val="none" w:sz="0" w:space="0" w:color="auto"/>
        <w:right w:val="none" w:sz="0" w:space="0" w:color="auto"/>
      </w:divBdr>
    </w:div>
    <w:div w:id="1365793449">
      <w:bodyDiv w:val="1"/>
      <w:marLeft w:val="0"/>
      <w:marRight w:val="0"/>
      <w:marTop w:val="0"/>
      <w:marBottom w:val="0"/>
      <w:divBdr>
        <w:top w:val="none" w:sz="0" w:space="0" w:color="auto"/>
        <w:left w:val="none" w:sz="0" w:space="0" w:color="auto"/>
        <w:bottom w:val="none" w:sz="0" w:space="0" w:color="auto"/>
        <w:right w:val="none" w:sz="0" w:space="0" w:color="auto"/>
      </w:divBdr>
    </w:div>
    <w:div w:id="1389380483">
      <w:bodyDiv w:val="1"/>
      <w:marLeft w:val="0"/>
      <w:marRight w:val="0"/>
      <w:marTop w:val="0"/>
      <w:marBottom w:val="0"/>
      <w:divBdr>
        <w:top w:val="none" w:sz="0" w:space="0" w:color="auto"/>
        <w:left w:val="none" w:sz="0" w:space="0" w:color="auto"/>
        <w:bottom w:val="none" w:sz="0" w:space="0" w:color="auto"/>
        <w:right w:val="none" w:sz="0" w:space="0" w:color="auto"/>
      </w:divBdr>
    </w:div>
    <w:div w:id="1435515129">
      <w:bodyDiv w:val="1"/>
      <w:marLeft w:val="0"/>
      <w:marRight w:val="0"/>
      <w:marTop w:val="0"/>
      <w:marBottom w:val="0"/>
      <w:divBdr>
        <w:top w:val="none" w:sz="0" w:space="0" w:color="auto"/>
        <w:left w:val="none" w:sz="0" w:space="0" w:color="auto"/>
        <w:bottom w:val="none" w:sz="0" w:space="0" w:color="auto"/>
        <w:right w:val="none" w:sz="0" w:space="0" w:color="auto"/>
      </w:divBdr>
    </w:div>
    <w:div w:id="1436634120">
      <w:bodyDiv w:val="1"/>
      <w:marLeft w:val="0"/>
      <w:marRight w:val="0"/>
      <w:marTop w:val="0"/>
      <w:marBottom w:val="0"/>
      <w:divBdr>
        <w:top w:val="none" w:sz="0" w:space="0" w:color="auto"/>
        <w:left w:val="none" w:sz="0" w:space="0" w:color="auto"/>
        <w:bottom w:val="none" w:sz="0" w:space="0" w:color="auto"/>
        <w:right w:val="none" w:sz="0" w:space="0" w:color="auto"/>
      </w:divBdr>
    </w:div>
    <w:div w:id="1465931491">
      <w:bodyDiv w:val="1"/>
      <w:marLeft w:val="0"/>
      <w:marRight w:val="0"/>
      <w:marTop w:val="0"/>
      <w:marBottom w:val="0"/>
      <w:divBdr>
        <w:top w:val="none" w:sz="0" w:space="0" w:color="auto"/>
        <w:left w:val="none" w:sz="0" w:space="0" w:color="auto"/>
        <w:bottom w:val="none" w:sz="0" w:space="0" w:color="auto"/>
        <w:right w:val="none" w:sz="0" w:space="0" w:color="auto"/>
      </w:divBdr>
    </w:div>
    <w:div w:id="1486580605">
      <w:bodyDiv w:val="1"/>
      <w:marLeft w:val="0"/>
      <w:marRight w:val="0"/>
      <w:marTop w:val="0"/>
      <w:marBottom w:val="0"/>
      <w:divBdr>
        <w:top w:val="none" w:sz="0" w:space="0" w:color="auto"/>
        <w:left w:val="none" w:sz="0" w:space="0" w:color="auto"/>
        <w:bottom w:val="none" w:sz="0" w:space="0" w:color="auto"/>
        <w:right w:val="none" w:sz="0" w:space="0" w:color="auto"/>
      </w:divBdr>
    </w:div>
    <w:div w:id="1493907893">
      <w:bodyDiv w:val="1"/>
      <w:marLeft w:val="0"/>
      <w:marRight w:val="0"/>
      <w:marTop w:val="0"/>
      <w:marBottom w:val="0"/>
      <w:divBdr>
        <w:top w:val="none" w:sz="0" w:space="0" w:color="auto"/>
        <w:left w:val="none" w:sz="0" w:space="0" w:color="auto"/>
        <w:bottom w:val="none" w:sz="0" w:space="0" w:color="auto"/>
        <w:right w:val="none" w:sz="0" w:space="0" w:color="auto"/>
      </w:divBdr>
    </w:div>
    <w:div w:id="1524049899">
      <w:bodyDiv w:val="1"/>
      <w:marLeft w:val="0"/>
      <w:marRight w:val="0"/>
      <w:marTop w:val="0"/>
      <w:marBottom w:val="0"/>
      <w:divBdr>
        <w:top w:val="none" w:sz="0" w:space="0" w:color="auto"/>
        <w:left w:val="none" w:sz="0" w:space="0" w:color="auto"/>
        <w:bottom w:val="none" w:sz="0" w:space="0" w:color="auto"/>
        <w:right w:val="none" w:sz="0" w:space="0" w:color="auto"/>
      </w:divBdr>
    </w:div>
    <w:div w:id="1571302759">
      <w:bodyDiv w:val="1"/>
      <w:marLeft w:val="0"/>
      <w:marRight w:val="0"/>
      <w:marTop w:val="0"/>
      <w:marBottom w:val="0"/>
      <w:divBdr>
        <w:top w:val="none" w:sz="0" w:space="0" w:color="auto"/>
        <w:left w:val="none" w:sz="0" w:space="0" w:color="auto"/>
        <w:bottom w:val="none" w:sz="0" w:space="0" w:color="auto"/>
        <w:right w:val="none" w:sz="0" w:space="0" w:color="auto"/>
      </w:divBdr>
    </w:div>
    <w:div w:id="1573587724">
      <w:bodyDiv w:val="1"/>
      <w:marLeft w:val="0"/>
      <w:marRight w:val="0"/>
      <w:marTop w:val="0"/>
      <w:marBottom w:val="0"/>
      <w:divBdr>
        <w:top w:val="none" w:sz="0" w:space="0" w:color="auto"/>
        <w:left w:val="none" w:sz="0" w:space="0" w:color="auto"/>
        <w:bottom w:val="none" w:sz="0" w:space="0" w:color="auto"/>
        <w:right w:val="none" w:sz="0" w:space="0" w:color="auto"/>
      </w:divBdr>
    </w:div>
    <w:div w:id="1600136170">
      <w:bodyDiv w:val="1"/>
      <w:marLeft w:val="0"/>
      <w:marRight w:val="0"/>
      <w:marTop w:val="0"/>
      <w:marBottom w:val="0"/>
      <w:divBdr>
        <w:top w:val="none" w:sz="0" w:space="0" w:color="auto"/>
        <w:left w:val="none" w:sz="0" w:space="0" w:color="auto"/>
        <w:bottom w:val="none" w:sz="0" w:space="0" w:color="auto"/>
        <w:right w:val="none" w:sz="0" w:space="0" w:color="auto"/>
      </w:divBdr>
    </w:div>
    <w:div w:id="1629359700">
      <w:bodyDiv w:val="1"/>
      <w:marLeft w:val="0"/>
      <w:marRight w:val="0"/>
      <w:marTop w:val="0"/>
      <w:marBottom w:val="0"/>
      <w:divBdr>
        <w:top w:val="none" w:sz="0" w:space="0" w:color="auto"/>
        <w:left w:val="none" w:sz="0" w:space="0" w:color="auto"/>
        <w:bottom w:val="none" w:sz="0" w:space="0" w:color="auto"/>
        <w:right w:val="none" w:sz="0" w:space="0" w:color="auto"/>
      </w:divBdr>
    </w:div>
    <w:div w:id="1684547700">
      <w:bodyDiv w:val="1"/>
      <w:marLeft w:val="0"/>
      <w:marRight w:val="0"/>
      <w:marTop w:val="0"/>
      <w:marBottom w:val="0"/>
      <w:divBdr>
        <w:top w:val="none" w:sz="0" w:space="0" w:color="auto"/>
        <w:left w:val="none" w:sz="0" w:space="0" w:color="auto"/>
        <w:bottom w:val="none" w:sz="0" w:space="0" w:color="auto"/>
        <w:right w:val="none" w:sz="0" w:space="0" w:color="auto"/>
      </w:divBdr>
    </w:div>
    <w:div w:id="1718166354">
      <w:bodyDiv w:val="1"/>
      <w:marLeft w:val="0"/>
      <w:marRight w:val="0"/>
      <w:marTop w:val="0"/>
      <w:marBottom w:val="0"/>
      <w:divBdr>
        <w:top w:val="none" w:sz="0" w:space="0" w:color="auto"/>
        <w:left w:val="none" w:sz="0" w:space="0" w:color="auto"/>
        <w:bottom w:val="none" w:sz="0" w:space="0" w:color="auto"/>
        <w:right w:val="none" w:sz="0" w:space="0" w:color="auto"/>
      </w:divBdr>
    </w:div>
    <w:div w:id="1802306876">
      <w:bodyDiv w:val="1"/>
      <w:marLeft w:val="0"/>
      <w:marRight w:val="0"/>
      <w:marTop w:val="0"/>
      <w:marBottom w:val="0"/>
      <w:divBdr>
        <w:top w:val="none" w:sz="0" w:space="0" w:color="auto"/>
        <w:left w:val="none" w:sz="0" w:space="0" w:color="auto"/>
        <w:bottom w:val="none" w:sz="0" w:space="0" w:color="auto"/>
        <w:right w:val="none" w:sz="0" w:space="0" w:color="auto"/>
      </w:divBdr>
    </w:div>
    <w:div w:id="1814327558">
      <w:bodyDiv w:val="1"/>
      <w:marLeft w:val="0"/>
      <w:marRight w:val="0"/>
      <w:marTop w:val="0"/>
      <w:marBottom w:val="0"/>
      <w:divBdr>
        <w:top w:val="none" w:sz="0" w:space="0" w:color="auto"/>
        <w:left w:val="none" w:sz="0" w:space="0" w:color="auto"/>
        <w:bottom w:val="none" w:sz="0" w:space="0" w:color="auto"/>
        <w:right w:val="none" w:sz="0" w:space="0" w:color="auto"/>
      </w:divBdr>
    </w:div>
    <w:div w:id="1836066150">
      <w:bodyDiv w:val="1"/>
      <w:marLeft w:val="0"/>
      <w:marRight w:val="0"/>
      <w:marTop w:val="0"/>
      <w:marBottom w:val="0"/>
      <w:divBdr>
        <w:top w:val="none" w:sz="0" w:space="0" w:color="auto"/>
        <w:left w:val="none" w:sz="0" w:space="0" w:color="auto"/>
        <w:bottom w:val="none" w:sz="0" w:space="0" w:color="auto"/>
        <w:right w:val="none" w:sz="0" w:space="0" w:color="auto"/>
      </w:divBdr>
    </w:div>
    <w:div w:id="1930498705">
      <w:bodyDiv w:val="1"/>
      <w:marLeft w:val="0"/>
      <w:marRight w:val="0"/>
      <w:marTop w:val="0"/>
      <w:marBottom w:val="0"/>
      <w:divBdr>
        <w:top w:val="none" w:sz="0" w:space="0" w:color="auto"/>
        <w:left w:val="none" w:sz="0" w:space="0" w:color="auto"/>
        <w:bottom w:val="none" w:sz="0" w:space="0" w:color="auto"/>
        <w:right w:val="none" w:sz="0" w:space="0" w:color="auto"/>
      </w:divBdr>
    </w:div>
    <w:div w:id="1950968136">
      <w:bodyDiv w:val="1"/>
      <w:marLeft w:val="0"/>
      <w:marRight w:val="0"/>
      <w:marTop w:val="0"/>
      <w:marBottom w:val="0"/>
      <w:divBdr>
        <w:top w:val="none" w:sz="0" w:space="0" w:color="auto"/>
        <w:left w:val="none" w:sz="0" w:space="0" w:color="auto"/>
        <w:bottom w:val="none" w:sz="0" w:space="0" w:color="auto"/>
        <w:right w:val="none" w:sz="0" w:space="0" w:color="auto"/>
      </w:divBdr>
    </w:div>
    <w:div w:id="1978218274">
      <w:bodyDiv w:val="1"/>
      <w:marLeft w:val="0"/>
      <w:marRight w:val="0"/>
      <w:marTop w:val="0"/>
      <w:marBottom w:val="0"/>
      <w:divBdr>
        <w:top w:val="none" w:sz="0" w:space="0" w:color="auto"/>
        <w:left w:val="none" w:sz="0" w:space="0" w:color="auto"/>
        <w:bottom w:val="none" w:sz="0" w:space="0" w:color="auto"/>
        <w:right w:val="none" w:sz="0" w:space="0" w:color="auto"/>
      </w:divBdr>
    </w:div>
    <w:div w:id="200581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yperlink" Target="http://www.oktregion.ru/images/Files/MPA_adm/Postanovleniya_2016/Postanovlenie_2191_2016.r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consultantplus://offline/ref=F95AA85E02462488D3D5F2EBBDC95B1F52DF8A1D153F3C2180579B6D1344A72A6BB1B7EB0BEDC671DF1A8086uCyFJ"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Лист1!$B$1</c:f>
              <c:strCache>
                <c:ptCount val="1"/>
                <c:pt idx="0">
                  <c:v>Численность населения</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7216</c:v>
                </c:pt>
                <c:pt idx="1">
                  <c:v>7121</c:v>
                </c:pt>
                <c:pt idx="2">
                  <c:v>7078</c:v>
                </c:pt>
                <c:pt idx="3">
                  <c:v>6976</c:v>
                </c:pt>
                <c:pt idx="4">
                  <c:v>6940</c:v>
                </c:pt>
                <c:pt idx="5">
                  <c:v>6856</c:v>
                </c:pt>
                <c:pt idx="6">
                  <c:v>6673</c:v>
                </c:pt>
                <c:pt idx="7">
                  <c:v>6643</c:v>
                </c:pt>
                <c:pt idx="8">
                  <c:v>6623</c:v>
                </c:pt>
              </c:numCache>
            </c:numRef>
          </c:val>
          <c:extLst>
            <c:ext xmlns:c16="http://schemas.microsoft.com/office/drawing/2014/chart" uri="{C3380CC4-5D6E-409C-BE32-E72D297353CC}">
              <c16:uniqueId val="{00000000-8C7A-46E4-8E2B-78951034E63D}"/>
            </c:ext>
          </c:extLst>
        </c:ser>
        <c:dLbls>
          <c:showLegendKey val="0"/>
          <c:showVal val="0"/>
          <c:showCatName val="0"/>
          <c:showSerName val="0"/>
          <c:showPercent val="0"/>
          <c:showBubbleSize val="0"/>
        </c:dLbls>
        <c:axId val="139635712"/>
        <c:axId val="139641600"/>
      </c:areaChart>
      <c:catAx>
        <c:axId val="13963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641600"/>
        <c:crosses val="autoZero"/>
        <c:auto val="1"/>
        <c:lblAlgn val="ctr"/>
        <c:lblOffset val="100"/>
        <c:noMultiLvlLbl val="0"/>
      </c:catAx>
      <c:valAx>
        <c:axId val="13964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63571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B5869-3834-436C-8C13-181C700DC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88</Pages>
  <Words>25673</Words>
  <Characters>146340</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Середа</dc:creator>
  <cp:lastModifiedBy>Администратор</cp:lastModifiedBy>
  <cp:revision>8</cp:revision>
  <cp:lastPrinted>2019-02-06T09:29:00Z</cp:lastPrinted>
  <dcterms:created xsi:type="dcterms:W3CDTF">2021-12-09T05:56:00Z</dcterms:created>
  <dcterms:modified xsi:type="dcterms:W3CDTF">2021-12-10T09:27:00Z</dcterms:modified>
</cp:coreProperties>
</file>